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ascii="仿宋" w:hAnsi="仿宋" w:eastAsia="仿宋" w:cs="仿宋"/>
          <w:kern w:val="0"/>
          <w:sz w:val="104"/>
          <w:szCs w:val="104"/>
        </w:rPr>
      </w:pPr>
      <w:bookmarkStart w:id="0" w:name="_GoBack"/>
      <w:bookmarkEnd w:id="0"/>
      <w:r>
        <w:rPr>
          <w:rFonts w:hint="eastAsia" w:ascii="华文行楷" w:hAnsi="华文行楷" w:eastAsia="华文行楷" w:cs="华文行楷"/>
          <w:color w:val="FF0000"/>
          <w:kern w:val="0"/>
          <w:sz w:val="104"/>
          <w:szCs w:val="96"/>
        </w:rPr>
        <w:t>湖北专利统计快报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2017 年第12期（总第 144 期）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-158750</wp:posOffset>
                </wp:positionH>
                <wp:positionV relativeFrom="paragraph">
                  <wp:posOffset>274320</wp:posOffset>
                </wp:positionV>
                <wp:extent cx="6806565" cy="59055"/>
                <wp:effectExtent l="0" t="0" r="32385" b="3619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6565" cy="5905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2.5pt;margin-top:21.6pt;height:4.65pt;width:535.95pt;mso-position-horizontal-relative:margin;z-index:251659264;mso-width-relative:page;mso-height-relative:page;" filled="f" stroked="t" coordsize="21600,21600" o:gfxdata="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2DoznXAAAACgEAAA8AAAAAAAAAAQAgAAAAIgAA&#10;AGRycy9kb3ducmV2LnhtbFBLAQIUABQAAAAIAIdO4kB0SOsN0AEAAJADAAAOAAAAAAAAAAEAIAAA&#10;ACYBAABkcnMvZTJvRG9jLnhtbFBLBQYAAAAABgAGAFkBAABo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t>湖北省知识产权局                                  2017年12月17日</w:t>
      </w:r>
    </w:p>
    <w:p>
      <w:pPr>
        <w:rPr>
          <w:rFonts w:eastAsia="小标宋"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2017年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1月湖北省专利申请、授权情况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ind w:firstLine="643" w:firstLineChars="200"/>
        <w:jc w:val="left"/>
        <w:rPr>
          <w:rFonts w:ascii="黑体" w:hAnsi="宋体"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一、全省专利申请及授权总体情况</w:t>
      </w:r>
    </w:p>
    <w:p>
      <w:pPr>
        <w:ind w:firstLine="900" w:firstLineChars="30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(一）当月情况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</w:p>
    <w:tbl>
      <w:tblPr>
        <w:tblStyle w:val="14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543"/>
        <w:gridCol w:w="857"/>
        <w:gridCol w:w="1425"/>
        <w:gridCol w:w="858"/>
        <w:gridCol w:w="1467"/>
        <w:gridCol w:w="9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499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92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</w:rPr>
              <w:t>授 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0" w:hRule="atLeast"/>
          <w:jc w:val="center"/>
        </w:trPr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ind w:left="-336" w:leftChars="-160" w:firstLine="422" w:firstLineChars="140"/>
              <w:jc w:val="center"/>
              <w:rPr>
                <w:rFonts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同比增长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14822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28.35</w:t>
            </w:r>
            <w:r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7734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30.82</w:t>
            </w:r>
            <w:r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4673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-0.23</w:t>
            </w:r>
            <w:r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1196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406.78</w:t>
            </w:r>
            <w:r>
              <w:rPr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</w:p>
    <w:p>
      <w:pPr>
        <w:spacing w:line="360" w:lineRule="auto"/>
        <w:ind w:firstLine="900" w:firstLineChars="3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（二）1-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1月情况</w:t>
      </w:r>
    </w:p>
    <w:tbl>
      <w:tblPr>
        <w:tblStyle w:val="14"/>
        <w:tblW w:w="98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50"/>
        <w:gridCol w:w="1038"/>
        <w:gridCol w:w="1450"/>
        <w:gridCol w:w="1037"/>
        <w:gridCol w:w="1500"/>
        <w:gridCol w:w="913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00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申   请</w:t>
            </w:r>
          </w:p>
        </w:tc>
        <w:tc>
          <w:tcPr>
            <w:tcW w:w="487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授 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发明专利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ind w:left="-336" w:leftChars="-160" w:firstLine="422" w:firstLineChars="140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件数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同比增长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件数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同比增长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件数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同比增长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件数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同比增长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98154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17.78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45137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20.05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40183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5.02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9595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color w:val="000000"/>
                <w:sz w:val="30"/>
                <w:szCs w:val="30"/>
              </w:rPr>
              <w:t>24.61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>
      <w:pPr>
        <w:spacing w:line="360" w:lineRule="auto"/>
        <w:ind w:left="105" w:leftChars="50"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截至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1月，湖北省发明专利拥有量39453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件</w:t>
      </w:r>
      <w:r>
        <w:rPr>
          <w:rFonts w:hint="eastAsia" w:ascii="仿宋_GB2312" w:hAnsi="宋体" w:eastAsia="仿宋_GB2312"/>
          <w:sz w:val="30"/>
          <w:szCs w:val="30"/>
        </w:rPr>
        <w:t>，万人发明专利拥有量约为6.70件。</w:t>
      </w:r>
    </w:p>
    <w:p>
      <w:pPr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二、全省</w:t>
      </w:r>
      <w:r>
        <w:rPr>
          <w:rFonts w:ascii="黑体" w:hAnsi="黑体" w:eastAsia="黑体"/>
          <w:b/>
          <w:sz w:val="30"/>
          <w:szCs w:val="30"/>
        </w:rPr>
        <w:t>各</w:t>
      </w:r>
      <w:r>
        <w:rPr>
          <w:rFonts w:hint="eastAsia" w:ascii="黑体" w:hAnsi="黑体" w:eastAsia="黑体"/>
          <w:b/>
          <w:sz w:val="30"/>
          <w:szCs w:val="30"/>
        </w:rPr>
        <w:t>市州1-</w:t>
      </w:r>
      <w:r>
        <w:rPr>
          <w:rFonts w:ascii="黑体" w:hAnsi="黑体" w:eastAsia="黑体"/>
          <w:b/>
          <w:sz w:val="30"/>
          <w:szCs w:val="30"/>
        </w:rPr>
        <w:t>1</w:t>
      </w:r>
      <w:r>
        <w:rPr>
          <w:rFonts w:hint="eastAsia" w:ascii="黑体" w:hAnsi="黑体" w:eastAsia="黑体"/>
          <w:b/>
          <w:sz w:val="30"/>
          <w:szCs w:val="30"/>
        </w:rPr>
        <w:t>1月专利申请及授权情况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（一）专利申请情况</w:t>
      </w:r>
    </w:p>
    <w:p>
      <w:pPr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专利申请总量</w:t>
      </w:r>
      <w:r>
        <w:rPr>
          <w:rFonts w:hint="eastAsia" w:ascii="仿宋_GB2312" w:hAnsi="宋体" w:eastAsia="仿宋_GB2312"/>
          <w:sz w:val="30"/>
          <w:szCs w:val="30"/>
        </w:rPr>
        <w:t>同比增长17.78</w:t>
      </w:r>
      <w:r>
        <w:rPr>
          <w:rFonts w:ascii="仿宋_GB2312" w:hAnsi="宋体" w:eastAsia="仿宋_GB2312"/>
          <w:sz w:val="30"/>
          <w:szCs w:val="30"/>
        </w:rPr>
        <w:t>%</w:t>
      </w:r>
      <w:r>
        <w:rPr>
          <w:rFonts w:hint="eastAsia" w:ascii="仿宋_GB2312" w:hAnsi="宋体" w:eastAsia="仿宋_GB2312"/>
          <w:sz w:val="30"/>
          <w:szCs w:val="30"/>
        </w:rPr>
        <w:t>，增长超过30%的有</w:t>
      </w: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个市州，排前三位市州为：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恩施州5</w:t>
      </w:r>
      <w:r>
        <w:rPr>
          <w:rFonts w:ascii="仿宋_GB2312" w:hAnsi="宋体" w:eastAsia="仿宋_GB2312"/>
          <w:b/>
          <w:bCs/>
          <w:sz w:val="30"/>
          <w:szCs w:val="30"/>
        </w:rPr>
        <w:t>6.70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%、荆门市4</w:t>
      </w:r>
      <w:r>
        <w:rPr>
          <w:rFonts w:ascii="仿宋_GB2312" w:hAnsi="宋体" w:eastAsia="仿宋_GB2312"/>
          <w:b/>
          <w:bCs/>
          <w:sz w:val="30"/>
          <w:szCs w:val="30"/>
        </w:rPr>
        <w:t>5.91%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、黄石市</w:t>
      </w:r>
      <w:r>
        <w:rPr>
          <w:rFonts w:ascii="仿宋_GB2312" w:hAnsi="宋体" w:eastAsia="仿宋_GB2312"/>
          <w:b/>
          <w:bCs/>
          <w:sz w:val="30"/>
          <w:szCs w:val="30"/>
        </w:rPr>
        <w:t>43.43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%。</w:t>
      </w:r>
    </w:p>
    <w:p>
      <w:pPr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发明专利申请量</w:t>
      </w:r>
      <w:r>
        <w:rPr>
          <w:rFonts w:hint="eastAsia" w:ascii="仿宋_GB2312" w:hAnsi="宋体" w:eastAsia="仿宋_GB2312"/>
          <w:sz w:val="30"/>
          <w:szCs w:val="30"/>
        </w:rPr>
        <w:t>同比增长</w:t>
      </w:r>
      <w:r>
        <w:rPr>
          <w:rFonts w:ascii="仿宋_GB2312" w:hAnsi="宋体" w:eastAsia="仿宋_GB2312"/>
          <w:sz w:val="30"/>
          <w:szCs w:val="30"/>
        </w:rPr>
        <w:t>20.05%</w:t>
      </w:r>
      <w:r>
        <w:rPr>
          <w:rFonts w:hint="eastAsia" w:ascii="仿宋_GB2312" w:hAnsi="宋体" w:eastAsia="仿宋_GB2312"/>
          <w:sz w:val="30"/>
          <w:szCs w:val="30"/>
        </w:rPr>
        <w:t>，增长</w:t>
      </w:r>
      <w:r>
        <w:rPr>
          <w:rFonts w:ascii="仿宋_GB2312" w:hAnsi="宋体" w:eastAsia="仿宋_GB2312"/>
          <w:sz w:val="30"/>
          <w:szCs w:val="30"/>
        </w:rPr>
        <w:t>超过</w:t>
      </w:r>
      <w:r>
        <w:rPr>
          <w:rFonts w:hint="eastAsia" w:ascii="仿宋_GB2312" w:hAnsi="宋体" w:eastAsia="仿宋_GB2312"/>
          <w:sz w:val="30"/>
          <w:szCs w:val="30"/>
        </w:rPr>
        <w:t>30</w:t>
      </w:r>
      <w:r>
        <w:rPr>
          <w:rFonts w:ascii="仿宋_GB2312" w:hAnsi="宋体" w:eastAsia="仿宋_GB2312"/>
          <w:sz w:val="30"/>
          <w:szCs w:val="30"/>
        </w:rPr>
        <w:t>%的有6</w:t>
      </w:r>
      <w:r>
        <w:rPr>
          <w:rFonts w:hint="eastAsia" w:ascii="仿宋_GB2312" w:hAnsi="宋体" w:eastAsia="仿宋_GB2312"/>
          <w:sz w:val="30"/>
          <w:szCs w:val="30"/>
        </w:rPr>
        <w:t>个</w:t>
      </w:r>
      <w:r>
        <w:rPr>
          <w:rFonts w:ascii="仿宋_GB2312" w:hAnsi="宋体" w:eastAsia="仿宋_GB2312"/>
          <w:sz w:val="30"/>
          <w:szCs w:val="30"/>
        </w:rPr>
        <w:t>市州，</w:t>
      </w:r>
      <w:r>
        <w:rPr>
          <w:rFonts w:hint="eastAsia" w:ascii="仿宋_GB2312" w:hAnsi="宋体" w:eastAsia="仿宋_GB2312"/>
          <w:sz w:val="30"/>
          <w:szCs w:val="30"/>
        </w:rPr>
        <w:t>排</w:t>
      </w:r>
      <w:r>
        <w:rPr>
          <w:rFonts w:ascii="仿宋_GB2312" w:hAnsi="宋体" w:eastAsia="仿宋_GB2312"/>
          <w:sz w:val="30"/>
          <w:szCs w:val="30"/>
        </w:rPr>
        <w:t>前三</w:t>
      </w:r>
      <w:r>
        <w:rPr>
          <w:rFonts w:hint="eastAsia" w:ascii="仿宋_GB2312" w:hAnsi="宋体" w:eastAsia="仿宋_GB2312"/>
          <w:sz w:val="30"/>
          <w:szCs w:val="30"/>
        </w:rPr>
        <w:t>位市州为：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恩施州1</w:t>
      </w:r>
      <w:r>
        <w:rPr>
          <w:rFonts w:ascii="仿宋_GB2312" w:hAnsi="宋体" w:eastAsia="仿宋_GB2312"/>
          <w:b/>
          <w:bCs/>
          <w:sz w:val="30"/>
          <w:szCs w:val="30"/>
        </w:rPr>
        <w:t>22.93</w:t>
      </w:r>
      <w:r>
        <w:rPr>
          <w:rFonts w:hint="eastAsia" w:ascii="宋体" w:hAnsi="宋体" w:cs="宋体"/>
          <w:b/>
          <w:bCs/>
          <w:sz w:val="30"/>
          <w:szCs w:val="30"/>
        </w:rPr>
        <w:t>％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、宜昌市</w:t>
      </w:r>
      <w:r>
        <w:rPr>
          <w:rFonts w:ascii="仿宋_GB2312" w:hAnsi="宋体" w:eastAsia="仿宋_GB2312"/>
          <w:b/>
          <w:bCs/>
          <w:sz w:val="30"/>
          <w:szCs w:val="30"/>
        </w:rPr>
        <w:t>47.12%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、荆门市</w:t>
      </w:r>
      <w:r>
        <w:rPr>
          <w:rFonts w:ascii="仿宋_GB2312" w:hAnsi="宋体" w:eastAsia="仿宋_GB2312"/>
          <w:b/>
          <w:bCs/>
          <w:sz w:val="30"/>
          <w:szCs w:val="30"/>
        </w:rPr>
        <w:t>39.78%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华文仿宋" w:hAnsi="宋体" w:eastAsia="华文仿宋" w:cs="宋体"/>
          <w:kern w:val="0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企业专利申请量</w:t>
      </w:r>
      <w:r>
        <w:rPr>
          <w:rFonts w:hint="eastAsia" w:ascii="仿宋_GB2312" w:hAnsi="宋体" w:eastAsia="仿宋_GB2312"/>
          <w:sz w:val="30"/>
          <w:szCs w:val="30"/>
        </w:rPr>
        <w:t>同比增长</w:t>
      </w:r>
      <w:r>
        <w:rPr>
          <w:rFonts w:ascii="仿宋_GB2312" w:hAnsi="宋体" w:eastAsia="仿宋_GB2312"/>
          <w:sz w:val="30"/>
          <w:szCs w:val="30"/>
        </w:rPr>
        <w:t>28.12%，增长超过</w:t>
      </w:r>
      <w:r>
        <w:rPr>
          <w:rFonts w:hint="eastAsia" w:ascii="仿宋_GB2312" w:hAnsi="宋体" w:eastAsia="仿宋_GB2312"/>
          <w:sz w:val="30"/>
          <w:szCs w:val="30"/>
        </w:rPr>
        <w:t>30</w:t>
      </w:r>
      <w:r>
        <w:rPr>
          <w:rFonts w:ascii="仿宋_GB2312" w:hAnsi="宋体" w:eastAsia="仿宋_GB2312"/>
          <w:sz w:val="30"/>
          <w:szCs w:val="30"/>
        </w:rPr>
        <w:t>%的有8</w:t>
      </w:r>
      <w:r>
        <w:rPr>
          <w:rFonts w:hint="eastAsia" w:ascii="仿宋_GB2312" w:hAnsi="宋体" w:eastAsia="仿宋_GB2312"/>
          <w:sz w:val="30"/>
          <w:szCs w:val="30"/>
        </w:rPr>
        <w:t>个</w:t>
      </w:r>
      <w:r>
        <w:rPr>
          <w:rFonts w:ascii="仿宋_GB2312" w:hAnsi="宋体" w:eastAsia="仿宋_GB2312"/>
          <w:sz w:val="30"/>
          <w:szCs w:val="30"/>
        </w:rPr>
        <w:t>市州，</w:t>
      </w:r>
      <w:r>
        <w:rPr>
          <w:rFonts w:hint="eastAsia" w:ascii="仿宋_GB2312" w:hAnsi="宋体" w:eastAsia="仿宋_GB2312"/>
          <w:sz w:val="30"/>
          <w:szCs w:val="30"/>
        </w:rPr>
        <w:t>排前三</w:t>
      </w:r>
      <w:r>
        <w:rPr>
          <w:rFonts w:ascii="仿宋_GB2312" w:hAnsi="宋体" w:eastAsia="仿宋_GB2312"/>
          <w:sz w:val="30"/>
          <w:szCs w:val="30"/>
        </w:rPr>
        <w:t>位市州</w:t>
      </w:r>
      <w:r>
        <w:rPr>
          <w:rFonts w:hint="eastAsia" w:ascii="仿宋_GB2312" w:hAnsi="宋体" w:eastAsia="仿宋_GB2312"/>
          <w:sz w:val="30"/>
          <w:szCs w:val="30"/>
        </w:rPr>
        <w:t>为：</w:t>
      </w:r>
      <w:r>
        <w:rPr>
          <w:rFonts w:hint="eastAsia" w:ascii="仿宋_GB2312" w:hAnsi="宋体" w:eastAsia="仿宋_GB2312"/>
          <w:b/>
          <w:sz w:val="30"/>
          <w:szCs w:val="30"/>
        </w:rPr>
        <w:t>恩施州</w:t>
      </w:r>
      <w:r>
        <w:rPr>
          <w:rFonts w:ascii="仿宋_GB2312" w:hAnsi="宋体" w:eastAsia="仿宋_GB2312"/>
          <w:b/>
          <w:sz w:val="30"/>
          <w:szCs w:val="30"/>
        </w:rPr>
        <w:t>94.07%</w:t>
      </w:r>
      <w:r>
        <w:rPr>
          <w:rFonts w:hint="eastAsia" w:ascii="仿宋_GB2312" w:hAnsi="宋体" w:eastAsia="仿宋_GB2312"/>
          <w:b/>
          <w:sz w:val="30"/>
          <w:szCs w:val="30"/>
        </w:rPr>
        <w:t>、鄂州市</w:t>
      </w:r>
      <w:r>
        <w:rPr>
          <w:rFonts w:ascii="仿宋_GB2312" w:hAnsi="宋体" w:eastAsia="仿宋_GB2312"/>
          <w:b/>
          <w:sz w:val="30"/>
          <w:szCs w:val="30"/>
        </w:rPr>
        <w:t>74.40%</w:t>
      </w:r>
      <w:r>
        <w:rPr>
          <w:rFonts w:hint="eastAsia" w:ascii="仿宋_GB2312" w:hAnsi="宋体" w:eastAsia="仿宋_GB2312"/>
          <w:b/>
          <w:sz w:val="30"/>
          <w:szCs w:val="30"/>
        </w:rPr>
        <w:t>、咸宁市6</w:t>
      </w:r>
      <w:r>
        <w:rPr>
          <w:rFonts w:ascii="仿宋_GB2312" w:hAnsi="宋体" w:eastAsia="仿宋_GB2312"/>
          <w:b/>
          <w:sz w:val="30"/>
          <w:szCs w:val="30"/>
        </w:rPr>
        <w:t>0.83%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（二）专利授权情况</w:t>
      </w:r>
    </w:p>
    <w:p>
      <w:pPr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专利授权总量</w:t>
      </w:r>
      <w:r>
        <w:rPr>
          <w:rFonts w:hint="eastAsia" w:ascii="仿宋_GB2312" w:hAnsi="宋体" w:eastAsia="仿宋_GB2312"/>
          <w:sz w:val="30"/>
          <w:szCs w:val="30"/>
        </w:rPr>
        <w:t>同比增长</w:t>
      </w:r>
      <w:r>
        <w:rPr>
          <w:rFonts w:ascii="仿宋_GB2312" w:hAnsi="宋体" w:eastAsia="仿宋_GB2312"/>
          <w:sz w:val="30"/>
          <w:szCs w:val="30"/>
        </w:rPr>
        <w:t>5.02</w:t>
      </w:r>
      <w:r>
        <w:rPr>
          <w:rFonts w:hint="eastAsia" w:ascii="仿宋_GB2312" w:hAnsi="宋体" w:eastAsia="仿宋_GB2312"/>
          <w:sz w:val="30"/>
          <w:szCs w:val="30"/>
        </w:rPr>
        <w:t>%,排前三位市州为：</w:t>
      </w:r>
      <w:r>
        <w:rPr>
          <w:rFonts w:hint="eastAsia" w:ascii="仿宋_GB2312" w:hAnsi="宋体" w:eastAsia="仿宋_GB2312"/>
          <w:b/>
          <w:sz w:val="30"/>
          <w:szCs w:val="30"/>
        </w:rPr>
        <w:t>恩施州</w:t>
      </w:r>
      <w:r>
        <w:rPr>
          <w:rFonts w:ascii="仿宋_GB2312" w:hAnsi="宋体" w:eastAsia="仿宋_GB2312"/>
          <w:b/>
          <w:sz w:val="30"/>
          <w:szCs w:val="30"/>
        </w:rPr>
        <w:t>25.24</w:t>
      </w:r>
      <w:r>
        <w:rPr>
          <w:rFonts w:hint="eastAsia" w:ascii="仿宋_GB2312" w:hAnsi="宋体" w:eastAsia="仿宋_GB2312"/>
          <w:b/>
          <w:sz w:val="30"/>
          <w:szCs w:val="30"/>
        </w:rPr>
        <w:t>%、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孝感市</w:t>
      </w:r>
      <w:r>
        <w:rPr>
          <w:rFonts w:ascii="仿宋_GB2312" w:hAnsi="宋体" w:eastAsia="仿宋_GB2312"/>
          <w:b/>
          <w:bCs/>
          <w:sz w:val="30"/>
          <w:szCs w:val="30"/>
        </w:rPr>
        <w:t>15.49</w:t>
      </w:r>
      <w:r>
        <w:rPr>
          <w:rFonts w:hint="eastAsia" w:ascii="仿宋_GB2312" w:hAnsi="宋体" w:eastAsia="仿宋_GB2312"/>
          <w:b/>
          <w:sz w:val="30"/>
          <w:szCs w:val="30"/>
        </w:rPr>
        <w:t>%、咸宁市</w:t>
      </w:r>
      <w:r>
        <w:rPr>
          <w:rFonts w:ascii="仿宋_GB2312" w:hAnsi="宋体" w:eastAsia="仿宋_GB2312"/>
          <w:b/>
          <w:sz w:val="30"/>
          <w:szCs w:val="30"/>
        </w:rPr>
        <w:t>14.66%</w:t>
      </w:r>
      <w:r>
        <w:rPr>
          <w:rFonts w:ascii="仿宋_GB2312" w:hAnsi="宋体" w:eastAsia="仿宋_GB2312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发明专利授权量</w:t>
      </w:r>
      <w:r>
        <w:rPr>
          <w:rFonts w:hint="eastAsia" w:ascii="仿宋_GB2312" w:hAnsi="宋体" w:eastAsia="仿宋_GB2312"/>
          <w:sz w:val="30"/>
          <w:szCs w:val="30"/>
        </w:rPr>
        <w:t>同比增长</w:t>
      </w:r>
      <w:r>
        <w:rPr>
          <w:rFonts w:eastAsia="仿宋_GB2312"/>
          <w:kern w:val="0"/>
          <w:sz w:val="30"/>
          <w:szCs w:val="30"/>
        </w:rPr>
        <w:t>24.61</w:t>
      </w:r>
      <w:r>
        <w:rPr>
          <w:rFonts w:ascii="仿宋_GB2312" w:hAnsi="宋体" w:eastAsia="仿宋_GB2312"/>
          <w:sz w:val="30"/>
          <w:szCs w:val="30"/>
        </w:rPr>
        <w:t>%</w:t>
      </w:r>
      <w:r>
        <w:rPr>
          <w:rFonts w:hint="eastAsia" w:ascii="仿宋_GB2312" w:hAnsi="宋体" w:eastAsia="仿宋_GB2312"/>
          <w:sz w:val="30"/>
          <w:szCs w:val="30"/>
        </w:rPr>
        <w:t>，排前三位市州为：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荆门市</w:t>
      </w:r>
      <w:r>
        <w:rPr>
          <w:rFonts w:ascii="仿宋_GB2312" w:hAnsi="宋体" w:eastAsia="仿宋_GB2312"/>
          <w:b/>
          <w:bCs/>
          <w:sz w:val="30"/>
          <w:szCs w:val="30"/>
        </w:rPr>
        <w:t>71.26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%、荆州市32</w:t>
      </w:r>
      <w:r>
        <w:rPr>
          <w:rFonts w:ascii="仿宋_GB2312" w:hAnsi="宋体" w:eastAsia="仿宋_GB2312"/>
          <w:b/>
          <w:bCs/>
          <w:sz w:val="30"/>
          <w:szCs w:val="30"/>
        </w:rPr>
        <w:t>%、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宜昌市28.3</w:t>
      </w:r>
      <w:r>
        <w:rPr>
          <w:rFonts w:ascii="仿宋_GB2312" w:hAnsi="宋体" w:eastAsia="仿宋_GB2312"/>
          <w:b/>
          <w:bCs/>
          <w:sz w:val="30"/>
          <w:szCs w:val="30"/>
        </w:rPr>
        <w:t>%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企业专利授权量</w:t>
      </w:r>
      <w:r>
        <w:rPr>
          <w:rFonts w:hint="eastAsia" w:ascii="仿宋_GB2312" w:hAnsi="宋体" w:eastAsia="仿宋_GB2312"/>
          <w:sz w:val="30"/>
          <w:szCs w:val="30"/>
        </w:rPr>
        <w:t>同比</w:t>
      </w:r>
      <w:r>
        <w:rPr>
          <w:rFonts w:ascii="仿宋_GB2312" w:hAnsi="宋体" w:eastAsia="仿宋_GB2312"/>
          <w:sz w:val="30"/>
          <w:szCs w:val="30"/>
        </w:rPr>
        <w:t>增长9.5%</w:t>
      </w:r>
      <w:r>
        <w:rPr>
          <w:rFonts w:hint="eastAsia" w:ascii="仿宋_GB2312" w:hAnsi="宋体" w:eastAsia="仿宋_GB2312"/>
          <w:sz w:val="30"/>
          <w:szCs w:val="30"/>
        </w:rPr>
        <w:t>，排前三位的市州为：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潜江市</w:t>
      </w:r>
      <w:r>
        <w:rPr>
          <w:rFonts w:ascii="仿宋_GB2312" w:hAnsi="宋体" w:eastAsia="仿宋_GB2312"/>
          <w:b/>
          <w:bCs/>
          <w:sz w:val="30"/>
          <w:szCs w:val="30"/>
        </w:rPr>
        <w:t>33.59%</w:t>
      </w:r>
      <w:r>
        <w:rPr>
          <w:rFonts w:hint="eastAsia" w:ascii="仿宋_GB2312" w:hAnsi="宋体" w:eastAsia="仿宋_GB2312"/>
          <w:b/>
          <w:sz w:val="30"/>
          <w:szCs w:val="30"/>
        </w:rPr>
        <w:t>、孝感市</w:t>
      </w:r>
      <w:r>
        <w:rPr>
          <w:rFonts w:ascii="仿宋_GB2312" w:hAnsi="宋体" w:eastAsia="仿宋_GB2312"/>
          <w:b/>
          <w:sz w:val="30"/>
          <w:szCs w:val="30"/>
        </w:rPr>
        <w:t>23.76%</w:t>
      </w:r>
      <w:r>
        <w:rPr>
          <w:rFonts w:hint="eastAsia" w:ascii="仿宋_GB2312" w:hAnsi="宋体" w:eastAsia="仿宋_GB2312"/>
          <w:b/>
          <w:sz w:val="30"/>
          <w:szCs w:val="30"/>
        </w:rPr>
        <w:t>、恩施州</w:t>
      </w:r>
      <w:r>
        <w:rPr>
          <w:rFonts w:ascii="仿宋_GB2312" w:hAnsi="宋体" w:eastAsia="仿宋_GB2312"/>
          <w:b/>
          <w:sz w:val="30"/>
          <w:szCs w:val="30"/>
        </w:rPr>
        <w:t>17.54%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综合考量</w:t>
      </w:r>
      <w:r>
        <w:rPr>
          <w:rFonts w:hint="eastAsia" w:ascii="仿宋_GB2312" w:hAnsi="宋体" w:eastAsia="仿宋_GB2312"/>
          <w:b/>
          <w:sz w:val="30"/>
          <w:szCs w:val="30"/>
        </w:rPr>
        <w:t>市州的专利申请情况</w:t>
      </w:r>
      <w:r>
        <w:rPr>
          <w:rFonts w:hint="eastAsia" w:ascii="仿宋_GB2312" w:hAnsi="宋体" w:eastAsia="仿宋_GB2312"/>
          <w:sz w:val="30"/>
          <w:szCs w:val="30"/>
        </w:rPr>
        <w:t>，呈现以下特点：在一主两副城市中，专利申请总量同比</w:t>
      </w:r>
      <w:r>
        <w:rPr>
          <w:rFonts w:hint="eastAsia" w:ascii="仿宋_GB2312" w:hAnsi="宋体" w:eastAsia="仿宋_GB2312"/>
          <w:b/>
          <w:sz w:val="30"/>
          <w:szCs w:val="30"/>
        </w:rPr>
        <w:t>宜昌市超过全省平均增长率,武汉市、襄阳</w:t>
      </w:r>
      <w:r>
        <w:rPr>
          <w:rFonts w:ascii="仿宋_GB2312" w:hAnsi="宋体" w:eastAsia="仿宋_GB2312"/>
          <w:b/>
          <w:sz w:val="30"/>
          <w:szCs w:val="30"/>
        </w:rPr>
        <w:t>市</w:t>
      </w:r>
      <w:r>
        <w:rPr>
          <w:rFonts w:hint="eastAsia" w:ascii="仿宋_GB2312" w:hAnsi="宋体" w:eastAsia="仿宋_GB2312"/>
          <w:b/>
          <w:sz w:val="30"/>
          <w:szCs w:val="30"/>
        </w:rPr>
        <w:t>低于全省平均增长率</w:t>
      </w:r>
      <w:r>
        <w:rPr>
          <w:rFonts w:hint="eastAsia" w:ascii="仿宋_GB2312" w:hAnsi="宋体" w:eastAsia="仿宋_GB2312"/>
          <w:sz w:val="30"/>
          <w:szCs w:val="30"/>
        </w:rPr>
        <w:t>；发明专利申请量同比</w:t>
      </w:r>
      <w:r>
        <w:rPr>
          <w:rFonts w:hint="eastAsia" w:ascii="仿宋_GB2312" w:hAnsi="宋体" w:eastAsia="仿宋_GB2312"/>
          <w:b/>
          <w:sz w:val="30"/>
          <w:szCs w:val="30"/>
        </w:rPr>
        <w:t>宜昌市超过全省平均增长率, 武汉市、襄阳</w:t>
      </w:r>
      <w:r>
        <w:rPr>
          <w:rFonts w:ascii="仿宋_GB2312" w:hAnsi="宋体" w:eastAsia="仿宋_GB2312"/>
          <w:b/>
          <w:sz w:val="30"/>
          <w:szCs w:val="30"/>
        </w:rPr>
        <w:t>市</w:t>
      </w:r>
      <w:r>
        <w:rPr>
          <w:rFonts w:hint="eastAsia" w:ascii="仿宋_GB2312" w:hAnsi="宋体" w:eastAsia="仿宋_GB2312"/>
          <w:b/>
          <w:sz w:val="30"/>
          <w:szCs w:val="30"/>
        </w:rPr>
        <w:t>低于全省平均增长率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市州的专利授权情况</w:t>
      </w:r>
      <w:r>
        <w:rPr>
          <w:rFonts w:hint="eastAsia" w:ascii="仿宋_GB2312" w:hAnsi="宋体" w:eastAsia="仿宋_GB2312"/>
          <w:sz w:val="30"/>
          <w:szCs w:val="30"/>
        </w:rPr>
        <w:t>，呈现以下特点：在一主两副城市中，专利授权总量同比</w:t>
      </w:r>
      <w:r>
        <w:rPr>
          <w:rFonts w:hint="eastAsia" w:ascii="仿宋_GB2312" w:hAnsi="宋体" w:eastAsia="仿宋_GB2312"/>
          <w:b/>
          <w:sz w:val="30"/>
          <w:szCs w:val="30"/>
        </w:rPr>
        <w:t>武汉市</w:t>
      </w:r>
      <w:r>
        <w:rPr>
          <w:rFonts w:ascii="仿宋_GB2312" w:hAnsi="宋体" w:eastAsia="仿宋_GB2312"/>
          <w:b/>
          <w:sz w:val="30"/>
          <w:szCs w:val="30"/>
        </w:rPr>
        <w:t>、</w:t>
      </w:r>
      <w:r>
        <w:rPr>
          <w:rFonts w:hint="eastAsia" w:ascii="仿宋_GB2312" w:hAnsi="宋体" w:eastAsia="仿宋_GB2312"/>
          <w:b/>
          <w:sz w:val="30"/>
          <w:szCs w:val="30"/>
        </w:rPr>
        <w:t>宜昌</w:t>
      </w:r>
      <w:r>
        <w:rPr>
          <w:rFonts w:ascii="仿宋_GB2312" w:hAnsi="宋体" w:eastAsia="仿宋_GB2312"/>
          <w:b/>
          <w:sz w:val="30"/>
          <w:szCs w:val="30"/>
        </w:rPr>
        <w:t>市</w:t>
      </w:r>
      <w:r>
        <w:rPr>
          <w:rFonts w:hint="eastAsia" w:ascii="仿宋_GB2312" w:hAnsi="宋体" w:eastAsia="仿宋_GB2312"/>
          <w:b/>
          <w:sz w:val="30"/>
          <w:szCs w:val="30"/>
        </w:rPr>
        <w:t>高</w:t>
      </w:r>
      <w:r>
        <w:rPr>
          <w:rFonts w:ascii="仿宋_GB2312" w:hAnsi="宋体" w:eastAsia="仿宋_GB2312"/>
          <w:b/>
          <w:sz w:val="30"/>
          <w:szCs w:val="30"/>
        </w:rPr>
        <w:t>于全省平均增长率</w:t>
      </w:r>
      <w:r>
        <w:rPr>
          <w:rFonts w:hint="eastAsia" w:ascii="仿宋_GB2312" w:hAnsi="宋体" w:eastAsia="仿宋_GB2312"/>
          <w:b/>
          <w:sz w:val="30"/>
          <w:szCs w:val="30"/>
        </w:rPr>
        <w:t>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襄阳市低于全省平均增长率</w:t>
      </w:r>
      <w:r>
        <w:rPr>
          <w:rFonts w:hint="eastAsia" w:ascii="仿宋_GB2312" w:hAnsi="宋体" w:eastAsia="仿宋_GB2312"/>
          <w:b/>
          <w:sz w:val="30"/>
          <w:szCs w:val="30"/>
        </w:rPr>
        <w:t>；</w:t>
      </w:r>
      <w:r>
        <w:rPr>
          <w:rFonts w:hint="eastAsia" w:ascii="仿宋_GB2312" w:hAnsi="宋体" w:eastAsia="仿宋_GB2312"/>
          <w:sz w:val="30"/>
          <w:szCs w:val="30"/>
        </w:rPr>
        <w:t>发明专利授权量同比</w:t>
      </w:r>
      <w:r>
        <w:rPr>
          <w:rFonts w:hint="eastAsia" w:ascii="仿宋_GB2312" w:hAnsi="宋体" w:eastAsia="仿宋_GB2312"/>
          <w:b/>
          <w:sz w:val="30"/>
          <w:szCs w:val="30"/>
        </w:rPr>
        <w:t>武汉市、宜昌市</w:t>
      </w:r>
      <w:r>
        <w:rPr>
          <w:rFonts w:ascii="仿宋_GB2312" w:hAnsi="宋体" w:eastAsia="仿宋_GB2312"/>
          <w:b/>
          <w:sz w:val="30"/>
          <w:szCs w:val="30"/>
        </w:rPr>
        <w:t>、</w:t>
      </w:r>
      <w:r>
        <w:rPr>
          <w:rFonts w:hint="eastAsia" w:ascii="仿宋_GB2312" w:hAnsi="宋体" w:eastAsia="仿宋_GB2312"/>
          <w:b/>
          <w:sz w:val="30"/>
          <w:szCs w:val="30"/>
        </w:rPr>
        <w:t>襄阳市增幅均超过全省平均增长率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autoSpaceDE w:val="0"/>
        <w:autoSpaceDN w:val="0"/>
        <w:adjustRightInd w:val="0"/>
        <w:spacing w:line="300" w:lineRule="auto"/>
        <w:rPr>
          <w:rFonts w:ascii="仿宋_GB2312" w:hAnsi="宋体" w:eastAsia="仿宋_GB2312" w:cs="Arial"/>
          <w:b/>
          <w:color w:val="000000"/>
          <w:sz w:val="24"/>
        </w:rPr>
      </w:pPr>
      <w:r>
        <w:rPr>
          <w:rFonts w:hint="eastAsia" w:ascii="仿宋_GB2312" w:hAnsi="宋体" w:eastAsia="仿宋_GB2312" w:cs="Arial"/>
          <w:b/>
          <w:color w:val="000000"/>
          <w:sz w:val="24"/>
        </w:rPr>
        <w:t>注：1、神农架林区专利数据基数较小，暂不列入市州排序。</w:t>
      </w:r>
    </w:p>
    <w:p>
      <w:pPr>
        <w:autoSpaceDE w:val="0"/>
        <w:autoSpaceDN w:val="0"/>
        <w:adjustRightInd w:val="0"/>
        <w:spacing w:line="300" w:lineRule="auto"/>
        <w:ind w:firstLine="470" w:firstLineChars="195"/>
        <w:rPr>
          <w:rFonts w:ascii="仿宋_GB2312" w:hAnsi="宋体" w:eastAsia="仿宋_GB2312" w:cs="Arial"/>
          <w:b/>
          <w:color w:val="000000"/>
          <w:sz w:val="24"/>
        </w:rPr>
      </w:pPr>
      <w:r>
        <w:rPr>
          <w:rFonts w:hint="eastAsia" w:ascii="仿宋_GB2312" w:hAnsi="宋体" w:eastAsia="仿宋_GB2312" w:cs="Arial"/>
          <w:b/>
          <w:color w:val="000000"/>
          <w:sz w:val="24"/>
        </w:rPr>
        <w:t>2、全国排序表不含港澳台地区。</w:t>
      </w:r>
    </w:p>
    <w:p>
      <w:pPr>
        <w:autoSpaceDE w:val="0"/>
        <w:autoSpaceDN w:val="0"/>
        <w:adjustRightInd w:val="0"/>
        <w:spacing w:line="300" w:lineRule="auto"/>
        <w:ind w:firstLine="472" w:firstLineChars="196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000000"/>
          <w:sz w:val="24"/>
        </w:rPr>
        <w:t>3、《湖北专利统计快报》电子版请到湖北省知识产权局网站“统计分析”栏目（</w:t>
      </w:r>
      <w:r>
        <w:rPr>
          <w:rFonts w:hint="eastAsia" w:ascii="仿宋_GB2312" w:hAnsi="宋体" w:eastAsia="仿宋_GB2312"/>
          <w:b/>
          <w:color w:val="000000"/>
          <w:sz w:val="24"/>
        </w:rPr>
        <w:t xml:space="preserve">http://www.hbipo.gov.cn） </w:t>
      </w:r>
      <w:r>
        <w:rPr>
          <w:rFonts w:hint="eastAsia" w:ascii="仿宋_GB2312" w:hAnsi="宋体" w:eastAsia="仿宋_GB2312" w:cs="Arial"/>
          <w:b/>
          <w:color w:val="000000"/>
          <w:sz w:val="24"/>
        </w:rPr>
        <w:t>下载。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201</w:t>
      </w:r>
      <w:r>
        <w:rPr>
          <w:rFonts w:ascii="仿宋_GB2312" w:hAnsi="仿宋_GB2312" w:eastAsia="仿宋_GB2312" w:cs="仿宋_GB2312"/>
          <w:b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年1-1</w:t>
      </w:r>
      <w:r>
        <w:rPr>
          <w:rFonts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月湖北省各市州专利申请状况表（单位：件）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tbl>
      <w:tblPr>
        <w:tblStyle w:val="14"/>
        <w:tblW w:w="1017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076"/>
        <w:gridCol w:w="1041"/>
        <w:gridCol w:w="1058"/>
        <w:gridCol w:w="1462"/>
        <w:gridCol w:w="1116"/>
        <w:gridCol w:w="1101"/>
        <w:gridCol w:w="1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5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07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561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hint="eastAsia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368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207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04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2017</w:t>
            </w:r>
          </w:p>
        </w:tc>
        <w:tc>
          <w:tcPr>
            <w:tcW w:w="105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2016</w:t>
            </w:r>
          </w:p>
        </w:tc>
        <w:tc>
          <w:tcPr>
            <w:tcW w:w="1462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增长率</w:t>
            </w:r>
          </w:p>
        </w:tc>
        <w:tc>
          <w:tcPr>
            <w:tcW w:w="11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2017</w:t>
            </w:r>
          </w:p>
        </w:tc>
        <w:tc>
          <w:tcPr>
            <w:tcW w:w="110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2016</w:t>
            </w:r>
          </w:p>
        </w:tc>
        <w:tc>
          <w:tcPr>
            <w:tcW w:w="146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98154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83334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17.78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45137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37600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20.05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武汉市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44492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39375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</w:t>
            </w:r>
            <w:r>
              <w:rPr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20582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17877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15.13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黄石市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4379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3053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43.43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1771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1322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33.96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十堰市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3608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3228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11.77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1633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1256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30.02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宜昌市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9773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7882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23.99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4696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3192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47.12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襄阳市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8747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8073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8.35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5237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4617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13.43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鄂州市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1353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1269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6.62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867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755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14.83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荆门市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3766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2581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45.91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1532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1096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39.78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孝感市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5278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3840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37.45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2149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1543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39.27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荆州市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3731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3081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21.1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974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1014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-3.94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黄冈市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3178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3098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2.58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1241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1209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2.65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咸宁市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2946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2167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35.95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848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755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12.32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随州市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1600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1448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10.5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763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703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8.53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恩施州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1683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1074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56.7</w:t>
            </w:r>
            <w:r>
              <w:rPr>
                <w:color w:val="000000"/>
                <w:sz w:val="30"/>
                <w:szCs w:val="30"/>
              </w:rPr>
              <w:t>0%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807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362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122.93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仙桃市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1369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1221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12.12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616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570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8.07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潜江市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997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950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4.95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707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633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11.69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天门市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1223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970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26.08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694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684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1.46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神农架林区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29.17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66.67</w:t>
            </w:r>
            <w:r>
              <w:rPr>
                <w:color w:val="000000"/>
                <w:sz w:val="30"/>
                <w:szCs w:val="30"/>
              </w:rPr>
              <w:t>%</w:t>
            </w:r>
          </w:p>
        </w:tc>
      </w:tr>
    </w:tbl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2017年</w:t>
      </w:r>
      <w:r>
        <w:rPr>
          <w:rFonts w:hint="eastAsia" w:eastAsia="仿宋_GB2312"/>
          <w:b/>
          <w:sz w:val="32"/>
          <w:szCs w:val="32"/>
        </w:rPr>
        <w:t>1-1</w:t>
      </w:r>
      <w:r>
        <w:rPr>
          <w:rFonts w:eastAsia="仿宋_GB2312"/>
          <w:b/>
          <w:sz w:val="32"/>
          <w:szCs w:val="32"/>
        </w:rPr>
        <w:t>1月湖北省各市州专利授权状况表（单位：件）</w:t>
      </w:r>
    </w:p>
    <w:p>
      <w:pPr>
        <w:spacing w:line="360" w:lineRule="auto"/>
        <w:jc w:val="center"/>
        <w:rPr>
          <w:rFonts w:eastAsia="仿宋_GB2312"/>
          <w:b/>
          <w:sz w:val="30"/>
          <w:szCs w:val="30"/>
        </w:rPr>
      </w:pPr>
    </w:p>
    <w:tbl>
      <w:tblPr>
        <w:tblStyle w:val="14"/>
        <w:tblW w:w="96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853"/>
        <w:gridCol w:w="996"/>
        <w:gridCol w:w="994"/>
        <w:gridCol w:w="1421"/>
        <w:gridCol w:w="996"/>
        <w:gridCol w:w="995"/>
        <w:gridCol w:w="1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adjustRightInd w:val="0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5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411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55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2" w:type="dxa"/>
            <w:vMerge w:val="continue"/>
            <w:shd w:val="clear" w:color="auto" w:fill="D7D7D7" w:themeFill="background1" w:themeFillShade="D8"/>
          </w:tcPr>
          <w:p>
            <w:pPr>
              <w:adjustRightInd w:val="0"/>
              <w:spacing w:line="360" w:lineRule="auto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2017</w:t>
            </w:r>
          </w:p>
        </w:tc>
        <w:tc>
          <w:tcPr>
            <w:tcW w:w="99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2016</w:t>
            </w:r>
          </w:p>
        </w:tc>
        <w:tc>
          <w:tcPr>
            <w:tcW w:w="142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增长率</w:t>
            </w:r>
          </w:p>
        </w:tc>
        <w:tc>
          <w:tcPr>
            <w:tcW w:w="99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2017</w:t>
            </w:r>
          </w:p>
        </w:tc>
        <w:tc>
          <w:tcPr>
            <w:tcW w:w="99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2016</w:t>
            </w:r>
          </w:p>
        </w:tc>
        <w:tc>
          <w:tcPr>
            <w:tcW w:w="156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增长率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40183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38264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5.02%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9595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7700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武汉市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22179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20921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6.01%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7445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5857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黄石市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1242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1174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5.79%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129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22.86%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十堰市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1369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1337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2.39%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-10.48%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宜昌市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3668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3367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8.94%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612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477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28.30%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襄阳市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2217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-7.62%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329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264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24.62%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鄂州市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392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-5.36%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43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-6.98%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荆门市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1170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1071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9.24%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149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87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71.26%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孝感市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1871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15.49%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216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18.52%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荆州市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1713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1755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-2.39%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231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175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黄冈市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1327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1328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-0.08%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109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148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-26.35%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咸宁市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1197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1044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14.66%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随州市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642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-21.81%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恩施州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531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25.24%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39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55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-29.09%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仙桃市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-0.53%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潜江市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16.67%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天门市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207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7.25%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-31.25%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185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神农架林区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-47.37%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50.00%</w:t>
            </w:r>
          </w:p>
        </w:tc>
      </w:tr>
    </w:tbl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2017年</w:t>
      </w:r>
      <w:r>
        <w:rPr>
          <w:rFonts w:hint="eastAsia" w:eastAsia="仿宋_GB2312"/>
          <w:b/>
          <w:sz w:val="32"/>
          <w:szCs w:val="32"/>
        </w:rPr>
        <w:t>1-1</w:t>
      </w:r>
      <w:r>
        <w:rPr>
          <w:rFonts w:eastAsia="仿宋_GB2312"/>
          <w:b/>
          <w:sz w:val="32"/>
          <w:szCs w:val="32"/>
        </w:rPr>
        <w:t>1</w:t>
      </w:r>
      <w:r>
        <w:rPr>
          <w:rFonts w:hint="eastAsia" w:eastAsia="仿宋_GB2312"/>
          <w:b/>
          <w:sz w:val="32"/>
          <w:szCs w:val="32"/>
        </w:rPr>
        <w:t>月全省各市州行政执法案件量报表</w:t>
      </w:r>
    </w:p>
    <w:p>
      <w:pPr>
        <w:spacing w:line="360" w:lineRule="auto"/>
        <w:jc w:val="center"/>
        <w:rPr>
          <w:rFonts w:eastAsia="仿宋_GB2312"/>
          <w:b/>
          <w:sz w:val="30"/>
          <w:szCs w:val="30"/>
        </w:rPr>
      </w:pPr>
    </w:p>
    <w:tbl>
      <w:tblPr>
        <w:tblStyle w:val="15"/>
        <w:tblW w:w="1100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36"/>
        <w:gridCol w:w="852"/>
        <w:gridCol w:w="889"/>
        <w:gridCol w:w="914"/>
        <w:gridCol w:w="828"/>
        <w:gridCol w:w="788"/>
        <w:gridCol w:w="902"/>
        <w:gridCol w:w="953"/>
        <w:gridCol w:w="876"/>
        <w:gridCol w:w="665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2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63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4271" w:type="dxa"/>
            <w:gridSpan w:val="5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1-</w:t>
            </w:r>
            <w:r>
              <w:rPr>
                <w:rFonts w:hint="eastAsia" w:eastAsia="仿宋"/>
                <w:b/>
                <w:bCs/>
                <w:sz w:val="30"/>
                <w:szCs w:val="30"/>
              </w:rPr>
              <w:t>1</w:t>
            </w:r>
            <w:r>
              <w:rPr>
                <w:rFonts w:eastAsia="仿宋"/>
                <w:b/>
                <w:bCs/>
                <w:sz w:val="30"/>
                <w:szCs w:val="30"/>
              </w:rPr>
              <w:t>1月案件量</w:t>
            </w:r>
          </w:p>
        </w:tc>
        <w:tc>
          <w:tcPr>
            <w:tcW w:w="4173" w:type="dxa"/>
            <w:gridSpan w:val="5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1月案件量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2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</w:p>
        </w:tc>
        <w:tc>
          <w:tcPr>
            <w:tcW w:w="163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</w:p>
        </w:tc>
        <w:tc>
          <w:tcPr>
            <w:tcW w:w="85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2016</w:t>
            </w:r>
          </w:p>
        </w:tc>
        <w:tc>
          <w:tcPr>
            <w:tcW w:w="3419" w:type="dxa"/>
            <w:gridSpan w:val="4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2017</w:t>
            </w:r>
          </w:p>
        </w:tc>
        <w:tc>
          <w:tcPr>
            <w:tcW w:w="90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2016</w:t>
            </w:r>
          </w:p>
        </w:tc>
        <w:tc>
          <w:tcPr>
            <w:tcW w:w="3271" w:type="dxa"/>
            <w:gridSpan w:val="4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2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侵权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纠纷</w:t>
            </w:r>
          </w:p>
        </w:tc>
        <w:tc>
          <w:tcPr>
            <w:tcW w:w="914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其它纠纷</w:t>
            </w:r>
          </w:p>
        </w:tc>
        <w:tc>
          <w:tcPr>
            <w:tcW w:w="828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假冒</w:t>
            </w:r>
          </w:p>
        </w:tc>
        <w:tc>
          <w:tcPr>
            <w:tcW w:w="788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90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侵权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纠纷</w:t>
            </w:r>
          </w:p>
        </w:tc>
        <w:tc>
          <w:tcPr>
            <w:tcW w:w="876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纠纷</w:t>
            </w:r>
          </w:p>
        </w:tc>
        <w:tc>
          <w:tcPr>
            <w:tcW w:w="665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假冒</w:t>
            </w:r>
          </w:p>
        </w:tc>
        <w:tc>
          <w:tcPr>
            <w:tcW w:w="777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湖北省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武汉市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黄石市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十堰市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宜昌市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襄阳市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鄂州市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荆门市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孝感市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荆州市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黄冈市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咸宁市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随州市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恩施州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仙桃市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潜江市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天门市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神农架林区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5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合   计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1233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1672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</w:t>
            </w:r>
          </w:p>
        </w:tc>
      </w:tr>
    </w:tbl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2017年</w:t>
      </w:r>
      <w:r>
        <w:rPr>
          <w:rFonts w:hint="eastAsia" w:eastAsia="仿宋_GB2312"/>
          <w:b/>
          <w:sz w:val="32"/>
          <w:szCs w:val="32"/>
        </w:rPr>
        <w:t>1-11</w:t>
      </w:r>
      <w:r>
        <w:rPr>
          <w:rFonts w:eastAsia="仿宋_GB2312"/>
          <w:b/>
          <w:sz w:val="32"/>
          <w:szCs w:val="32"/>
        </w:rPr>
        <w:t>月湖北省企业发明专利申请排名（单位：件）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</w:p>
    <w:tbl>
      <w:tblPr>
        <w:tblStyle w:val="14"/>
        <w:tblW w:w="98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938"/>
        <w:gridCol w:w="1037"/>
        <w:gridCol w:w="1013"/>
        <w:gridCol w:w="937"/>
        <w:gridCol w:w="1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50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排序</w:t>
            </w:r>
          </w:p>
        </w:tc>
        <w:tc>
          <w:tcPr>
            <w:tcW w:w="4938" w:type="dxa"/>
            <w:shd w:val="clear" w:color="auto" w:fill="D7D7D7" w:themeFill="background1" w:themeFillShade="D8"/>
            <w:vAlign w:val="center"/>
          </w:tcPr>
          <w:p>
            <w:pPr>
              <w:widowControl/>
              <w:ind w:firstLine="1355" w:firstLineChars="45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037" w:type="dxa"/>
            <w:shd w:val="clear" w:color="auto" w:fill="D7D7D7" w:themeFill="background1" w:themeFillShade="D8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申请</w:t>
            </w:r>
          </w:p>
        </w:tc>
        <w:tc>
          <w:tcPr>
            <w:tcW w:w="1013" w:type="dxa"/>
            <w:shd w:val="clear" w:color="auto" w:fill="D7D7D7" w:themeFill="background1" w:themeFillShade="D8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申请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总量</w:t>
            </w:r>
          </w:p>
        </w:tc>
        <w:tc>
          <w:tcPr>
            <w:tcW w:w="937" w:type="dxa"/>
            <w:shd w:val="clear" w:color="auto" w:fill="D7D7D7" w:themeFill="background1" w:themeFillShade="D8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授权</w:t>
            </w:r>
          </w:p>
        </w:tc>
        <w:tc>
          <w:tcPr>
            <w:tcW w:w="1037" w:type="dxa"/>
            <w:shd w:val="clear" w:color="auto" w:fill="D7D7D7" w:themeFill="background1" w:themeFillShade="D8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授权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总量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全省企业合计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22961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54338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4925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23679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武汉华星光电技术有限公司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1026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1051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武汉斗鱼网络科技有限公司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922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1058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武汉华星光电半导体显示技术有限公司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340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中铁第四勘察设计院集团有限公司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262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643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130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烽火通信科技股份有限公司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252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119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武汉船用机械有限责任公司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221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长江存储科技有限责任公司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220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武汉钢铁有限公司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204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76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襄阳市诸葛亮中学教育集团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200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湖北智权专利技术应用开发有限公司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185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武汉圣禹排水系统有限公司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161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445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493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荆门创佳机械科技有限公司</w:t>
            </w:r>
          </w:p>
        </w:tc>
        <w:tc>
          <w:tcPr>
            <w:tcW w:w="10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160</w:t>
            </w:r>
          </w:p>
        </w:tc>
        <w:tc>
          <w:tcPr>
            <w:tcW w:w="101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160</w:t>
            </w:r>
          </w:p>
        </w:tc>
        <w:tc>
          <w:tcPr>
            <w:tcW w:w="9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493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武汉天马微电子有限公司</w:t>
            </w:r>
          </w:p>
        </w:tc>
        <w:tc>
          <w:tcPr>
            <w:tcW w:w="10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157</w:t>
            </w:r>
          </w:p>
        </w:tc>
        <w:tc>
          <w:tcPr>
            <w:tcW w:w="101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167</w:t>
            </w:r>
          </w:p>
        </w:tc>
        <w:tc>
          <w:tcPr>
            <w:tcW w:w="9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0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493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中国一冶集团有限公司</w:t>
            </w:r>
          </w:p>
        </w:tc>
        <w:tc>
          <w:tcPr>
            <w:tcW w:w="10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142</w:t>
            </w:r>
          </w:p>
        </w:tc>
        <w:tc>
          <w:tcPr>
            <w:tcW w:w="101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347</w:t>
            </w:r>
          </w:p>
        </w:tc>
        <w:tc>
          <w:tcPr>
            <w:tcW w:w="9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50</w:t>
            </w:r>
          </w:p>
        </w:tc>
        <w:tc>
          <w:tcPr>
            <w:tcW w:w="10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湖北厚友知识产权服务有限公司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137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美的集团武汉制冷设备有限公司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131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39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武汉票据交易中心有限公司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112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18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十堰思远农林科技有限公司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106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19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湖北百水居水产品有限公司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20</w:t>
            </w:r>
          </w:p>
        </w:tc>
        <w:tc>
          <w:tcPr>
            <w:tcW w:w="493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中冶南方工程技术有限公司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93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140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234</w:t>
            </w:r>
          </w:p>
        </w:tc>
      </w:tr>
    </w:tbl>
    <w:p>
      <w:pPr>
        <w:spacing w:line="360" w:lineRule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0"/>
          <w:szCs w:val="30"/>
        </w:rPr>
        <w:t xml:space="preserve">        </w:t>
      </w:r>
      <w:r>
        <w:rPr>
          <w:rFonts w:hint="eastAsia" w:eastAsia="仿宋_GB2312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    </w:t>
      </w:r>
    </w:p>
    <w:p>
      <w:pPr>
        <w:spacing w:line="360" w:lineRule="auto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2"/>
          <w:szCs w:val="32"/>
        </w:rPr>
        <w:t>2017年</w:t>
      </w:r>
      <w:r>
        <w:rPr>
          <w:rFonts w:hint="eastAsia" w:eastAsia="仿宋_GB2312"/>
          <w:b/>
          <w:sz w:val="32"/>
          <w:szCs w:val="32"/>
        </w:rPr>
        <w:t>1-1</w:t>
      </w:r>
      <w:r>
        <w:rPr>
          <w:rFonts w:eastAsia="仿宋_GB2312"/>
          <w:b/>
          <w:sz w:val="32"/>
          <w:szCs w:val="32"/>
        </w:rPr>
        <w:t>1月湖北省大专院校发明专利申请排名（单位：件）</w:t>
      </w:r>
    </w:p>
    <w:tbl>
      <w:tblPr>
        <w:tblStyle w:val="14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829"/>
        <w:gridCol w:w="996"/>
        <w:gridCol w:w="994"/>
        <w:gridCol w:w="994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53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排序</w:t>
            </w:r>
          </w:p>
        </w:tc>
        <w:tc>
          <w:tcPr>
            <w:tcW w:w="4829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申请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申请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总量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授权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授权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30"/>
                <w:szCs w:val="30"/>
              </w:rPr>
            </w:pPr>
            <w:r>
              <w:rPr>
                <w:rFonts w:eastAsia="仿宋"/>
                <w:bCs/>
                <w:sz w:val="30"/>
                <w:szCs w:val="30"/>
              </w:rPr>
              <w:t>全省大专院校合计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9146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15908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3747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  <w:lang w:bidi="ar"/>
              </w:rPr>
              <w:t>7734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华中科技大学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1588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1809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922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武汉理工大学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1324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1679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548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909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1397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578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武汉科技大学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545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1065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208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中国地质大学（武汉）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921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175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湖北工业大学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435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693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164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三峡大学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434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1622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236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华中农业大学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387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532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长江大学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291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629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湖北文理学院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287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557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23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武汉纺织大学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236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297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武汉工程大学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230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272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武汉轻工大学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433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41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随州职业技术学院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0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襄阳职业技术学院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0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湖北工程学院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477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18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江汉大学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327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51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19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华中师范大学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60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20</w:t>
            </w:r>
          </w:p>
        </w:tc>
        <w:tc>
          <w:tcPr>
            <w:tcW w:w="4829" w:type="dxa"/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中国人民解放军海军工程大学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37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59</w:t>
            </w:r>
          </w:p>
        </w:tc>
      </w:tr>
    </w:tbl>
    <w:p>
      <w:pPr>
        <w:rPr>
          <w:rFonts w:eastAsia="仿宋_GB2312"/>
          <w:b/>
          <w:sz w:val="32"/>
          <w:szCs w:val="32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</w:t>
      </w:r>
      <w:r>
        <w:rPr>
          <w:rFonts w:hint="eastAsia" w:eastAsia="仿宋_GB2312"/>
          <w:b/>
          <w:sz w:val="32"/>
          <w:szCs w:val="32"/>
        </w:rPr>
        <w:t>7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</w:rPr>
        <w:t>1-1</w:t>
      </w:r>
      <w:r>
        <w:rPr>
          <w:rFonts w:eastAsia="仿宋_GB2312"/>
          <w:b/>
          <w:sz w:val="32"/>
          <w:szCs w:val="32"/>
        </w:rPr>
        <w:t>1月全省县（市、区）专利申请总量排名（单位：件）</w:t>
      </w:r>
    </w:p>
    <w:p>
      <w:pPr>
        <w:jc w:val="center"/>
        <w:rPr>
          <w:rFonts w:eastAsia="仿宋"/>
          <w:b/>
          <w:sz w:val="30"/>
          <w:szCs w:val="30"/>
        </w:rPr>
      </w:pPr>
    </w:p>
    <w:tbl>
      <w:tblPr>
        <w:tblStyle w:val="14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59"/>
        <w:gridCol w:w="968"/>
        <w:gridCol w:w="1520"/>
        <w:gridCol w:w="1106"/>
        <w:gridCol w:w="969"/>
        <w:gridCol w:w="1471"/>
        <w:gridCol w:w="28"/>
        <w:gridCol w:w="18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65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65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7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018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19232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16.11%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11359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8303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10.19%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5554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30.74%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2209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3015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21.18%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4506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62.03%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2116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1821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17.86%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4201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-6.37%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1991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2365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-7.33%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3321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6.51%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1625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2012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-1.61%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蔡甸区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3063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18.95%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846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1625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-8.61%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3012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42.82%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1323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882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-1.34%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樊城区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2463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2.88%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1628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740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-5.49%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2258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1.76%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770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1107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-1.25%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襄州区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1829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47.38%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884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571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4.58%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1787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94.24%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723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550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43.60%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1742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3.88%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540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950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0.42%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茅箭区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1642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15.23%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698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712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14.47%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1571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-11.69%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1173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30.77%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襄城区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1392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-15.28%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739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322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-18.07%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1369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12.12%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616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377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-0.53%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1226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17.10%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602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-5.05%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1223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26.08%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694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7.25%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1174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90.58%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555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61.75%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65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2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5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17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72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1145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52.06%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-2.97%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1102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23.27%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467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4.94%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997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4.95%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707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231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16.67%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953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-3.05%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387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-21.85%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946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45.09%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-26.71%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866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30.82%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442</w:t>
            </w:r>
          </w:p>
        </w:tc>
        <w:tc>
          <w:tcPr>
            <w:tcW w:w="15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33.13%</w:t>
            </w:r>
          </w:p>
        </w:tc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819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-6.51%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284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493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11.29%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812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-5.14%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493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0.62%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805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21.79%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339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-9.36%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796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26.35%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373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249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-15.02%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掇刀区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795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24.41%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430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314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29.75%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779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1.83%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2.57%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740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15.62%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336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23.50%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693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6.29%%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438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-20.16%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680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64.25%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-26.09%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660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50.34%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57.46%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夷陵区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659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12.07%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282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262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8.71%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597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-2.35%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586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36.60%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255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35.64%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585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2.09%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404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-54.68%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569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23.16%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28.69%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65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5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17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72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566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98.60%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-41.41%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555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29.98%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-14.2%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544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9.02%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231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-9.41%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535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-4.29%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-25.55%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528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14.04%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-16.14%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520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8.79%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-5.5%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503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16.71%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-13.68%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502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32.11%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41.67%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483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16.39%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-6.38%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480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184.02%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-17.57%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467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76.89%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-5.59%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52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462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13.51%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236</w:t>
            </w:r>
          </w:p>
        </w:tc>
        <w:tc>
          <w:tcPr>
            <w:tcW w:w="15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18.59%</w:t>
            </w:r>
          </w:p>
        </w:tc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21.01%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263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35.71%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23.90%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281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56.32%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437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7.37%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34.38%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425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136.11%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42.65%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418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0.97%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27.42%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410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100%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257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147.12%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-23.88%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261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393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-8.39%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-36.27%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65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2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5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99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0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61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380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-4.52%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20.57%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62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369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-19.26%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288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15.20%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361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4.64%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-26.25%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32.08%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19.67%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86.17%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-20.80%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75.38%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-18.49%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-22.80%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-26.94%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329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119.33%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57.14%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325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87.86%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31.18%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24.11%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3.60%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25.10%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-15.79%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19.84%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40.28%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7.94%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286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138.33%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-2.63%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76.58%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85.54%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-16.51%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-32.37%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-42.83%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32.05%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78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253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-39.18%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33.33%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79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长阳县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244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31.89%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-37.61%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231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-2.12%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113.21%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3.17%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65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2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5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99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0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82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21.55%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0.93%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83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7.50%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-39.57%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-17.39%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-36.54%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152.44%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220.00%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90.57%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67.44%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22.58%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19.18%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团风县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-14.21%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51.16%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36.89%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2.56%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-42.75%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5.43%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-48.19%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-37.00%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-10.76%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-67.39%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5.65%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11.43%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74.65%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88.89%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-21.38%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-25.37%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7.55%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5.26%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五峰县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-11.48%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32.56%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15.56%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37.50%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14.77%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-32.50%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41.54%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19.70%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-32.69%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18.42%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314.29%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神农架林区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29.17%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 xml:space="preserve">-47.37%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</w:tr>
    </w:tbl>
    <w:p>
      <w:pPr>
        <w:jc w:val="center"/>
        <w:rPr>
          <w:rFonts w:eastAsia="仿宋_GB2312"/>
          <w:b/>
          <w:sz w:val="30"/>
          <w:szCs w:val="30"/>
          <w:lang w:bidi="ar"/>
        </w:rPr>
      </w:pPr>
    </w:p>
    <w:p>
      <w:pPr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  <w:lang w:bidi="ar"/>
        </w:rPr>
        <w:t>2017年</w:t>
      </w:r>
      <w:r>
        <w:rPr>
          <w:rFonts w:hint="eastAsia" w:eastAsia="仿宋_GB2312"/>
          <w:b/>
          <w:sz w:val="32"/>
          <w:szCs w:val="32"/>
          <w:lang w:bidi="ar"/>
        </w:rPr>
        <w:t>1-1</w:t>
      </w:r>
      <w:r>
        <w:rPr>
          <w:rFonts w:eastAsia="仿宋_GB2312"/>
          <w:b/>
          <w:sz w:val="32"/>
          <w:szCs w:val="32"/>
          <w:lang w:bidi="ar"/>
        </w:rPr>
        <w:t>1月湖北省科研单位发明专利申请排行表</w:t>
      </w:r>
      <w:r>
        <w:rPr>
          <w:rFonts w:hint="eastAsia" w:eastAsia="仿宋_GB2312"/>
          <w:b/>
          <w:sz w:val="32"/>
          <w:szCs w:val="32"/>
        </w:rPr>
        <w:t>（</w:t>
      </w:r>
      <w:r>
        <w:rPr>
          <w:rFonts w:eastAsia="仿宋_GB2312"/>
          <w:b/>
          <w:kern w:val="0"/>
          <w:sz w:val="32"/>
          <w:szCs w:val="32"/>
        </w:rPr>
        <w:t>单位：件</w:t>
      </w:r>
      <w:r>
        <w:rPr>
          <w:rFonts w:hint="eastAsia" w:eastAsia="仿宋_GB2312"/>
          <w:b/>
          <w:kern w:val="0"/>
          <w:sz w:val="32"/>
          <w:szCs w:val="32"/>
        </w:rPr>
        <w:t>）</w:t>
      </w:r>
    </w:p>
    <w:p>
      <w:pPr>
        <w:jc w:val="center"/>
        <w:rPr>
          <w:rFonts w:eastAsia="仿宋_GB2312"/>
          <w:b/>
          <w:kern w:val="0"/>
          <w:sz w:val="30"/>
          <w:szCs w:val="30"/>
        </w:rPr>
      </w:pPr>
    </w:p>
    <w:tbl>
      <w:tblPr>
        <w:tblStyle w:val="14"/>
        <w:tblW w:w="10140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344"/>
        <w:gridCol w:w="970"/>
        <w:gridCol w:w="909"/>
        <w:gridCol w:w="958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50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排序</w:t>
            </w:r>
          </w:p>
        </w:tc>
        <w:tc>
          <w:tcPr>
            <w:tcW w:w="5344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970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申请</w:t>
            </w:r>
          </w:p>
        </w:tc>
        <w:tc>
          <w:tcPr>
            <w:tcW w:w="909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申请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总量</w:t>
            </w:r>
          </w:p>
        </w:tc>
        <w:tc>
          <w:tcPr>
            <w:tcW w:w="958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授权</w:t>
            </w:r>
          </w:p>
        </w:tc>
        <w:tc>
          <w:tcPr>
            <w:tcW w:w="1009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授权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全省科研单位合计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1240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1968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438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中国科学院武汉岩土力学研究所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106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中国船舶重工集团公司第七一九研究所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98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华中科技大学鄂州工业技术研究院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72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核动力运行研究所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66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湖北航天化学技术研究所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63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中国舰船研究设计中心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湖北航天技术研究院总体设计所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长江水利委员会长江科学院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47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中国农业科学院油料作物研究所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武汉邮电科学研究院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中国科学院武汉物理与数学研究所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中国科学院水生生物研究所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房县陵州特色农产品发展研究中心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湖北航天技术研究院特种车辆技术中心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中国船舶重工集团公司第七一0研究所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中国科学院武汉植物园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湖北省农业科学院果树茶叶研究所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湖北省农业科学院畜牧兽医研究所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中国水产科学研究院长江水产研究所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4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湖北省农业科学院农产品加工与核农技术研究所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jc w:val="center"/>
        <w:rPr>
          <w:rFonts w:eastAsia="仿宋_GB2312"/>
          <w:b/>
          <w:sz w:val="32"/>
          <w:szCs w:val="32"/>
          <w:lang w:bidi="ar"/>
        </w:rPr>
      </w:pPr>
    </w:p>
    <w:p>
      <w:pPr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  <w:lang w:bidi="ar"/>
        </w:rPr>
        <w:t>2017年</w:t>
      </w:r>
      <w:r>
        <w:rPr>
          <w:rFonts w:hint="eastAsia" w:eastAsia="仿宋_GB2312"/>
          <w:b/>
          <w:sz w:val="32"/>
          <w:szCs w:val="32"/>
          <w:lang w:bidi="ar"/>
        </w:rPr>
        <w:t>1-1</w:t>
      </w:r>
      <w:r>
        <w:rPr>
          <w:rFonts w:eastAsia="仿宋_GB2312"/>
          <w:b/>
          <w:sz w:val="32"/>
          <w:szCs w:val="32"/>
          <w:lang w:bidi="ar"/>
        </w:rPr>
        <w:t>1月湖北省医院发明专利申请排行表</w:t>
      </w:r>
      <w:r>
        <w:rPr>
          <w:rFonts w:hint="eastAsia" w:eastAsia="仿宋_GB2312"/>
          <w:b/>
          <w:sz w:val="32"/>
          <w:szCs w:val="32"/>
        </w:rPr>
        <w:t>（</w:t>
      </w:r>
      <w:r>
        <w:rPr>
          <w:rFonts w:eastAsia="仿宋_GB2312"/>
          <w:b/>
          <w:kern w:val="0"/>
          <w:sz w:val="32"/>
          <w:szCs w:val="32"/>
        </w:rPr>
        <w:t>单位：件</w:t>
      </w:r>
      <w:r>
        <w:rPr>
          <w:rFonts w:hint="eastAsia" w:eastAsia="仿宋_GB2312"/>
          <w:b/>
          <w:kern w:val="0"/>
          <w:sz w:val="32"/>
          <w:szCs w:val="32"/>
        </w:rPr>
        <w:t>）</w:t>
      </w:r>
    </w:p>
    <w:p>
      <w:pPr>
        <w:jc w:val="center"/>
        <w:rPr>
          <w:rFonts w:eastAsia="仿宋_GB2312"/>
          <w:b/>
          <w:kern w:val="0"/>
          <w:sz w:val="32"/>
          <w:szCs w:val="32"/>
        </w:rPr>
      </w:pPr>
    </w:p>
    <w:tbl>
      <w:tblPr>
        <w:tblStyle w:val="14"/>
        <w:tblW w:w="10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629"/>
        <w:gridCol w:w="965"/>
        <w:gridCol w:w="966"/>
        <w:gridCol w:w="96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30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排序</w:t>
            </w:r>
          </w:p>
        </w:tc>
        <w:tc>
          <w:tcPr>
            <w:tcW w:w="5629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965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申请</w:t>
            </w:r>
          </w:p>
        </w:tc>
        <w:tc>
          <w:tcPr>
            <w:tcW w:w="966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申请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总量</w:t>
            </w:r>
          </w:p>
        </w:tc>
        <w:tc>
          <w:tcPr>
            <w:tcW w:w="964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发明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授权</w:t>
            </w:r>
          </w:p>
        </w:tc>
        <w:tc>
          <w:tcPr>
            <w:tcW w:w="966" w:type="dxa"/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授权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  <w:t>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全省医院合计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bidi="ar"/>
              </w:rPr>
              <w:t>1</w:t>
            </w:r>
            <w:r>
              <w:rPr>
                <w:rFonts w:eastAsia="仿宋_GB2312"/>
                <w:sz w:val="30"/>
                <w:szCs w:val="30"/>
                <w:lang w:bidi="ar"/>
              </w:rPr>
              <w:t>47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905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sz w:val="30"/>
                <w:szCs w:val="30"/>
                <w:lang w:bidi="ar"/>
              </w:rPr>
              <w:t>16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z w:val="30"/>
                <w:szCs w:val="30"/>
                <w:lang w:bidi="ar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华中科技大学同济医学院附属协和医院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公安县人民医院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十堰市太和医院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华中科技大学同济医学院附属同济医院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宜昌市中心人民医院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荆门市第二人民医院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荆门市中医医院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英山县人民医院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宜都市第一人民医院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神农架林区人民医院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武汉市中西医结合医院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宜都市中医医院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黄冈市中医医院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武汉市中心医院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宜昌市第一人民医院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鄂东医疗集团市中心医院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武汉大学中南医院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武汉市黄陂区人民医院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hint="eastAsia" w:eastAsia="仿宋"/>
                <w:sz w:val="30"/>
                <w:szCs w:val="30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十堰市郧阳区人民医院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5629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浠水县人民医院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sz w:val="30"/>
                <w:szCs w:val="30"/>
                <w:lang w:bidi="ar"/>
              </w:rPr>
            </w:pPr>
            <w:r>
              <w:rPr>
                <w:rFonts w:eastAsia="仿宋"/>
                <w:sz w:val="30"/>
                <w:szCs w:val="30"/>
                <w:lang w:bidi="ar"/>
              </w:rPr>
              <w:t>0</w:t>
            </w:r>
          </w:p>
        </w:tc>
      </w:tr>
    </w:tbl>
    <w:p>
      <w:pPr>
        <w:rPr>
          <w:rFonts w:eastAsia="仿宋"/>
          <w:sz w:val="30"/>
          <w:szCs w:val="30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077" w:right="624" w:bottom="1077" w:left="624" w:header="851" w:footer="992" w:gutter="113"/>
          <w:pgNumType w:fmt="numberInDash"/>
          <w:cols w:space="0" w:num="1"/>
          <w:docGrid w:linePitch="312" w:charSpace="0"/>
        </w:sectPr>
      </w:pPr>
    </w:p>
    <w:p>
      <w:pPr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2017年1</w:t>
      </w:r>
      <w:r>
        <w:rPr>
          <w:rFonts w:hint="eastAsia" w:eastAsia="仿宋_GB2312"/>
          <w:b/>
          <w:sz w:val="32"/>
          <w:szCs w:val="32"/>
        </w:rPr>
        <w:t>-11</w:t>
      </w:r>
      <w:r>
        <w:rPr>
          <w:rFonts w:eastAsia="仿宋_GB2312"/>
          <w:b/>
          <w:sz w:val="32"/>
          <w:szCs w:val="32"/>
        </w:rPr>
        <w:t>月专利代理机构代理申请排行表</w:t>
      </w:r>
      <w:r>
        <w:rPr>
          <w:rFonts w:hint="eastAsia" w:eastAsia="仿宋_GB2312"/>
          <w:b/>
          <w:sz w:val="32"/>
          <w:szCs w:val="32"/>
        </w:rPr>
        <w:t>（</w:t>
      </w:r>
      <w:r>
        <w:rPr>
          <w:rFonts w:eastAsia="仿宋_GB2312"/>
          <w:b/>
          <w:kern w:val="0"/>
          <w:sz w:val="32"/>
          <w:szCs w:val="32"/>
        </w:rPr>
        <w:t>单位：件</w:t>
      </w:r>
      <w:r>
        <w:rPr>
          <w:rFonts w:hint="eastAsia" w:eastAsia="仿宋_GB2312"/>
          <w:b/>
          <w:kern w:val="0"/>
          <w:sz w:val="32"/>
          <w:szCs w:val="32"/>
        </w:rPr>
        <w:t>）</w:t>
      </w:r>
    </w:p>
    <w:p>
      <w:pPr>
        <w:jc w:val="center"/>
        <w:rPr>
          <w:rFonts w:eastAsia="仿宋_GB2312"/>
          <w:b/>
          <w:kern w:val="0"/>
          <w:sz w:val="32"/>
          <w:szCs w:val="32"/>
        </w:rPr>
      </w:pPr>
    </w:p>
    <w:tbl>
      <w:tblPr>
        <w:tblStyle w:val="14"/>
        <w:tblW w:w="107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987"/>
        <w:gridCol w:w="992"/>
        <w:gridCol w:w="851"/>
        <w:gridCol w:w="1276"/>
        <w:gridCol w:w="850"/>
        <w:gridCol w:w="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排</w:t>
            </w: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</w:rPr>
              <w:t>序</w:t>
            </w:r>
          </w:p>
        </w:tc>
        <w:tc>
          <w:tcPr>
            <w:tcW w:w="4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代理机构名称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代理申请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代理授权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49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bottom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发明同</w:t>
            </w:r>
          </w:p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比增长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本省代理机构代理量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33056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15371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1.38%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18187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外省代理机构代理量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32072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12238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42.45%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13787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49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武汉开元知识产权代理有限公司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3904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-7.34%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2833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湖北武汉永嘉专利代理有限公司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-11.80%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2443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宜昌市三峡专利事务所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-9.88%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2119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武汉科皓知识产权代理事务所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11.74%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1518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武汉智嘉联合知识产权代理事务所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134.64%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宜昌市慧宜专利商标代理事务所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27.57%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华中科技大学专利中心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21.71%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武汉宇晨专利事务所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-19.98%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武汉市首臻知识产权代理有限公司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2456.67%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荆门市首创专利事务所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-34.93%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11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黄石市三益专利商标事务所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-17.91%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12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武汉智权专利代理事务所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46.96%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13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武汉楚天专利事务所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-43.50%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14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武汉知产时代知识产权代理有限公司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--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武汉国越知识产权代理事务所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-40.45%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16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荆州市亚德专利事务所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1685.71%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17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十堰博迪专利事务所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-20.88%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18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武汉东喻专利代理事务所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-35.91%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19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武汉河山金堂专利事务所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-12.42%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襄阳中天信诚知识产权事务所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17.22%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21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武汉华旭知识产权事务所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-50.65%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22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武汉帅丞知识产权代理有限公司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-12.89%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23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武汉今天智汇专利代理事务所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-31.58%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24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武汉天力专利事务所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-18.18%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25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襄阳嘉琛知识产权事务所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-25.98%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26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武汉智盛唯佳知识产权代理事务所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520.00%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27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武汉明正专利代理事务所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--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28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荆州市技经专利事务所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-30.77%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29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武汉维创品智专利代理事务所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--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30</w:t>
            </w:r>
          </w:p>
        </w:tc>
        <w:tc>
          <w:tcPr>
            <w:tcW w:w="49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武汉凌达知识产权事务所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-50.32%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>
      <w:pPr>
        <w:spacing w:line="300" w:lineRule="auto"/>
        <w:rPr>
          <w:szCs w:val="21"/>
        </w:rPr>
      </w:pPr>
    </w:p>
    <w:p>
      <w:pPr>
        <w:spacing w:line="300" w:lineRule="auto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2017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1-</w:t>
      </w:r>
      <w:r>
        <w:rPr>
          <w:rFonts w:hint="eastAsia" w:eastAsia="仿宋_GB2312"/>
          <w:b/>
          <w:sz w:val="32"/>
          <w:szCs w:val="32"/>
        </w:rPr>
        <w:t>11月外省分支专利代理机构代理申请排行表（</w:t>
      </w:r>
      <w:r>
        <w:rPr>
          <w:rFonts w:hint="eastAsia" w:eastAsia="仿宋_GB2312"/>
          <w:b/>
          <w:kern w:val="0"/>
          <w:sz w:val="32"/>
          <w:szCs w:val="32"/>
        </w:rPr>
        <w:t>单位：件）</w:t>
      </w:r>
    </w:p>
    <w:p>
      <w:pPr>
        <w:spacing w:line="300" w:lineRule="auto"/>
        <w:jc w:val="center"/>
        <w:rPr>
          <w:rFonts w:eastAsia="仿宋_GB2312"/>
          <w:b/>
          <w:kern w:val="0"/>
          <w:sz w:val="32"/>
          <w:szCs w:val="32"/>
        </w:rPr>
      </w:pPr>
    </w:p>
    <w:tbl>
      <w:tblPr>
        <w:tblStyle w:val="14"/>
        <w:tblW w:w="10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063"/>
        <w:gridCol w:w="925"/>
        <w:gridCol w:w="842"/>
        <w:gridCol w:w="888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  <w:lang w:bidi="ar"/>
              </w:rPr>
              <w:t>排序</w:t>
            </w:r>
          </w:p>
        </w:tc>
        <w:tc>
          <w:tcPr>
            <w:tcW w:w="6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</w:rPr>
              <w:t>代理机构名称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</w:rPr>
              <w:t>代理申请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</w:rPr>
              <w:t>代理授权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  <w:lang w:bidi="ar"/>
              </w:rPr>
              <w:t>总量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  <w:lang w:bidi="ar"/>
              </w:rPr>
              <w:t>发明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  <w:lang w:bidi="ar"/>
              </w:rPr>
              <w:t>总量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  <w:lang w:bidi="ar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333333"/>
                <w:sz w:val="30"/>
                <w:szCs w:val="30"/>
              </w:rPr>
              <w:t>上海精晟知识产权代理有限公司湖北分公司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2852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1027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1026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333333"/>
                <w:sz w:val="30"/>
                <w:szCs w:val="30"/>
              </w:rPr>
              <w:t>北京轻创知识产权代理有限公司湖北分公司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2321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747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1085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北京超凡志成知识产权代理事务所（普通合伙）武汉分所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2006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727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751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333333"/>
                <w:sz w:val="30"/>
                <w:szCs w:val="30"/>
              </w:rPr>
              <w:t>北京汇泽知识产权代理有限公司武汉办事处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1146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361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727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北京众达德权知识产权代理有限公司武汉分公司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1015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674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北京科亿知识产权代理事务所（普通合伙）武汉分所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889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185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554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南京纵横知识产权代理有限公司武汉分公司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598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北京远大卓悦知识产权代理事务所（普通合伙）武汉分所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566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185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249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333333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</w:rPr>
              <w:t>重庆中之信知识产权代理事务所（普通合伙）宜昌分所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535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276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333333"/>
                <w:sz w:val="30"/>
                <w:szCs w:val="30"/>
              </w:rPr>
              <w:t>北京路浩知识产权代理有限公司武汉分公司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530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391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47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333333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</w:rPr>
              <w:t>北京众合诚成知识产权代理有限公司武汉分公司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493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209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北京中济纬天专利代理有限公司武汉分公司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463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北京天奇智新知识产权代理有限公司武汉分公司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421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260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北京汇信合知识产权代理有限公司武汉分公司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379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北京力量专利代理事务所武汉分所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345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北京三高永信知识产权代理有限责任公司武汉分公司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330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288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333333"/>
                <w:sz w:val="30"/>
                <w:szCs w:val="30"/>
              </w:rPr>
              <w:t>北京捷诚信通专利事务所武汉分所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308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211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337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北京清亦华知识产权代理事务所武汉分所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266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广州市越秀区海心联合专利代理事务所（普通合伙）武汉分所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244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深圳翼盛智成知识产权事务所（普通合伙）武汉分所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223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219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</w:tr>
    </w:tbl>
    <w:p>
      <w:pPr>
        <w:spacing w:line="300" w:lineRule="auto"/>
        <w:rPr>
          <w:szCs w:val="21"/>
        </w:rPr>
      </w:pPr>
    </w:p>
    <w:p>
      <w:pPr>
        <w:spacing w:line="300" w:lineRule="auto"/>
        <w:rPr>
          <w:szCs w:val="21"/>
        </w:rPr>
      </w:pPr>
    </w:p>
    <w:sectPr>
      <w:pgSz w:w="11906" w:h="16838"/>
      <w:pgMar w:top="1020" w:right="510" w:bottom="1020" w:left="510" w:header="850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925" cy="15303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22.75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4NtfnSAAAAAwEAAA8AAAAA&#10;AAAAAQAgAAAAIgAAAGRycy9kb3ducmV2LnhtbFBLAQIUABQAAAAIAIdO4kCizm0SGgIAABMEAAAO&#10;AAAAAAAAAAEAIAAAACE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1"/>
                      </w:rPr>
                      <w:fldChar w:fldCharType="separate"/>
                    </w:r>
                    <w:r>
                      <w:rPr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1AAF"/>
    <w:rsid w:val="000A3EF2"/>
    <w:rsid w:val="000A5760"/>
    <w:rsid w:val="00105D9D"/>
    <w:rsid w:val="00111947"/>
    <w:rsid w:val="0015148B"/>
    <w:rsid w:val="001606A7"/>
    <w:rsid w:val="00172A27"/>
    <w:rsid w:val="00177FDB"/>
    <w:rsid w:val="001C6D50"/>
    <w:rsid w:val="001E223F"/>
    <w:rsid w:val="001F25C2"/>
    <w:rsid w:val="002249A3"/>
    <w:rsid w:val="002468D6"/>
    <w:rsid w:val="002552EB"/>
    <w:rsid w:val="00257D90"/>
    <w:rsid w:val="0027247D"/>
    <w:rsid w:val="00273D7E"/>
    <w:rsid w:val="002908AA"/>
    <w:rsid w:val="002A6F80"/>
    <w:rsid w:val="002B1EC3"/>
    <w:rsid w:val="002E30FB"/>
    <w:rsid w:val="002F1D19"/>
    <w:rsid w:val="00306C25"/>
    <w:rsid w:val="00306DFF"/>
    <w:rsid w:val="0031041E"/>
    <w:rsid w:val="00313665"/>
    <w:rsid w:val="003255D8"/>
    <w:rsid w:val="00365553"/>
    <w:rsid w:val="0037713C"/>
    <w:rsid w:val="003863AF"/>
    <w:rsid w:val="00392F19"/>
    <w:rsid w:val="003A586B"/>
    <w:rsid w:val="003E4397"/>
    <w:rsid w:val="00426F22"/>
    <w:rsid w:val="00440D67"/>
    <w:rsid w:val="00452573"/>
    <w:rsid w:val="0047020D"/>
    <w:rsid w:val="004707DE"/>
    <w:rsid w:val="0047099A"/>
    <w:rsid w:val="00471D91"/>
    <w:rsid w:val="00485C8C"/>
    <w:rsid w:val="004A2AB6"/>
    <w:rsid w:val="004B0D47"/>
    <w:rsid w:val="004B3F97"/>
    <w:rsid w:val="004C74BA"/>
    <w:rsid w:val="005051D9"/>
    <w:rsid w:val="00517C48"/>
    <w:rsid w:val="00571EEC"/>
    <w:rsid w:val="00572C22"/>
    <w:rsid w:val="00591EE7"/>
    <w:rsid w:val="005A146E"/>
    <w:rsid w:val="005B5CB9"/>
    <w:rsid w:val="005B7189"/>
    <w:rsid w:val="005C2772"/>
    <w:rsid w:val="005D5F21"/>
    <w:rsid w:val="005E407F"/>
    <w:rsid w:val="00601264"/>
    <w:rsid w:val="006240A5"/>
    <w:rsid w:val="006305FA"/>
    <w:rsid w:val="006555A1"/>
    <w:rsid w:val="006B073C"/>
    <w:rsid w:val="006C58F6"/>
    <w:rsid w:val="006D54A6"/>
    <w:rsid w:val="007348B3"/>
    <w:rsid w:val="00770854"/>
    <w:rsid w:val="007A2A43"/>
    <w:rsid w:val="007B09A0"/>
    <w:rsid w:val="007B47FF"/>
    <w:rsid w:val="007E0DD6"/>
    <w:rsid w:val="007E59BA"/>
    <w:rsid w:val="00806DD7"/>
    <w:rsid w:val="00845EDD"/>
    <w:rsid w:val="008641FE"/>
    <w:rsid w:val="00864E4D"/>
    <w:rsid w:val="00884166"/>
    <w:rsid w:val="008B0D1A"/>
    <w:rsid w:val="008B6A5B"/>
    <w:rsid w:val="008B6C5F"/>
    <w:rsid w:val="008D0925"/>
    <w:rsid w:val="009267EF"/>
    <w:rsid w:val="00926DF4"/>
    <w:rsid w:val="009561E9"/>
    <w:rsid w:val="00961927"/>
    <w:rsid w:val="0096478E"/>
    <w:rsid w:val="00992B17"/>
    <w:rsid w:val="009A3021"/>
    <w:rsid w:val="009F1B69"/>
    <w:rsid w:val="009F29DE"/>
    <w:rsid w:val="00A01437"/>
    <w:rsid w:val="00A27956"/>
    <w:rsid w:val="00A41A5C"/>
    <w:rsid w:val="00A4314F"/>
    <w:rsid w:val="00A7285C"/>
    <w:rsid w:val="00A82C65"/>
    <w:rsid w:val="00A86454"/>
    <w:rsid w:val="00B0069E"/>
    <w:rsid w:val="00B127FC"/>
    <w:rsid w:val="00B20239"/>
    <w:rsid w:val="00B23F87"/>
    <w:rsid w:val="00B43C37"/>
    <w:rsid w:val="00B45234"/>
    <w:rsid w:val="00B67BB8"/>
    <w:rsid w:val="00BA3324"/>
    <w:rsid w:val="00BB081C"/>
    <w:rsid w:val="00BC0E33"/>
    <w:rsid w:val="00BC261A"/>
    <w:rsid w:val="00BC5AFA"/>
    <w:rsid w:val="00BC7F90"/>
    <w:rsid w:val="00BD53DE"/>
    <w:rsid w:val="00BE23E8"/>
    <w:rsid w:val="00C05CE2"/>
    <w:rsid w:val="00C417F3"/>
    <w:rsid w:val="00C8193B"/>
    <w:rsid w:val="00C81B9D"/>
    <w:rsid w:val="00C83564"/>
    <w:rsid w:val="00CA1D1E"/>
    <w:rsid w:val="00CA50F5"/>
    <w:rsid w:val="00CB2089"/>
    <w:rsid w:val="00CC15F6"/>
    <w:rsid w:val="00CD634A"/>
    <w:rsid w:val="00CE59F5"/>
    <w:rsid w:val="00CE7CB4"/>
    <w:rsid w:val="00D23A63"/>
    <w:rsid w:val="00D51CE6"/>
    <w:rsid w:val="00D83F11"/>
    <w:rsid w:val="00D86F22"/>
    <w:rsid w:val="00D92939"/>
    <w:rsid w:val="00D9782A"/>
    <w:rsid w:val="00DB43E0"/>
    <w:rsid w:val="00DB4F5E"/>
    <w:rsid w:val="00DC61E0"/>
    <w:rsid w:val="00E10888"/>
    <w:rsid w:val="00E46F9C"/>
    <w:rsid w:val="00E52CFC"/>
    <w:rsid w:val="00EB56B6"/>
    <w:rsid w:val="00EF600B"/>
    <w:rsid w:val="00F3346E"/>
    <w:rsid w:val="00F622C0"/>
    <w:rsid w:val="00F71FE0"/>
    <w:rsid w:val="00F86B19"/>
    <w:rsid w:val="00FA4956"/>
    <w:rsid w:val="00FD0EE9"/>
    <w:rsid w:val="035460BE"/>
    <w:rsid w:val="03D917DF"/>
    <w:rsid w:val="0642796D"/>
    <w:rsid w:val="085D4B04"/>
    <w:rsid w:val="08D145D4"/>
    <w:rsid w:val="08FE6EC4"/>
    <w:rsid w:val="0932410A"/>
    <w:rsid w:val="0A945BE3"/>
    <w:rsid w:val="0A9D2AC8"/>
    <w:rsid w:val="0BE72DC4"/>
    <w:rsid w:val="0C8842B0"/>
    <w:rsid w:val="0D4269AD"/>
    <w:rsid w:val="0D73028C"/>
    <w:rsid w:val="0D844B08"/>
    <w:rsid w:val="0F452B11"/>
    <w:rsid w:val="139A3875"/>
    <w:rsid w:val="14B85F1A"/>
    <w:rsid w:val="15C30325"/>
    <w:rsid w:val="16253243"/>
    <w:rsid w:val="172F21F7"/>
    <w:rsid w:val="18196D8C"/>
    <w:rsid w:val="187F6BC7"/>
    <w:rsid w:val="19C95E5D"/>
    <w:rsid w:val="1AEC0B23"/>
    <w:rsid w:val="1D2F0BC9"/>
    <w:rsid w:val="1D7041F0"/>
    <w:rsid w:val="1DCE794A"/>
    <w:rsid w:val="1DD07526"/>
    <w:rsid w:val="1E390A66"/>
    <w:rsid w:val="1E9E4BF6"/>
    <w:rsid w:val="1F122581"/>
    <w:rsid w:val="1FD046D1"/>
    <w:rsid w:val="20214D86"/>
    <w:rsid w:val="215D1C77"/>
    <w:rsid w:val="219E2A3E"/>
    <w:rsid w:val="22B821E3"/>
    <w:rsid w:val="22FD0B4A"/>
    <w:rsid w:val="23442CDE"/>
    <w:rsid w:val="25356DA1"/>
    <w:rsid w:val="259839B0"/>
    <w:rsid w:val="274D7968"/>
    <w:rsid w:val="279B78FE"/>
    <w:rsid w:val="2A04576C"/>
    <w:rsid w:val="2A4E6F0E"/>
    <w:rsid w:val="2CCB5B93"/>
    <w:rsid w:val="2CD63F25"/>
    <w:rsid w:val="326D683B"/>
    <w:rsid w:val="34777080"/>
    <w:rsid w:val="35667A09"/>
    <w:rsid w:val="3A1637B9"/>
    <w:rsid w:val="3A775157"/>
    <w:rsid w:val="3B5B45FE"/>
    <w:rsid w:val="3C0D5E73"/>
    <w:rsid w:val="3F0975E9"/>
    <w:rsid w:val="42141BF4"/>
    <w:rsid w:val="43112B12"/>
    <w:rsid w:val="44C10BE1"/>
    <w:rsid w:val="45A864CA"/>
    <w:rsid w:val="476B7774"/>
    <w:rsid w:val="47BA2644"/>
    <w:rsid w:val="486710E1"/>
    <w:rsid w:val="4A703BEF"/>
    <w:rsid w:val="4C001AF7"/>
    <w:rsid w:val="4DD030A4"/>
    <w:rsid w:val="4EA95E0A"/>
    <w:rsid w:val="4F796F4F"/>
    <w:rsid w:val="50841261"/>
    <w:rsid w:val="510E4DE7"/>
    <w:rsid w:val="52FC55F3"/>
    <w:rsid w:val="531441D2"/>
    <w:rsid w:val="543B536E"/>
    <w:rsid w:val="559E2BFE"/>
    <w:rsid w:val="56FC5BA2"/>
    <w:rsid w:val="57347AA0"/>
    <w:rsid w:val="57760F03"/>
    <w:rsid w:val="5A4E7010"/>
    <w:rsid w:val="5B2E07FA"/>
    <w:rsid w:val="5CE0093E"/>
    <w:rsid w:val="5EAC5E37"/>
    <w:rsid w:val="5EE47E9B"/>
    <w:rsid w:val="5F1A1A16"/>
    <w:rsid w:val="605044CB"/>
    <w:rsid w:val="60CC7794"/>
    <w:rsid w:val="60EC283F"/>
    <w:rsid w:val="6116091E"/>
    <w:rsid w:val="61633732"/>
    <w:rsid w:val="62D86B17"/>
    <w:rsid w:val="633A7FCB"/>
    <w:rsid w:val="65207E5C"/>
    <w:rsid w:val="652A5607"/>
    <w:rsid w:val="65AC1B82"/>
    <w:rsid w:val="66A92BA5"/>
    <w:rsid w:val="678038BF"/>
    <w:rsid w:val="67AB037E"/>
    <w:rsid w:val="67C10F49"/>
    <w:rsid w:val="67D24ED7"/>
    <w:rsid w:val="68F615A0"/>
    <w:rsid w:val="6AB55F14"/>
    <w:rsid w:val="6AC9004A"/>
    <w:rsid w:val="6C362959"/>
    <w:rsid w:val="6DB3402E"/>
    <w:rsid w:val="715D1A0F"/>
    <w:rsid w:val="726C2BD4"/>
    <w:rsid w:val="782F4CB3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semiHidden/>
    <w:qFormat/>
    <w:uiPriority w:val="0"/>
    <w:rPr>
      <w:b/>
      <w:bCs/>
    </w:rPr>
  </w:style>
  <w:style w:type="paragraph" w:styleId="4">
    <w:name w:val="annotation text"/>
    <w:basedOn w:val="1"/>
    <w:link w:val="24"/>
    <w:semiHidden/>
    <w:qFormat/>
    <w:uiPriority w:val="0"/>
    <w:pPr>
      <w:jc w:val="left"/>
    </w:pPr>
  </w:style>
  <w:style w:type="paragraph" w:styleId="5">
    <w:name w:val="Document Map"/>
    <w:basedOn w:val="1"/>
    <w:link w:val="19"/>
    <w:qFormat/>
    <w:uiPriority w:val="99"/>
    <w:rPr>
      <w:rFonts w:ascii="宋体"/>
      <w:sz w:val="18"/>
      <w:szCs w:val="18"/>
    </w:rPr>
  </w:style>
  <w:style w:type="paragraph" w:styleId="6">
    <w:name w:val="Date"/>
    <w:basedOn w:val="1"/>
    <w:next w:val="1"/>
    <w:link w:val="20"/>
    <w:semiHidden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qFormat/>
    <w:uiPriority w:val="0"/>
    <w:rPr>
      <w:rFonts w:cs="Times New Roman"/>
      <w:sz w:val="21"/>
      <w:szCs w:val="21"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1 Char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页眉 Char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文档结构图 Char"/>
    <w:link w:val="5"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日期 Char"/>
    <w:link w:val="6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批注框文本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character" w:customStyle="1" w:styleId="24">
    <w:name w:val="批注文字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5">
    <w:name w:val="批注主题 Char"/>
    <w:link w:val="3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6">
    <w:name w:val="列出段落3"/>
    <w:basedOn w:val="1"/>
    <w:qFormat/>
    <w:uiPriority w:val="99"/>
    <w:pPr>
      <w:ind w:firstLine="420" w:firstLineChars="200"/>
    </w:pPr>
  </w:style>
  <w:style w:type="character" w:customStyle="1" w:styleId="27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2769</Words>
  <Characters>15785</Characters>
  <Lines>131</Lines>
  <Paragraphs>37</Paragraphs>
  <TotalTime>0</TotalTime>
  <ScaleCrop>false</ScaleCrop>
  <LinksUpToDate>false</LinksUpToDate>
  <CharactersWithSpaces>18517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2017-02-13T05:19:00Z</dcterms:created>
  <dc:creator>lenovo</dc:creator>
  <cp:lastModifiedBy>gong雪</cp:lastModifiedBy>
  <cp:lastPrinted>2017-02-13T11:45:00Z</cp:lastPrinted>
  <dcterms:modified xsi:type="dcterms:W3CDTF">2018-01-05T03:50:41Z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