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9F" w:rsidRDefault="0061649F">
      <w:pPr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附件</w:t>
      </w:r>
      <w:r>
        <w:rPr>
          <w:rFonts w:ascii="宋体"/>
          <w:sz w:val="20"/>
          <w:szCs w:val="20"/>
        </w:rPr>
        <w:t>1</w:t>
      </w:r>
    </w:p>
    <w:p w:rsidR="0061649F" w:rsidRPr="00494E7A" w:rsidRDefault="0061649F">
      <w:pPr>
        <w:widowControl/>
        <w:spacing w:line="520" w:lineRule="exact"/>
        <w:jc w:val="center"/>
        <w:rPr>
          <w:rFonts w:ascii="黑体" w:eastAsia="黑体" w:hAnsi="方正小标宋_GBK"/>
          <w:b/>
          <w:bCs/>
          <w:kern w:val="0"/>
          <w:sz w:val="36"/>
          <w:szCs w:val="36"/>
        </w:rPr>
      </w:pPr>
      <w:r w:rsidRPr="00494E7A">
        <w:rPr>
          <w:rFonts w:ascii="黑体" w:eastAsia="黑体" w:hint="eastAsia"/>
          <w:sz w:val="36"/>
          <w:szCs w:val="36"/>
        </w:rPr>
        <w:t>宜昌市</w:t>
      </w:r>
      <w:r>
        <w:rPr>
          <w:rFonts w:ascii="黑体" w:eastAsia="黑体" w:hint="eastAsia"/>
          <w:sz w:val="36"/>
          <w:szCs w:val="36"/>
        </w:rPr>
        <w:t>文化新闻出版广电</w:t>
      </w:r>
      <w:r w:rsidRPr="00494E7A">
        <w:rPr>
          <w:rFonts w:ascii="黑体" w:eastAsia="黑体" w:hint="eastAsia"/>
          <w:sz w:val="36"/>
          <w:szCs w:val="36"/>
        </w:rPr>
        <w:t>局所属事业单位</w:t>
      </w:r>
      <w:r w:rsidRPr="00494E7A">
        <w:rPr>
          <w:rFonts w:ascii="黑体" w:eastAsia="黑体"/>
          <w:sz w:val="36"/>
          <w:szCs w:val="36"/>
        </w:rPr>
        <w:t>201</w:t>
      </w:r>
      <w:r>
        <w:rPr>
          <w:rFonts w:ascii="黑体" w:eastAsia="黑体"/>
          <w:sz w:val="36"/>
          <w:szCs w:val="36"/>
        </w:rPr>
        <w:t>8</w:t>
      </w:r>
      <w:r w:rsidRPr="00494E7A">
        <w:rPr>
          <w:rFonts w:ascii="黑体" w:eastAsia="黑体" w:hint="eastAsia"/>
          <w:sz w:val="36"/>
          <w:szCs w:val="36"/>
        </w:rPr>
        <w:t>年专项公开招聘岗位及职数表</w:t>
      </w:r>
    </w:p>
    <w:tbl>
      <w:tblPr>
        <w:tblW w:w="15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1"/>
        <w:gridCol w:w="1019"/>
        <w:gridCol w:w="1365"/>
        <w:gridCol w:w="630"/>
        <w:gridCol w:w="1511"/>
        <w:gridCol w:w="1650"/>
        <w:gridCol w:w="3966"/>
        <w:gridCol w:w="2707"/>
        <w:gridCol w:w="1726"/>
      </w:tblGrid>
      <w:tr w:rsidR="0061649F" w:rsidTr="00885B0E">
        <w:trPr>
          <w:trHeight w:val="435"/>
          <w:jc w:val="center"/>
        </w:trPr>
        <w:tc>
          <w:tcPr>
            <w:tcW w:w="72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Default="0061649F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主管部门</w:t>
            </w:r>
          </w:p>
        </w:tc>
        <w:tc>
          <w:tcPr>
            <w:tcW w:w="10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Default="0061649F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单位名称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Default="0061649F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岗位名称</w:t>
            </w:r>
          </w:p>
        </w:tc>
        <w:tc>
          <w:tcPr>
            <w:tcW w:w="63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Default="0061649F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招聘人数</w:t>
            </w:r>
          </w:p>
        </w:tc>
        <w:tc>
          <w:tcPr>
            <w:tcW w:w="151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Default="0061649F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6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Default="0061649F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39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Default="0061649F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所学专业</w:t>
            </w:r>
          </w:p>
        </w:tc>
        <w:tc>
          <w:tcPr>
            <w:tcW w:w="2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Default="0061649F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其它条件</w:t>
            </w:r>
          </w:p>
        </w:tc>
        <w:tc>
          <w:tcPr>
            <w:tcW w:w="17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Default="0061649F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报名咨询电话</w:t>
            </w:r>
          </w:p>
        </w:tc>
      </w:tr>
      <w:tr w:rsidR="0061649F" w:rsidTr="00885B0E">
        <w:trPr>
          <w:trHeight w:val="435"/>
          <w:jc w:val="center"/>
        </w:trPr>
        <w:tc>
          <w:tcPr>
            <w:tcW w:w="721" w:type="dxa"/>
            <w:vMerge/>
            <w:vAlign w:val="center"/>
          </w:tcPr>
          <w:p w:rsidR="0061649F" w:rsidRDefault="0061649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9" w:type="dxa"/>
            <w:vMerge/>
            <w:vAlign w:val="center"/>
          </w:tcPr>
          <w:p w:rsidR="0061649F" w:rsidRDefault="0061649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65" w:type="dxa"/>
            <w:vMerge/>
            <w:vAlign w:val="center"/>
          </w:tcPr>
          <w:p w:rsidR="0061649F" w:rsidRDefault="0061649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0" w:type="dxa"/>
            <w:vMerge/>
            <w:vAlign w:val="center"/>
          </w:tcPr>
          <w:p w:rsidR="0061649F" w:rsidRDefault="0061649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11" w:type="dxa"/>
            <w:vMerge/>
            <w:vAlign w:val="center"/>
          </w:tcPr>
          <w:p w:rsidR="0061649F" w:rsidRDefault="0061649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50" w:type="dxa"/>
            <w:vMerge/>
            <w:vAlign w:val="center"/>
          </w:tcPr>
          <w:p w:rsidR="0061649F" w:rsidRDefault="0061649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966" w:type="dxa"/>
            <w:vMerge/>
            <w:vAlign w:val="center"/>
          </w:tcPr>
          <w:p w:rsidR="0061649F" w:rsidRDefault="0061649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707" w:type="dxa"/>
            <w:vMerge/>
            <w:vAlign w:val="center"/>
          </w:tcPr>
          <w:p w:rsidR="0061649F" w:rsidRDefault="0061649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61649F" w:rsidRDefault="0061649F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1649F" w:rsidRPr="00677C4E" w:rsidTr="00885B0E">
        <w:trPr>
          <w:trHeight w:val="1655"/>
          <w:jc w:val="center"/>
        </w:trPr>
        <w:tc>
          <w:tcPr>
            <w:tcW w:w="721" w:type="dxa"/>
            <w:vMerge/>
            <w:vAlign w:val="center"/>
          </w:tcPr>
          <w:p w:rsidR="0061649F" w:rsidRPr="00FE4C87" w:rsidRDefault="0061649F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677C4E">
              <w:rPr>
                <w:rFonts w:ascii="宋体" w:hAnsi="宋体" w:hint="eastAsia"/>
                <w:szCs w:val="21"/>
              </w:rPr>
              <w:t>宜昌市群众艺术馆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 w:rsidP="00EF2121">
            <w:pPr>
              <w:ind w:firstLineChars="100" w:firstLine="210"/>
              <w:rPr>
                <w:rFonts w:ascii="宋体"/>
                <w:spacing w:val="-30"/>
                <w:szCs w:val="21"/>
              </w:rPr>
            </w:pPr>
            <w:r w:rsidRPr="00677C4E"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677C4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Year" w:val="1988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77C4E">
                <w:rPr>
                  <w:rFonts w:ascii="宋体" w:hAnsi="宋体"/>
                  <w:szCs w:val="21"/>
                </w:rPr>
                <w:t>1988</w:t>
              </w:r>
              <w:r w:rsidRPr="00677C4E">
                <w:rPr>
                  <w:rFonts w:ascii="宋体" w:hAnsi="宋体" w:hint="eastAsia"/>
                  <w:szCs w:val="21"/>
                </w:rPr>
                <w:t>年</w:t>
              </w:r>
              <w:r w:rsidRPr="00677C4E">
                <w:rPr>
                  <w:rFonts w:ascii="宋体" w:hAnsi="宋体"/>
                  <w:szCs w:val="21"/>
                </w:rPr>
                <w:t>1</w:t>
              </w:r>
              <w:r w:rsidRPr="00677C4E">
                <w:rPr>
                  <w:rFonts w:ascii="宋体" w:hAnsi="宋体" w:hint="eastAsia"/>
                  <w:szCs w:val="21"/>
                </w:rPr>
                <w:t>月</w:t>
              </w:r>
              <w:r w:rsidRPr="00677C4E">
                <w:rPr>
                  <w:rFonts w:ascii="宋体" w:hAnsi="宋体"/>
                  <w:szCs w:val="21"/>
                </w:rPr>
                <w:t>1</w:t>
              </w:r>
              <w:r w:rsidRPr="00677C4E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677C4E">
              <w:rPr>
                <w:rFonts w:ascii="宋体" w:hAnsi="宋体" w:hint="eastAsia"/>
                <w:szCs w:val="21"/>
              </w:rPr>
              <w:t>及以后出生</w:t>
            </w:r>
          </w:p>
        </w:tc>
        <w:tc>
          <w:tcPr>
            <w:tcW w:w="1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677C4E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3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 w:rsidP="006F159D">
            <w:pPr>
              <w:widowControl/>
              <w:spacing w:line="260" w:lineRule="exact"/>
              <w:rPr>
                <w:rFonts w:ascii="宋体"/>
                <w:kern w:val="0"/>
                <w:szCs w:val="21"/>
              </w:rPr>
            </w:pPr>
            <w:r w:rsidRPr="00677C4E">
              <w:rPr>
                <w:rFonts w:ascii="宋体" w:hAnsi="宋体" w:hint="eastAsia"/>
                <w:kern w:val="0"/>
                <w:szCs w:val="21"/>
              </w:rPr>
              <w:t>会计学、财务会计、会计电算化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rPr>
                <w:rFonts w:ascii="宋体"/>
                <w:kern w:val="0"/>
                <w:szCs w:val="21"/>
              </w:rPr>
            </w:pPr>
            <w:r w:rsidRPr="00677C4E">
              <w:rPr>
                <w:rFonts w:ascii="宋体" w:hAnsi="宋体" w:hint="eastAsia"/>
                <w:kern w:val="0"/>
                <w:szCs w:val="21"/>
              </w:rPr>
              <w:t>具有一年及以上工作经历；持有会计从业资格证</w:t>
            </w:r>
          </w:p>
        </w:tc>
        <w:tc>
          <w:tcPr>
            <w:tcW w:w="17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</w:rPr>
            </w:pPr>
            <w:r w:rsidRPr="00677C4E">
              <w:rPr>
                <w:rFonts w:ascii="宋体"/>
                <w:color w:val="000000"/>
                <w:kern w:val="0"/>
              </w:rPr>
              <w:t>07176255920</w:t>
            </w:r>
          </w:p>
        </w:tc>
      </w:tr>
      <w:tr w:rsidR="0061649F" w:rsidRPr="00677C4E" w:rsidTr="00885B0E">
        <w:trPr>
          <w:trHeight w:val="420"/>
          <w:jc w:val="center"/>
        </w:trPr>
        <w:tc>
          <w:tcPr>
            <w:tcW w:w="721" w:type="dxa"/>
            <w:vMerge/>
            <w:vAlign w:val="center"/>
          </w:tcPr>
          <w:p w:rsidR="0061649F" w:rsidRPr="00677C4E" w:rsidRDefault="0061649F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19" w:type="dxa"/>
            <w:vMerge w:val="restart"/>
            <w:vAlign w:val="center"/>
          </w:tcPr>
          <w:p w:rsidR="0061649F" w:rsidRPr="00677C4E" w:rsidRDefault="0061649F">
            <w:pPr>
              <w:widowControl/>
              <w:jc w:val="left"/>
              <w:rPr>
                <w:rFonts w:ascii="宋体"/>
                <w:szCs w:val="21"/>
              </w:rPr>
            </w:pPr>
            <w:r w:rsidRPr="00677C4E">
              <w:rPr>
                <w:rFonts w:ascii="宋体" w:hAnsi="宋体" w:hint="eastAsia"/>
                <w:szCs w:val="21"/>
              </w:rPr>
              <w:t>宜昌博物馆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 w:rsidP="00AB2E21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  <w:r w:rsidRPr="00677C4E">
              <w:rPr>
                <w:rFonts w:ascii="宋体" w:hAnsi="宋体" w:hint="eastAsia"/>
                <w:color w:val="000000"/>
                <w:szCs w:val="21"/>
              </w:rPr>
              <w:t>语讲解</w:t>
            </w:r>
          </w:p>
        </w:tc>
        <w:tc>
          <w:tcPr>
            <w:tcW w:w="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677C4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Default="0061649F" w:rsidP="00353C0E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Year" w:val="198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77C4E">
                <w:rPr>
                  <w:rFonts w:ascii="宋体" w:hAnsi="宋体"/>
                  <w:szCs w:val="21"/>
                </w:rPr>
                <w:t>1988</w:t>
              </w:r>
              <w:r w:rsidRPr="00677C4E">
                <w:rPr>
                  <w:rFonts w:ascii="宋体" w:hAnsi="宋体" w:hint="eastAsia"/>
                  <w:szCs w:val="21"/>
                </w:rPr>
                <w:t>年</w:t>
              </w:r>
              <w:r w:rsidRPr="00677C4E">
                <w:rPr>
                  <w:rFonts w:ascii="宋体" w:hAnsi="宋体"/>
                  <w:szCs w:val="21"/>
                </w:rPr>
                <w:t>1</w:t>
              </w:r>
              <w:r w:rsidRPr="00677C4E">
                <w:rPr>
                  <w:rFonts w:ascii="宋体" w:hAnsi="宋体" w:hint="eastAsia"/>
                  <w:szCs w:val="21"/>
                </w:rPr>
                <w:t>月</w:t>
              </w:r>
              <w:r w:rsidRPr="00677C4E">
                <w:rPr>
                  <w:rFonts w:ascii="宋体" w:hAnsi="宋体"/>
                  <w:szCs w:val="21"/>
                </w:rPr>
                <w:t>1</w:t>
              </w:r>
              <w:r w:rsidRPr="00677C4E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677C4E">
              <w:rPr>
                <w:rFonts w:ascii="宋体" w:hAnsi="宋体" w:hint="eastAsia"/>
                <w:szCs w:val="21"/>
              </w:rPr>
              <w:t>及以后出生</w:t>
            </w:r>
          </w:p>
          <w:p w:rsidR="0061649F" w:rsidRPr="00677C4E" w:rsidRDefault="0061649F" w:rsidP="00353C0E"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677C4E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3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rPr>
                <w:rFonts w:ascii="宋体"/>
                <w:kern w:val="0"/>
                <w:szCs w:val="21"/>
              </w:rPr>
            </w:pPr>
            <w:r w:rsidRPr="00677C4E">
              <w:rPr>
                <w:rFonts w:ascii="宋体" w:hAnsi="宋体" w:hint="eastAsia"/>
                <w:kern w:val="0"/>
                <w:szCs w:val="21"/>
              </w:rPr>
              <w:t>日语、应用日语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677C4E">
              <w:rPr>
                <w:rFonts w:ascii="宋体" w:hAnsi="宋体" w:hint="eastAsia"/>
                <w:kern w:val="0"/>
                <w:szCs w:val="21"/>
              </w:rPr>
              <w:t>日语语</w:t>
            </w:r>
            <w:r>
              <w:rPr>
                <w:rFonts w:ascii="宋体" w:hAnsi="宋体" w:hint="eastAsia"/>
                <w:kern w:val="0"/>
                <w:szCs w:val="21"/>
              </w:rPr>
              <w:t>言文学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spacing w:line="440" w:lineRule="exact"/>
              <w:rPr>
                <w:rFonts w:ascii="宋体"/>
                <w:kern w:val="0"/>
                <w:szCs w:val="21"/>
              </w:rPr>
            </w:pPr>
            <w:r w:rsidRPr="00677C4E">
              <w:rPr>
                <w:rFonts w:ascii="宋体" w:hAnsi="宋体" w:hint="eastAsia"/>
                <w:kern w:val="0"/>
                <w:szCs w:val="21"/>
              </w:rPr>
              <w:t>具有一年及以上的工作经历</w:t>
            </w:r>
          </w:p>
        </w:tc>
        <w:tc>
          <w:tcPr>
            <w:tcW w:w="1726" w:type="dxa"/>
            <w:vMerge w:val="restart"/>
            <w:vAlign w:val="center"/>
          </w:tcPr>
          <w:p w:rsidR="0061649F" w:rsidRPr="00677C4E" w:rsidRDefault="0061649F">
            <w:pPr>
              <w:widowControl/>
              <w:jc w:val="left"/>
              <w:rPr>
                <w:rFonts w:ascii="宋体"/>
                <w:kern w:val="0"/>
              </w:rPr>
            </w:pPr>
            <w:r w:rsidRPr="00677C4E">
              <w:rPr>
                <w:rFonts w:ascii="宋体"/>
                <w:kern w:val="0"/>
              </w:rPr>
              <w:t>07176451629</w:t>
            </w:r>
          </w:p>
        </w:tc>
      </w:tr>
      <w:tr w:rsidR="0061649F" w:rsidRPr="00677C4E" w:rsidTr="00885B0E">
        <w:trPr>
          <w:trHeight w:val="420"/>
          <w:jc w:val="center"/>
        </w:trPr>
        <w:tc>
          <w:tcPr>
            <w:tcW w:w="721" w:type="dxa"/>
            <w:vMerge/>
            <w:vAlign w:val="center"/>
          </w:tcPr>
          <w:p w:rsidR="0061649F" w:rsidRPr="00677C4E" w:rsidRDefault="0061649F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19" w:type="dxa"/>
            <w:vMerge/>
            <w:vAlign w:val="center"/>
          </w:tcPr>
          <w:p w:rsidR="0061649F" w:rsidRPr="00677C4E" w:rsidRDefault="0061649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 w:rsidP="006357D4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677C4E">
              <w:rPr>
                <w:rFonts w:ascii="宋体" w:hAnsi="宋体" w:hint="eastAsia"/>
                <w:szCs w:val="21"/>
              </w:rPr>
              <w:t>网络管理</w:t>
            </w:r>
          </w:p>
        </w:tc>
        <w:tc>
          <w:tcPr>
            <w:tcW w:w="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 w:rsidP="006357D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677C4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 w:rsidP="006357D4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Year" w:val="198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77C4E">
                <w:rPr>
                  <w:rFonts w:ascii="宋体" w:hAnsi="宋体"/>
                  <w:szCs w:val="21"/>
                </w:rPr>
                <w:t>1983</w:t>
              </w:r>
              <w:r w:rsidRPr="00677C4E">
                <w:rPr>
                  <w:rFonts w:ascii="宋体" w:hAnsi="宋体" w:hint="eastAsia"/>
                  <w:szCs w:val="21"/>
                </w:rPr>
                <w:t>年</w:t>
              </w:r>
              <w:r w:rsidRPr="00677C4E">
                <w:rPr>
                  <w:rFonts w:ascii="宋体" w:hAnsi="宋体"/>
                  <w:szCs w:val="21"/>
                </w:rPr>
                <w:t>1</w:t>
              </w:r>
              <w:r w:rsidRPr="00677C4E">
                <w:rPr>
                  <w:rFonts w:ascii="宋体" w:hAnsi="宋体" w:hint="eastAsia"/>
                  <w:szCs w:val="21"/>
                </w:rPr>
                <w:t>月</w:t>
              </w:r>
              <w:r w:rsidRPr="00677C4E">
                <w:rPr>
                  <w:rFonts w:ascii="宋体" w:hAnsi="宋体"/>
                  <w:szCs w:val="21"/>
                </w:rPr>
                <w:t>1</w:t>
              </w:r>
              <w:r w:rsidRPr="00677C4E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677C4E">
              <w:rPr>
                <w:rFonts w:ascii="宋体" w:hAnsi="宋体" w:hint="eastAsia"/>
                <w:szCs w:val="21"/>
              </w:rPr>
              <w:t>及以后出生</w:t>
            </w:r>
          </w:p>
          <w:p w:rsidR="0061649F" w:rsidRPr="00677C4E" w:rsidRDefault="0061649F" w:rsidP="00353C0E">
            <w:pPr>
              <w:spacing w:line="260" w:lineRule="exact"/>
              <w:rPr>
                <w:rFonts w:ascii="宋体"/>
                <w:szCs w:val="21"/>
              </w:rPr>
            </w:pPr>
          </w:p>
        </w:tc>
        <w:tc>
          <w:tcPr>
            <w:tcW w:w="1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 w:rsidP="006357D4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677C4E">
              <w:rPr>
                <w:rFonts w:ascii="宋体" w:hAnsi="宋体" w:hint="eastAsia"/>
                <w:szCs w:val="21"/>
              </w:rPr>
              <w:t>硕士研究生及以上</w:t>
            </w:r>
          </w:p>
        </w:tc>
        <w:tc>
          <w:tcPr>
            <w:tcW w:w="3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 w:rsidP="006357D4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计算机应用技术、</w:t>
            </w:r>
            <w:r w:rsidRPr="00677C4E">
              <w:rPr>
                <w:rFonts w:ascii="仿宋_GB2312" w:cs="仿宋_GB2312" w:hint="eastAsia"/>
                <w:kern w:val="0"/>
                <w:szCs w:val="21"/>
              </w:rPr>
              <w:t>计算机科学与技术、</w:t>
            </w:r>
            <w:r w:rsidRPr="00677C4E">
              <w:rPr>
                <w:rFonts w:ascii="宋体" w:hAnsi="宋体" w:hint="eastAsia"/>
                <w:kern w:val="0"/>
                <w:szCs w:val="21"/>
              </w:rPr>
              <w:t>计算机与信息管理</w:t>
            </w:r>
            <w:r>
              <w:rPr>
                <w:rFonts w:ascii="宋体" w:hAnsi="宋体" w:hint="eastAsia"/>
                <w:kern w:val="0"/>
                <w:szCs w:val="21"/>
              </w:rPr>
              <w:t>、计算机技术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spacing w:line="440" w:lineRule="exact"/>
              <w:rPr>
                <w:rFonts w:ascii="宋体"/>
                <w:kern w:val="0"/>
                <w:szCs w:val="21"/>
              </w:rPr>
            </w:pPr>
            <w:r w:rsidRPr="00677C4E">
              <w:rPr>
                <w:rFonts w:ascii="宋体" w:hAnsi="宋体" w:hint="eastAsia"/>
                <w:kern w:val="0"/>
                <w:szCs w:val="21"/>
              </w:rPr>
              <w:t>具有一年及以上的工作经历</w:t>
            </w:r>
          </w:p>
        </w:tc>
        <w:tc>
          <w:tcPr>
            <w:tcW w:w="1726" w:type="dxa"/>
            <w:vMerge/>
            <w:vAlign w:val="center"/>
          </w:tcPr>
          <w:p w:rsidR="0061649F" w:rsidRPr="00677C4E" w:rsidRDefault="0061649F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61649F" w:rsidRPr="00677C4E" w:rsidTr="00885B0E">
        <w:trPr>
          <w:trHeight w:val="420"/>
          <w:jc w:val="center"/>
        </w:trPr>
        <w:tc>
          <w:tcPr>
            <w:tcW w:w="721" w:type="dxa"/>
            <w:vMerge/>
            <w:vAlign w:val="center"/>
          </w:tcPr>
          <w:p w:rsidR="0061649F" w:rsidRPr="00677C4E" w:rsidRDefault="0061649F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19" w:type="dxa"/>
            <w:vMerge/>
            <w:vAlign w:val="center"/>
          </w:tcPr>
          <w:p w:rsidR="0061649F" w:rsidRPr="00677C4E" w:rsidRDefault="0061649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001734" w:rsidRDefault="0061649F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EF2121">
              <w:rPr>
                <w:rFonts w:ascii="宋体" w:hAnsi="宋体" w:hint="eastAsia"/>
                <w:szCs w:val="21"/>
              </w:rPr>
              <w:t>田野考古</w:t>
            </w:r>
          </w:p>
        </w:tc>
        <w:tc>
          <w:tcPr>
            <w:tcW w:w="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677C4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Year" w:val="198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77C4E">
                <w:rPr>
                  <w:rFonts w:ascii="宋体" w:hAnsi="宋体"/>
                  <w:szCs w:val="21"/>
                </w:rPr>
                <w:t>1983</w:t>
              </w:r>
              <w:r w:rsidRPr="00677C4E">
                <w:rPr>
                  <w:rFonts w:ascii="宋体" w:hAnsi="宋体" w:hint="eastAsia"/>
                  <w:szCs w:val="21"/>
                </w:rPr>
                <w:t>年</w:t>
              </w:r>
              <w:r w:rsidRPr="00677C4E">
                <w:rPr>
                  <w:rFonts w:ascii="宋体" w:hAnsi="宋体"/>
                  <w:szCs w:val="21"/>
                </w:rPr>
                <w:t>1</w:t>
              </w:r>
              <w:r w:rsidRPr="00677C4E">
                <w:rPr>
                  <w:rFonts w:ascii="宋体" w:hAnsi="宋体" w:hint="eastAsia"/>
                  <w:szCs w:val="21"/>
                </w:rPr>
                <w:t>月</w:t>
              </w:r>
              <w:r w:rsidRPr="00677C4E">
                <w:rPr>
                  <w:rFonts w:ascii="宋体" w:hAnsi="宋体"/>
                  <w:szCs w:val="21"/>
                </w:rPr>
                <w:t>1</w:t>
              </w:r>
              <w:r w:rsidRPr="00677C4E">
                <w:rPr>
                  <w:rFonts w:ascii="宋体" w:hAnsi="宋体" w:hint="eastAsia"/>
                  <w:szCs w:val="21"/>
                </w:rPr>
                <w:t>日</w:t>
              </w:r>
            </w:smartTag>
            <w:r w:rsidRPr="00677C4E">
              <w:rPr>
                <w:rFonts w:ascii="宋体" w:hAnsi="宋体" w:hint="eastAsia"/>
                <w:szCs w:val="21"/>
              </w:rPr>
              <w:t>及以后出生</w:t>
            </w:r>
          </w:p>
          <w:p w:rsidR="0061649F" w:rsidRPr="00677C4E" w:rsidRDefault="0061649F"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677C4E">
              <w:rPr>
                <w:rFonts w:ascii="宋体" w:hAnsi="宋体" w:hint="eastAsia"/>
                <w:szCs w:val="21"/>
              </w:rPr>
              <w:t>硕士研究生及以上</w:t>
            </w:r>
          </w:p>
        </w:tc>
        <w:tc>
          <w:tcPr>
            <w:tcW w:w="3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rPr>
                <w:rFonts w:ascii="宋体"/>
                <w:kern w:val="0"/>
                <w:szCs w:val="21"/>
              </w:rPr>
            </w:pPr>
            <w:r w:rsidRPr="00677C4E">
              <w:rPr>
                <w:rFonts w:ascii="宋体" w:hAnsi="宋体" w:hint="eastAsia"/>
                <w:kern w:val="0"/>
                <w:szCs w:val="21"/>
              </w:rPr>
              <w:t>考古学、考古学及博物馆学、文物与博物馆</w:t>
            </w:r>
          </w:p>
        </w:tc>
        <w:tc>
          <w:tcPr>
            <w:tcW w:w="2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49F" w:rsidRPr="00677C4E" w:rsidRDefault="0061649F">
            <w:pPr>
              <w:spacing w:line="440" w:lineRule="exact"/>
              <w:rPr>
                <w:rFonts w:ascii="宋体"/>
                <w:kern w:val="0"/>
                <w:szCs w:val="21"/>
              </w:rPr>
            </w:pPr>
            <w:r w:rsidRPr="00677C4E">
              <w:rPr>
                <w:rFonts w:ascii="宋体" w:hAnsi="宋体" w:hint="eastAsia"/>
                <w:kern w:val="0"/>
                <w:szCs w:val="21"/>
              </w:rPr>
              <w:t>具有一年及以上的工作经历</w:t>
            </w:r>
          </w:p>
        </w:tc>
        <w:tc>
          <w:tcPr>
            <w:tcW w:w="1726" w:type="dxa"/>
            <w:vMerge/>
            <w:vAlign w:val="center"/>
          </w:tcPr>
          <w:p w:rsidR="0061649F" w:rsidRPr="00677C4E" w:rsidRDefault="0061649F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</w:tbl>
    <w:p w:rsidR="0061649F" w:rsidRDefault="0061649F">
      <w:r w:rsidRPr="00677C4E">
        <w:rPr>
          <w:rFonts w:ascii="方正仿宋_GBK" w:eastAsia="方正仿宋_GBK" w:hint="eastAsia"/>
          <w:kern w:val="0"/>
          <w:sz w:val="24"/>
        </w:rPr>
        <w:t>注：</w:t>
      </w:r>
      <w:r w:rsidRPr="00677C4E">
        <w:rPr>
          <w:rFonts w:ascii="方正仿宋_GBK" w:eastAsia="方正仿宋_GBK"/>
          <w:kern w:val="0"/>
          <w:sz w:val="24"/>
        </w:rPr>
        <w:t>1</w:t>
      </w:r>
      <w:r w:rsidRPr="00677C4E">
        <w:rPr>
          <w:rFonts w:ascii="方正仿宋_GBK" w:eastAsia="方正仿宋_GBK" w:hint="eastAsia"/>
          <w:kern w:val="0"/>
          <w:sz w:val="24"/>
        </w:rPr>
        <w:t>、留学生须提供国家教育部留学服务中心出具的认证书；</w:t>
      </w:r>
      <w:r w:rsidRPr="00677C4E">
        <w:rPr>
          <w:rFonts w:ascii="方正仿宋_GBK" w:eastAsia="方正仿宋_GBK"/>
          <w:kern w:val="0"/>
          <w:sz w:val="24"/>
        </w:rPr>
        <w:t xml:space="preserve"> 2</w:t>
      </w:r>
      <w:r w:rsidRPr="00677C4E">
        <w:rPr>
          <w:rFonts w:ascii="方正仿宋_GBK" w:eastAsia="方正仿宋_GBK" w:hint="eastAsia"/>
          <w:kern w:val="0"/>
          <w:sz w:val="24"/>
        </w:rPr>
        <w:t>、所学专业设置依据《</w:t>
      </w:r>
      <w:r w:rsidRPr="00677C4E">
        <w:rPr>
          <w:rFonts w:ascii="方正仿宋_GBK" w:eastAsia="方正仿宋_GBK" w:cs="方正小标宋简体" w:hint="eastAsia"/>
          <w:sz w:val="24"/>
        </w:rPr>
        <w:t>湖北省</w:t>
      </w:r>
      <w:r w:rsidRPr="00677C4E">
        <w:rPr>
          <w:rFonts w:ascii="方正仿宋_GBK" w:eastAsia="方正仿宋_GBK" w:cs="方正小标宋简体"/>
          <w:sz w:val="24"/>
        </w:rPr>
        <w:t>201</w:t>
      </w:r>
      <w:r w:rsidR="003F4D8C">
        <w:rPr>
          <w:rFonts w:ascii="方正仿宋_GBK" w:eastAsia="方正仿宋_GBK" w:cs="方正小标宋简体" w:hint="eastAsia"/>
          <w:sz w:val="24"/>
        </w:rPr>
        <w:t>8</w:t>
      </w:r>
      <w:r w:rsidRPr="00677C4E">
        <w:rPr>
          <w:rFonts w:ascii="方正仿宋_GBK" w:eastAsia="方正仿宋_GBK" w:cs="方正小标宋简体" w:hint="eastAsia"/>
          <w:sz w:val="24"/>
        </w:rPr>
        <w:t>年考试录用公务员专业参考目录</w:t>
      </w:r>
      <w:r w:rsidRPr="00677C4E">
        <w:rPr>
          <w:rFonts w:ascii="方正仿宋_GBK" w:eastAsia="方正仿宋_GBK" w:hint="eastAsia"/>
          <w:sz w:val="24"/>
        </w:rPr>
        <w:t>》；</w:t>
      </w:r>
      <w:r w:rsidRPr="00677C4E">
        <w:rPr>
          <w:rFonts w:ascii="方正仿宋_GBK" w:eastAsia="方正仿宋_GBK"/>
          <w:sz w:val="24"/>
        </w:rPr>
        <w:t>3</w:t>
      </w:r>
      <w:r w:rsidRPr="00677C4E">
        <w:rPr>
          <w:rFonts w:ascii="方正仿宋_GBK" w:eastAsia="方正仿宋_GBK" w:hint="eastAsia"/>
          <w:sz w:val="24"/>
        </w:rPr>
        <w:t>、工作经历计算截止至</w:t>
      </w:r>
      <w:r>
        <w:rPr>
          <w:rFonts w:ascii="方正仿宋_GBK" w:eastAsia="方正仿宋_GBK"/>
          <w:sz w:val="24"/>
        </w:rPr>
        <w:t>3</w:t>
      </w:r>
      <w:r>
        <w:rPr>
          <w:rFonts w:ascii="方正仿宋_GBK" w:eastAsia="方正仿宋_GBK" w:hint="eastAsia"/>
          <w:sz w:val="24"/>
        </w:rPr>
        <w:t>月</w:t>
      </w:r>
      <w:r>
        <w:rPr>
          <w:rFonts w:ascii="方正仿宋_GBK" w:eastAsia="方正仿宋_GBK"/>
          <w:sz w:val="24"/>
        </w:rPr>
        <w:t>17</w:t>
      </w:r>
      <w:r>
        <w:rPr>
          <w:rFonts w:ascii="方正仿宋_GBK" w:eastAsia="方正仿宋_GBK" w:hint="eastAsia"/>
          <w:sz w:val="24"/>
        </w:rPr>
        <w:t>日</w:t>
      </w:r>
      <w:r w:rsidRPr="00677C4E">
        <w:rPr>
          <w:rFonts w:ascii="方正仿宋_GBK" w:eastAsia="方正仿宋_GBK" w:hint="eastAsia"/>
          <w:sz w:val="24"/>
        </w:rPr>
        <w:t>。</w:t>
      </w:r>
    </w:p>
    <w:sectPr w:rsidR="0061649F" w:rsidSect="00A82E26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556" w:rsidRDefault="00620556" w:rsidP="00A82E26">
      <w:r>
        <w:separator/>
      </w:r>
    </w:p>
  </w:endnote>
  <w:endnote w:type="continuationSeparator" w:id="1">
    <w:p w:rsidR="00620556" w:rsidRDefault="00620556" w:rsidP="00A82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9F" w:rsidRDefault="00336A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1649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649F" w:rsidRDefault="006164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9F" w:rsidRDefault="00336A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1649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D8C">
      <w:rPr>
        <w:rStyle w:val="a5"/>
        <w:noProof/>
      </w:rPr>
      <w:t>1</w:t>
    </w:r>
    <w:r>
      <w:rPr>
        <w:rStyle w:val="a5"/>
      </w:rPr>
      <w:fldChar w:fldCharType="end"/>
    </w:r>
  </w:p>
  <w:p w:rsidR="0061649F" w:rsidRDefault="006164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556" w:rsidRDefault="00620556" w:rsidP="00A82E26">
      <w:r>
        <w:separator/>
      </w:r>
    </w:p>
  </w:footnote>
  <w:footnote w:type="continuationSeparator" w:id="1">
    <w:p w:rsidR="00620556" w:rsidRDefault="00620556" w:rsidP="00A82E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CD6"/>
    <w:rsid w:val="00001734"/>
    <w:rsid w:val="00032DC9"/>
    <w:rsid w:val="000407CB"/>
    <w:rsid w:val="000706C3"/>
    <w:rsid w:val="000A6F3D"/>
    <w:rsid w:val="000E1D38"/>
    <w:rsid w:val="000E3863"/>
    <w:rsid w:val="000E7921"/>
    <w:rsid w:val="000F61C5"/>
    <w:rsid w:val="00110EFA"/>
    <w:rsid w:val="00143472"/>
    <w:rsid w:val="0017644E"/>
    <w:rsid w:val="00181309"/>
    <w:rsid w:val="001A026D"/>
    <w:rsid w:val="002101A0"/>
    <w:rsid w:val="0023550D"/>
    <w:rsid w:val="002537D7"/>
    <w:rsid w:val="00274D5E"/>
    <w:rsid w:val="002A50DC"/>
    <w:rsid w:val="002E7A8F"/>
    <w:rsid w:val="00303A5A"/>
    <w:rsid w:val="0033570F"/>
    <w:rsid w:val="00336A2E"/>
    <w:rsid w:val="00347EDC"/>
    <w:rsid w:val="00352E53"/>
    <w:rsid w:val="00353B4F"/>
    <w:rsid w:val="00353C0E"/>
    <w:rsid w:val="00365204"/>
    <w:rsid w:val="0039671A"/>
    <w:rsid w:val="003B6DFF"/>
    <w:rsid w:val="003C0B8F"/>
    <w:rsid w:val="003F2558"/>
    <w:rsid w:val="003F4D8C"/>
    <w:rsid w:val="00415A19"/>
    <w:rsid w:val="00422267"/>
    <w:rsid w:val="004265FA"/>
    <w:rsid w:val="00452E02"/>
    <w:rsid w:val="0045527A"/>
    <w:rsid w:val="00484651"/>
    <w:rsid w:val="00494E7A"/>
    <w:rsid w:val="004A6402"/>
    <w:rsid w:val="004B6463"/>
    <w:rsid w:val="004C391E"/>
    <w:rsid w:val="004E447B"/>
    <w:rsid w:val="004F3CC5"/>
    <w:rsid w:val="005113B7"/>
    <w:rsid w:val="00557CDB"/>
    <w:rsid w:val="005608BC"/>
    <w:rsid w:val="005A4FA1"/>
    <w:rsid w:val="005B59F4"/>
    <w:rsid w:val="005C497C"/>
    <w:rsid w:val="005D5EA6"/>
    <w:rsid w:val="005E76B0"/>
    <w:rsid w:val="006019DD"/>
    <w:rsid w:val="006129C6"/>
    <w:rsid w:val="0061649F"/>
    <w:rsid w:val="00620556"/>
    <w:rsid w:val="006278DB"/>
    <w:rsid w:val="006357D4"/>
    <w:rsid w:val="0064115F"/>
    <w:rsid w:val="00650D9C"/>
    <w:rsid w:val="00677C4E"/>
    <w:rsid w:val="006806C2"/>
    <w:rsid w:val="006A0BA4"/>
    <w:rsid w:val="006D52AB"/>
    <w:rsid w:val="006F159D"/>
    <w:rsid w:val="006F6EA2"/>
    <w:rsid w:val="00730D49"/>
    <w:rsid w:val="00761E2F"/>
    <w:rsid w:val="00766743"/>
    <w:rsid w:val="00796B8E"/>
    <w:rsid w:val="007F1553"/>
    <w:rsid w:val="00806098"/>
    <w:rsid w:val="00806F2A"/>
    <w:rsid w:val="00815D78"/>
    <w:rsid w:val="00885B0E"/>
    <w:rsid w:val="008B5D5E"/>
    <w:rsid w:val="008B72E2"/>
    <w:rsid w:val="0094622D"/>
    <w:rsid w:val="009B1080"/>
    <w:rsid w:val="009B4E4A"/>
    <w:rsid w:val="009B72FF"/>
    <w:rsid w:val="009D0F89"/>
    <w:rsid w:val="00A271AC"/>
    <w:rsid w:val="00A54837"/>
    <w:rsid w:val="00A82E26"/>
    <w:rsid w:val="00A8753C"/>
    <w:rsid w:val="00AB2E21"/>
    <w:rsid w:val="00AB59DB"/>
    <w:rsid w:val="00AE6322"/>
    <w:rsid w:val="00B03CBF"/>
    <w:rsid w:val="00B1563A"/>
    <w:rsid w:val="00B8603C"/>
    <w:rsid w:val="00BC51E8"/>
    <w:rsid w:val="00BE0885"/>
    <w:rsid w:val="00BE6586"/>
    <w:rsid w:val="00C16350"/>
    <w:rsid w:val="00C22B2D"/>
    <w:rsid w:val="00C278B3"/>
    <w:rsid w:val="00C33519"/>
    <w:rsid w:val="00C40512"/>
    <w:rsid w:val="00C65FA2"/>
    <w:rsid w:val="00CB13CF"/>
    <w:rsid w:val="00CC41A0"/>
    <w:rsid w:val="00D02CD6"/>
    <w:rsid w:val="00D216F0"/>
    <w:rsid w:val="00D31F4C"/>
    <w:rsid w:val="00D341A5"/>
    <w:rsid w:val="00D67425"/>
    <w:rsid w:val="00D85766"/>
    <w:rsid w:val="00DF3266"/>
    <w:rsid w:val="00E50082"/>
    <w:rsid w:val="00EB568E"/>
    <w:rsid w:val="00EB64B5"/>
    <w:rsid w:val="00EC6CB0"/>
    <w:rsid w:val="00EE4B6E"/>
    <w:rsid w:val="00EF2121"/>
    <w:rsid w:val="00EF7126"/>
    <w:rsid w:val="00F04705"/>
    <w:rsid w:val="00F33C22"/>
    <w:rsid w:val="00F4283D"/>
    <w:rsid w:val="00F47DE7"/>
    <w:rsid w:val="00F71885"/>
    <w:rsid w:val="00F81D53"/>
    <w:rsid w:val="00FA73F4"/>
    <w:rsid w:val="00FC66BC"/>
    <w:rsid w:val="00FD08A2"/>
    <w:rsid w:val="00FE1E4B"/>
    <w:rsid w:val="00FE4C87"/>
    <w:rsid w:val="0BBE77C2"/>
    <w:rsid w:val="7E3D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2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A82E26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locked/>
    <w:rsid w:val="00A82E2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uiPriority w:val="99"/>
    <w:rsid w:val="00A82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A82E2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A82E26"/>
    <w:rPr>
      <w:rFonts w:cs="Times New Roman"/>
    </w:rPr>
  </w:style>
  <w:style w:type="character" w:customStyle="1" w:styleId="Char0">
    <w:name w:val="页脚 Char"/>
    <w:basedOn w:val="a0"/>
    <w:link w:val="a3"/>
    <w:uiPriority w:val="99"/>
    <w:locked/>
    <w:rsid w:val="00A82E26"/>
    <w:rPr>
      <w:rFonts w:eastAsia="仿宋_GB2312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452E0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032DC9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宜昌市体育局所属事业单位2017年</dc:title>
  <dc:subject/>
  <dc:creator>陈辉</dc:creator>
  <cp:keywords/>
  <dc:description/>
  <cp:lastModifiedBy>微软用户</cp:lastModifiedBy>
  <cp:revision>10</cp:revision>
  <cp:lastPrinted>2018-01-23T01:07:00Z</cp:lastPrinted>
  <dcterms:created xsi:type="dcterms:W3CDTF">2018-01-11T11:49:00Z</dcterms:created>
  <dcterms:modified xsi:type="dcterms:W3CDTF">2018-02-23T00:44:00Z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