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60" w:hanging="1760" w:hangingChars="550"/>
        <w:rPr>
          <w:rFonts w:ascii="黑体" w:hAnsi="黑体" w:eastAsia="黑体"/>
          <w:sz w:val="32"/>
          <w:szCs w:val="32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附件：1、《宜昌市民办职业培训机构广告备案表》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2、《宜昌市民办职业培训机构开班情况备案表》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3、《宜昌市民办职业培训机构学员注册、结业及鉴定考试登记名册》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4、《宜昌市民办职业培训机构学员登记注册表》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5、《宜昌市民办职业培训机构教师备案名册》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6、《宜昌市民办职业培训机构专业增设审核表》</w:t>
      </w: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7、《宜昌市民办职业培训机构变更审核表》</w:t>
      </w:r>
    </w:p>
    <w:p>
      <w:pPr>
        <w:ind w:firstLine="960" w:firstLineChars="3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8、《宜昌市民办职业培训机构教师备案名册》</w:t>
      </w: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附件1    </w:t>
      </w:r>
      <w:r>
        <w:rPr>
          <w:rFonts w:hint="eastAsia" w:ascii="方正小标宋简体" w:eastAsia="方正小标宋简体"/>
          <w:sz w:val="36"/>
          <w:szCs w:val="36"/>
        </w:rPr>
        <w:t>宜昌市民办职业培训机构广告备案表</w:t>
      </w:r>
    </w:p>
    <w:tbl>
      <w:tblPr>
        <w:tblStyle w:val="4"/>
        <w:tblW w:w="8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5"/>
        <w:gridCol w:w="1434"/>
        <w:gridCol w:w="1667"/>
        <w:gridCol w:w="1316"/>
        <w:gridCol w:w="1490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单位名称</w:t>
            </w:r>
          </w:p>
        </w:tc>
        <w:tc>
          <w:tcPr>
            <w:tcW w:w="3156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广告编号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单位负责人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联系人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电  话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广告载体</w:t>
            </w:r>
          </w:p>
        </w:tc>
        <w:tc>
          <w:tcPr>
            <w:tcW w:w="3156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□报纸 □电台 □电视台</w:t>
            </w:r>
          </w:p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□网站  □宣传单</w:t>
            </w:r>
          </w:p>
        </w:tc>
        <w:tc>
          <w:tcPr>
            <w:tcW w:w="1316" w:type="dxa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广告单位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90" w:type="dxa"/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广告期限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spacing w:line="320" w:lineRule="exact"/>
              <w:ind w:firstLine="360" w:firstLineChars="150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年  月  日----     年  月  日</w:t>
            </w:r>
          </w:p>
        </w:tc>
        <w:tc>
          <w:tcPr>
            <w:tcW w:w="149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广告范围</w:t>
            </w:r>
          </w:p>
        </w:tc>
        <w:tc>
          <w:tcPr>
            <w:tcW w:w="149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6" w:hRule="atLeast"/>
          <w:jc w:val="center"/>
        </w:trPr>
        <w:tc>
          <w:tcPr>
            <w:tcW w:w="8943" w:type="dxa"/>
            <w:gridSpan w:val="7"/>
            <w:tcBorders>
              <w:bottom w:val="single" w:color="auto" w:sz="8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广 告 内 容 说 明</w:t>
            </w: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市职业技能鉴定指导中心意见</w:t>
            </w:r>
          </w:p>
        </w:tc>
        <w:tc>
          <w:tcPr>
            <w:tcW w:w="7398" w:type="dxa"/>
            <w:gridSpan w:val="5"/>
            <w:tcBorders>
              <w:top w:val="single" w:color="auto" w:sz="8" w:space="0"/>
              <w:left w:val="single" w:color="auto" w:sz="8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 xml:space="preserve">                                           年     月    日</w:t>
            </w:r>
          </w:p>
        </w:tc>
      </w:tr>
    </w:tbl>
    <w:p>
      <w:pPr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说明：1、此表一式三份，承接广告单位、民办职业培训机构及市职业技能鉴定指导中心各一份；2、广告文本、图片等具体内容附后一同上报。</w:t>
      </w:r>
    </w:p>
    <w:p>
      <w:pPr>
        <w:rPr>
          <w:rFonts w:hint="eastAsia" w:ascii="楷体_GB2312" w:eastAsia="楷体_GB2312"/>
          <w:b/>
          <w:bCs/>
          <w:sz w:val="24"/>
        </w:rPr>
      </w:pPr>
    </w:p>
    <w:p>
      <w:pPr>
        <w:rPr>
          <w:rFonts w:hint="eastAsia" w:ascii="楷体_GB2312" w:eastAsia="楷体_GB2312"/>
          <w:b/>
          <w:bCs/>
          <w:sz w:val="24"/>
        </w:rPr>
      </w:pPr>
    </w:p>
    <w:p>
      <w:pPr>
        <w:spacing w:line="56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附件2   </w:t>
      </w:r>
      <w:r>
        <w:rPr>
          <w:rFonts w:hint="eastAsia" w:ascii="方正小标宋简体" w:eastAsia="方正小标宋简体"/>
          <w:sz w:val="36"/>
          <w:szCs w:val="36"/>
        </w:rPr>
        <w:t>宜昌市民办职业培训机构开班情况备案表</w:t>
      </w:r>
    </w:p>
    <w:p>
      <w:pPr>
        <w:spacing w:afterLines="50" w:line="340" w:lineRule="exact"/>
        <w:rPr>
          <w:rFonts w:ascii="宋体" w:hAnsi="宋体" w:eastAsia="方正仿宋简体"/>
          <w:sz w:val="24"/>
        </w:rPr>
      </w:pPr>
      <w:r>
        <w:rPr>
          <w:rFonts w:hint="eastAsia" w:ascii="宋体" w:hAnsi="宋体" w:eastAsia="方正仿宋简体"/>
          <w:sz w:val="24"/>
        </w:rPr>
        <w:t>填报单位（章）：                            填表时间：    年   月   日</w:t>
      </w:r>
    </w:p>
    <w:tbl>
      <w:tblPr>
        <w:tblStyle w:val="4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900"/>
        <w:gridCol w:w="1260"/>
        <w:gridCol w:w="720"/>
        <w:gridCol w:w="720"/>
        <w:gridCol w:w="360"/>
        <w:gridCol w:w="1260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培训职业</w:t>
            </w:r>
          </w:p>
        </w:tc>
        <w:tc>
          <w:tcPr>
            <w:tcW w:w="28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级别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培训天数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培训形式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□班次集中培训       □滚动招生培训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培训学时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培训地点</w:t>
            </w:r>
          </w:p>
        </w:tc>
        <w:tc>
          <w:tcPr>
            <w:tcW w:w="7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授课地点：              实训地点：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培训收费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 xml:space="preserve">      元/人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培训时间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□周末 □白天为主  □晚上为主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负责人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联系电话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理论教学安排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开设课程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学时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教材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教师姓名及上岗证编号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技能培训安排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培训项目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学时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场地及主要设备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教师姓名及上岗证编号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98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市职业技能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鉴定指导中心</w:t>
            </w:r>
          </w:p>
          <w:p>
            <w:pPr>
              <w:spacing w:line="24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意  见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4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 xml:space="preserve">                                   年    月   日</w:t>
            </w:r>
          </w:p>
        </w:tc>
      </w:tr>
    </w:tbl>
    <w:p>
      <w:pPr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说明：1、此表一式两份，填报单位、市职业技能鉴定指导中心各存一份；2、此表每年度上报备案一次，有变动需重新上报备案；3、上报此表时应同时附上培训内容安排表及使用教材的封面、目录复印件；4、每次办理学员注册和结业手续时请携带此表。</w:t>
      </w:r>
    </w:p>
    <w:p>
      <w:pPr>
        <w:rPr>
          <w:rFonts w:ascii="仿宋_GB2312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1588" w:right="1797" w:bottom="1440" w:left="1797" w:header="851" w:footer="1134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黑体" w:hAnsi="宋体" w:eastAsia="黑体" w:cs="宋体"/>
          <w:sz w:val="24"/>
        </w:rPr>
      </w:pPr>
      <w:r>
        <w:rPr>
          <w:rFonts w:hint="eastAsia" w:ascii="黑体" w:hAnsi="宋体" w:eastAsia="黑体" w:cs="宋体"/>
          <w:sz w:val="30"/>
          <w:szCs w:val="30"/>
        </w:rPr>
        <w:t>附件3</w:t>
      </w:r>
      <w:r>
        <w:rPr>
          <w:rFonts w:hint="eastAsia" w:ascii="仿宋_GB2312" w:hAnsi="宋体" w:eastAsia="仿宋_GB2312" w:cs="宋体"/>
          <w:sz w:val="24"/>
        </w:rPr>
        <w:t xml:space="preserve">                                                                                           </w:t>
      </w:r>
      <w:r>
        <w:rPr>
          <w:rFonts w:hint="eastAsia" w:ascii="黑体" w:hAnsi="宋体" w:eastAsia="黑体" w:cs="宋体"/>
          <w:sz w:val="24"/>
        </w:rPr>
        <w:t>注册批次号：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宜昌市民办职业培训机构学员注册、结业及鉴定考试登记名册</w:t>
      </w:r>
    </w:p>
    <w:p>
      <w:pPr>
        <w:ind w:left="1" w:leftChars="-67" w:hanging="141" w:hangingChars="59"/>
        <w:rPr>
          <w:rFonts w:ascii="宋体" w:hAnsi="宋体" w:eastAsia="方正仿宋简体"/>
          <w:sz w:val="24"/>
        </w:rPr>
      </w:pPr>
      <w:r>
        <w:rPr>
          <w:rFonts w:hint="eastAsia" w:ascii="宋体" w:hAnsi="宋体" w:eastAsia="方正仿宋简体"/>
          <w:sz w:val="24"/>
        </w:rPr>
        <w:t>填表单位：（盖章）                                注册时间：                        结业证办理时间：</w:t>
      </w:r>
    </w:p>
    <w:tbl>
      <w:tblPr>
        <w:tblStyle w:val="4"/>
        <w:tblW w:w="14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25"/>
        <w:gridCol w:w="840"/>
        <w:gridCol w:w="2625"/>
        <w:gridCol w:w="1785"/>
        <w:gridCol w:w="1260"/>
        <w:gridCol w:w="1260"/>
        <w:gridCol w:w="840"/>
        <w:gridCol w:w="241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学员编号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姓  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性别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身份证号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培训职业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入学时间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学时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结业证编号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鉴定时间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88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1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62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78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84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415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rFonts w:ascii="宋体" w:hAnsi="宋体" w:eastAsia="方正仿宋简体"/>
                <w:sz w:val="24"/>
              </w:rPr>
            </w:pPr>
          </w:p>
        </w:tc>
      </w:tr>
    </w:tbl>
    <w:p>
      <w:pPr>
        <w:rPr>
          <w:rFonts w:ascii="楷体_GB2312" w:eastAsia="楷体_GB2312"/>
          <w:b/>
          <w:sz w:val="24"/>
        </w:rPr>
        <w:sectPr>
          <w:pgSz w:w="16838" w:h="11906" w:orient="landscape"/>
          <w:pgMar w:top="1440" w:right="1440" w:bottom="1440" w:left="1440" w:header="851" w:footer="1077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 w:ascii="楷体_GB2312" w:eastAsia="楷体_GB2312"/>
          <w:b/>
          <w:sz w:val="24"/>
        </w:rPr>
        <w:t>说明：1、本表一式两份，培训机构和市职业技能鉴定指导中心各一份。2、此表分两次填报，即学员注册时先填报前8栏，</w:t>
      </w:r>
      <w:r>
        <w:rPr>
          <w:rFonts w:hint="eastAsia" w:ascii="楷体_GB2312" w:hAnsi="宋体" w:eastAsia="楷体_GB2312" w:cs="宋体"/>
          <w:b/>
          <w:sz w:val="24"/>
        </w:rPr>
        <w:t>最</w:t>
      </w:r>
      <w:r>
        <w:rPr>
          <w:rFonts w:hint="eastAsia" w:ascii="楷体_GB2312" w:eastAsia="楷体_GB2312"/>
          <w:b/>
          <w:sz w:val="24"/>
        </w:rPr>
        <w:t>后两栏在办理结业证、进行鉴定申报前填报。3、表头的“注册批次号”、“注册时间”及“结业证办理时间”由鉴定中心填写。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宜昌市民办职业培训机构学员登记注册表</w:t>
      </w:r>
    </w:p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sz w:val="24"/>
        </w:rPr>
        <w:t>培训机构（章）：         培训职业（工种）：       填表日期：    年   月   日</w:t>
      </w:r>
    </w:p>
    <w:tbl>
      <w:tblPr>
        <w:tblStyle w:val="4"/>
        <w:tblW w:w="9721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900"/>
        <w:gridCol w:w="540"/>
        <w:gridCol w:w="1980"/>
        <w:gridCol w:w="360"/>
        <w:gridCol w:w="144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现从事职业（工种）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社保卡号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现持资格证书等级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601" w:type="dxa"/>
            <w:gridSpan w:val="3"/>
            <w:shd w:val="clear" w:color="auto" w:fill="auto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    箱</w:t>
            </w:r>
          </w:p>
        </w:tc>
        <w:tc>
          <w:tcPr>
            <w:tcW w:w="3601" w:type="dxa"/>
            <w:gridSpan w:val="3"/>
            <w:shd w:val="clear" w:color="auto" w:fill="auto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281" w:type="dxa"/>
            <w:gridSpan w:val="7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市职业技能鉴定指导中心意见</w:t>
            </w:r>
          </w:p>
        </w:tc>
        <w:tc>
          <w:tcPr>
            <w:tcW w:w="8281" w:type="dxa"/>
            <w:gridSpan w:val="7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考试成绩</w:t>
            </w:r>
          </w:p>
        </w:tc>
        <w:tc>
          <w:tcPr>
            <w:tcW w:w="27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理论知识成绩</w:t>
            </w: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操作技能成绩</w:t>
            </w:r>
          </w:p>
        </w:tc>
        <w:tc>
          <w:tcPr>
            <w:tcW w:w="3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技能鉴定等级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4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培训日期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p/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 xml:space="preserve">附件5   </w:t>
      </w:r>
      <w:r>
        <w:rPr>
          <w:rFonts w:hint="eastAsia" w:ascii="方正小标宋简体" w:eastAsia="方正小标宋简体"/>
          <w:sz w:val="32"/>
          <w:szCs w:val="32"/>
        </w:rPr>
        <w:t>宜昌市民办职业培训机构管理人员及教师备案表</w:t>
      </w:r>
    </w:p>
    <w:p>
      <w:pPr>
        <w:spacing w:line="320" w:lineRule="exact"/>
        <w:rPr>
          <w:rFonts w:ascii="宋体" w:hAnsi="宋体" w:eastAsia="方正仿宋简体"/>
          <w:sz w:val="24"/>
        </w:rPr>
      </w:pPr>
      <w:r>
        <w:rPr>
          <w:rFonts w:hint="eastAsia" w:ascii="宋体" w:hAnsi="宋体" w:eastAsia="方正仿宋简体"/>
          <w:sz w:val="24"/>
        </w:rPr>
        <w:t>培训机构（章）：                          填表时间：    年    月   日</w:t>
      </w:r>
    </w:p>
    <w:tbl>
      <w:tblPr>
        <w:tblStyle w:val="4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900"/>
        <w:gridCol w:w="1080"/>
        <w:gridCol w:w="1080"/>
        <w:gridCol w:w="1260"/>
        <w:gridCol w:w="126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性别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57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出生年月</w:t>
            </w: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vMerge w:val="restart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ind w:firstLine="120" w:firstLineChars="50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（照片）</w:t>
            </w: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职业资格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任教专业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从教年限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任教课程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 w:cs="宋体"/>
                <w:sz w:val="24"/>
              </w:rPr>
              <w:t>移动</w:t>
            </w:r>
            <w:r>
              <w:rPr>
                <w:rFonts w:hint="eastAsia" w:ascii="宋体" w:hAnsi="宋体" w:eastAsia="方正仿宋简体"/>
                <w:sz w:val="24"/>
              </w:rPr>
              <w:t>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身份证号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上岗证号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工作性质</w:t>
            </w:r>
          </w:p>
        </w:tc>
        <w:tc>
          <w:tcPr>
            <w:tcW w:w="7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□校长   □专职教务管理人员   □专职教师    □兼职教师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1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兼职教师工作单位</w:t>
            </w:r>
          </w:p>
        </w:tc>
        <w:tc>
          <w:tcPr>
            <w:tcW w:w="6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历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90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市职业技能鉴定指导中心意见</w:t>
            </w:r>
          </w:p>
        </w:tc>
        <w:tc>
          <w:tcPr>
            <w:tcW w:w="7380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rPr>
          <w:rFonts w:hint="eastAsia"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说明：1、此表一式两份，培训机构与市职业技能鉴定指导中心各一份；2、各类证书、劳动合同（或聘用协议）原件、复印件必须同时上报，验明后返还原件。</w:t>
      </w:r>
    </w:p>
    <w:p>
      <w:pPr>
        <w:rPr>
          <w:rFonts w:hint="eastAsia" w:ascii="楷体_GB2312" w:eastAsia="楷体_GB2312"/>
          <w:b/>
          <w:szCs w:val="21"/>
        </w:rPr>
      </w:pPr>
    </w:p>
    <w:p>
      <w:pPr>
        <w:rPr>
          <w:rFonts w:hint="eastAsia" w:ascii="楷体_GB2312" w:eastAsia="楷体_GB2312"/>
          <w:b/>
          <w:szCs w:val="21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附件6   </w:t>
      </w:r>
      <w:r>
        <w:rPr>
          <w:rFonts w:hint="eastAsia" w:ascii="方正小标宋简体" w:eastAsia="方正小标宋简体"/>
          <w:sz w:val="36"/>
          <w:szCs w:val="36"/>
        </w:rPr>
        <w:t>宜昌市民办职业培训机构专业增设审核表</w:t>
      </w:r>
    </w:p>
    <w:p>
      <w:pPr>
        <w:spacing w:line="320" w:lineRule="exact"/>
        <w:rPr>
          <w:rFonts w:ascii="宋体" w:hAnsi="宋体" w:eastAsia="方正仿宋简体"/>
          <w:sz w:val="24"/>
        </w:rPr>
      </w:pPr>
      <w:r>
        <w:rPr>
          <w:rFonts w:hint="eastAsia" w:ascii="宋体" w:hAnsi="宋体" w:eastAsia="方正仿宋简体"/>
          <w:sz w:val="24"/>
        </w:rPr>
        <w:t>培训机构（章）：                           填表时间：    年   月   日</w:t>
      </w:r>
    </w:p>
    <w:tbl>
      <w:tblPr>
        <w:tblStyle w:val="4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0"/>
        <w:gridCol w:w="1080"/>
        <w:gridCol w:w="180"/>
        <w:gridCol w:w="540"/>
        <w:gridCol w:w="360"/>
        <w:gridCol w:w="540"/>
        <w:gridCol w:w="720"/>
        <w:gridCol w:w="54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增设专业名称</w:t>
            </w:r>
          </w:p>
        </w:tc>
        <w:tc>
          <w:tcPr>
            <w:tcW w:w="32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培训级别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专业教学地点</w:t>
            </w:r>
          </w:p>
        </w:tc>
        <w:tc>
          <w:tcPr>
            <w:tcW w:w="6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理论教学点：           技能培训点：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专业</w:t>
            </w: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师资</w:t>
            </w: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情况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姓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学 历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职 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职业资格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从教年限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专兼职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专业</w:t>
            </w: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场地</w:t>
            </w: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设施</w:t>
            </w:r>
          </w:p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情况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培训场所名称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面 积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主要作用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自有或租用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培训设备名称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数 量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培训设备名称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数 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0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评估</w:t>
            </w: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专家</w:t>
            </w: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组意见</w:t>
            </w:r>
          </w:p>
        </w:tc>
        <w:tc>
          <w:tcPr>
            <w:tcW w:w="75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 xml:space="preserve">                签名：</w:t>
            </w: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7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市职业技能鉴定指导中心意见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 xml:space="preserve">          年   月    日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市人</w:t>
            </w: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力资</w:t>
            </w: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源和</w:t>
            </w: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社会</w:t>
            </w: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保障</w:t>
            </w: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局意</w:t>
            </w: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见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 xml:space="preserve">               年   月   日</w:t>
            </w:r>
          </w:p>
        </w:tc>
      </w:tr>
    </w:tbl>
    <w:p>
      <w:pPr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说明：此表一式三份，培训机构、市职业技能鉴定指导中心、市人社局职建科各存一份。</w:t>
      </w:r>
    </w:p>
    <w:p>
      <w:pPr>
        <w:rPr>
          <w:rFonts w:hint="eastAsia" w:ascii="楷体_GB2312" w:eastAsia="楷体_GB2312"/>
          <w:b/>
          <w:sz w:val="24"/>
        </w:rPr>
      </w:pPr>
    </w:p>
    <w:p>
      <w:pPr>
        <w:rPr>
          <w:rFonts w:hint="eastAsia" w:ascii="楷体_GB2312" w:eastAsia="楷体_GB2312"/>
          <w:b/>
          <w:sz w:val="24"/>
        </w:rPr>
      </w:pPr>
    </w:p>
    <w:p>
      <w:pPr>
        <w:rPr>
          <w:rFonts w:hint="eastAsia" w:ascii="楷体_GB2312" w:eastAsia="楷体_GB2312"/>
          <w:b/>
          <w:sz w:val="24"/>
        </w:rPr>
      </w:pPr>
    </w:p>
    <w:p>
      <w:pPr>
        <w:rPr>
          <w:rFonts w:hint="eastAsia" w:ascii="楷体_GB2312" w:eastAsia="楷体_GB2312"/>
          <w:b/>
          <w:sz w:val="24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 xml:space="preserve">附件7   </w:t>
      </w:r>
      <w:r>
        <w:rPr>
          <w:rFonts w:hint="eastAsia" w:ascii="方正小标宋简体" w:eastAsia="方正小标宋简体"/>
          <w:sz w:val="36"/>
          <w:szCs w:val="36"/>
        </w:rPr>
        <w:t>宜昌市民办职业培训机构变更事项审核表</w:t>
      </w:r>
    </w:p>
    <w:p>
      <w:pPr>
        <w:spacing w:line="320" w:lineRule="exact"/>
        <w:rPr>
          <w:rFonts w:ascii="宋体" w:hAnsi="宋体" w:eastAsia="方正仿宋简体"/>
          <w:sz w:val="24"/>
        </w:rPr>
      </w:pPr>
      <w:r>
        <w:rPr>
          <w:rFonts w:hint="eastAsia" w:ascii="宋体" w:hAnsi="宋体" w:eastAsia="方正仿宋简体"/>
          <w:sz w:val="24"/>
        </w:rPr>
        <w:t>培训机构（</w:t>
      </w:r>
      <w:r>
        <w:rPr>
          <w:rFonts w:hint="eastAsia" w:ascii="宋体" w:hAnsi="宋体" w:eastAsia="方正仿宋简体"/>
          <w:sz w:val="24"/>
        </w:rPr>
        <w:tab/>
      </w:r>
      <w:r>
        <w:rPr>
          <w:rFonts w:hint="eastAsia" w:ascii="宋体" w:hAnsi="宋体" w:eastAsia="方正仿宋简体"/>
          <w:sz w:val="24"/>
        </w:rPr>
        <w:t>章）：                            填表时间：    年  月   日</w:t>
      </w:r>
    </w:p>
    <w:tbl>
      <w:tblPr>
        <w:tblStyle w:val="4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0"/>
        <w:gridCol w:w="1440"/>
        <w:gridCol w:w="1260"/>
        <w:gridCol w:w="900"/>
        <w:gridCol w:w="360"/>
        <w:gridCol w:w="540"/>
        <w:gridCol w:w="36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机构名称</w:t>
            </w:r>
          </w:p>
        </w:tc>
        <w:tc>
          <w:tcPr>
            <w:tcW w:w="666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现办学地址</w:t>
            </w:r>
          </w:p>
        </w:tc>
        <w:tc>
          <w:tcPr>
            <w:tcW w:w="66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现法人代表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联系电话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手机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变更事项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申请变更项目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</w:rPr>
              <w:t>□校名  □法人代表  □办学地址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变更后校名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变更后法人代表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变更后办学地址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邮编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变更后联系电话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手机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变更后其他事项</w:t>
            </w:r>
          </w:p>
        </w:tc>
        <w:tc>
          <w:tcPr>
            <w:tcW w:w="6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8280" w:type="dxa"/>
            <w:gridSpan w:val="9"/>
            <w:tcBorders>
              <w:top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变 更 理 由</w:t>
            </w:r>
          </w:p>
        </w:tc>
      </w:tr>
    </w:tbl>
    <w:p>
      <w:pPr>
        <w:spacing w:line="320" w:lineRule="exact"/>
        <w:rPr>
          <w:rFonts w:ascii="宋体" w:hAnsi="宋体" w:eastAsia="方正仿宋简体"/>
          <w:sz w:val="24"/>
        </w:rPr>
      </w:pPr>
    </w:p>
    <w:tbl>
      <w:tblPr>
        <w:tblStyle w:val="4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60"/>
        <w:gridCol w:w="720"/>
        <w:gridCol w:w="37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其他附件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序号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资料名称或标题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序号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资料名称或标题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6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2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7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3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8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4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9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5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10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7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专家</w:t>
            </w: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评估</w:t>
            </w: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组意</w:t>
            </w: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见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签名：                   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7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市职</w:t>
            </w: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业技</w:t>
            </w: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能鉴定指导中心意见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 xml:space="preserve">          年    月   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市人</w:t>
            </w: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力资源和社会保障局意见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 xml:space="preserve">               年    月   日</w:t>
            </w:r>
          </w:p>
        </w:tc>
      </w:tr>
    </w:tbl>
    <w:p>
      <w:pPr>
        <w:jc w:val="left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说明：1、在变更事项中，每变更一项，请在相应事项前的“□”中打“√”。</w:t>
      </w:r>
    </w:p>
    <w:p>
      <w:pPr>
        <w:numPr>
          <w:ilvl w:val="0"/>
          <w:numId w:val="1"/>
        </w:numPr>
        <w:rPr>
          <w:rFonts w:hint="eastAsia"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在其它附件中，填入附件的名称及序号，将变更事项的相关资料按附件序号附在本表后。3、此表一式三份。</w:t>
      </w:r>
    </w:p>
    <w:p>
      <w:pPr>
        <w:numPr>
          <w:numId w:val="0"/>
        </w:numPr>
        <w:rPr>
          <w:rFonts w:hint="eastAsia" w:ascii="楷体_GB2312" w:eastAsia="楷体_GB2312"/>
          <w:b/>
          <w:bCs/>
          <w:sz w:val="24"/>
        </w:rPr>
      </w:pPr>
    </w:p>
    <w:p>
      <w:pPr>
        <w:numPr>
          <w:numId w:val="0"/>
        </w:numPr>
        <w:rPr>
          <w:rFonts w:hint="eastAsia" w:ascii="楷体_GB2312" w:eastAsia="楷体_GB2312"/>
          <w:b/>
          <w:bCs/>
          <w:sz w:val="24"/>
        </w:rPr>
      </w:pPr>
    </w:p>
    <w:p>
      <w:pPr>
        <w:numPr>
          <w:numId w:val="0"/>
        </w:numPr>
        <w:rPr>
          <w:rFonts w:hint="eastAsia" w:ascii="楷体_GB2312" w:eastAsia="楷体_GB2312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楷体_GB2312" w:eastAsia="楷体_GB2312"/>
          <w:b/>
          <w:bCs/>
          <w:sz w:val="24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kern w:val="0"/>
          <w:sz w:val="30"/>
          <w:szCs w:val="30"/>
        </w:rPr>
        <w:t xml:space="preserve">附件8                          </w:t>
      </w:r>
      <w:r>
        <w:rPr>
          <w:rFonts w:hint="eastAsia" w:ascii="黑体" w:eastAsia="黑体"/>
          <w:sz w:val="32"/>
          <w:szCs w:val="32"/>
        </w:rPr>
        <w:t>宜昌市民办职业培训机构教师备案名册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培训机构（章）：                                                                       填表时间：    年  月  日</w:t>
      </w:r>
    </w:p>
    <w:tbl>
      <w:tblPr>
        <w:tblStyle w:val="4"/>
        <w:tblW w:w="14175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098"/>
        <w:gridCol w:w="1740"/>
        <w:gridCol w:w="1575"/>
        <w:gridCol w:w="945"/>
        <w:gridCol w:w="840"/>
        <w:gridCol w:w="840"/>
        <w:gridCol w:w="1552"/>
        <w:gridCol w:w="2520"/>
        <w:gridCol w:w="758"/>
        <w:gridCol w:w="15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任教专业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任教课程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专兼职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5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职业资格</w:t>
            </w: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教龄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上岗证号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7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说明：1、此表一式两份，培训机构与市职业鉴定指导中心各一份；2、教师人员发生变动时，此表重新上报。</w:t>
      </w:r>
    </w:p>
    <w:p>
      <w:pPr>
        <w:numPr>
          <w:numId w:val="0"/>
        </w:numPr>
        <w:rPr>
          <w:rFonts w:hint="eastAsia" w:ascii="楷体_GB2312" w:eastAsia="楷体_GB2312"/>
          <w:b/>
          <w:bCs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- 10 -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3F6DA"/>
    <w:multiLevelType w:val="singleLevel"/>
    <w:tmpl w:val="4EB3F6D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543"/>
    <w:rsid w:val="00001543"/>
    <w:rsid w:val="000575A1"/>
    <w:rsid w:val="000827C9"/>
    <w:rsid w:val="00183788"/>
    <w:rsid w:val="00184C1B"/>
    <w:rsid w:val="00190355"/>
    <w:rsid w:val="00194A91"/>
    <w:rsid w:val="002162CD"/>
    <w:rsid w:val="00283C13"/>
    <w:rsid w:val="002A7FEF"/>
    <w:rsid w:val="002B498E"/>
    <w:rsid w:val="00387F77"/>
    <w:rsid w:val="004A6924"/>
    <w:rsid w:val="004B1B82"/>
    <w:rsid w:val="004D4062"/>
    <w:rsid w:val="00517B15"/>
    <w:rsid w:val="00523C4A"/>
    <w:rsid w:val="00531829"/>
    <w:rsid w:val="006169A8"/>
    <w:rsid w:val="0064652E"/>
    <w:rsid w:val="00655C07"/>
    <w:rsid w:val="006D7BE3"/>
    <w:rsid w:val="00713AFA"/>
    <w:rsid w:val="007D01DF"/>
    <w:rsid w:val="00886AFD"/>
    <w:rsid w:val="00950238"/>
    <w:rsid w:val="00963A9C"/>
    <w:rsid w:val="00966367"/>
    <w:rsid w:val="00A24B65"/>
    <w:rsid w:val="00A91036"/>
    <w:rsid w:val="00B20FB7"/>
    <w:rsid w:val="00BA2106"/>
    <w:rsid w:val="00C26D55"/>
    <w:rsid w:val="00C27A37"/>
    <w:rsid w:val="00C35B56"/>
    <w:rsid w:val="00CA0B23"/>
    <w:rsid w:val="00D150AA"/>
    <w:rsid w:val="00D64CF1"/>
    <w:rsid w:val="00DA4052"/>
    <w:rsid w:val="00E37C01"/>
    <w:rsid w:val="00E660E2"/>
    <w:rsid w:val="00EA4753"/>
    <w:rsid w:val="00EF7241"/>
    <w:rsid w:val="00F61471"/>
    <w:rsid w:val="00F95B1F"/>
    <w:rsid w:val="43AC378D"/>
    <w:rsid w:val="5D175D80"/>
    <w:rsid w:val="7B36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488</Words>
  <Characters>2788</Characters>
  <Lines>23</Lines>
  <Paragraphs>6</Paragraphs>
  <TotalTime>0</TotalTime>
  <ScaleCrop>false</ScaleCrop>
  <LinksUpToDate>false</LinksUpToDate>
  <CharactersWithSpaces>3270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2018-06-07T03:08:00Z</dcterms:created>
  <dc:creator>PC</dc:creator>
  <cp:lastModifiedBy>文木</cp:lastModifiedBy>
  <cp:lastPrinted>2018-06-08T03:24:00Z</cp:lastPrinted>
  <dcterms:modified xsi:type="dcterms:W3CDTF">2019-08-26T06:56:12Z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