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inorEastAsia" w:hAnsiTheme="minorEastAsia" w:eastAsiaTheme="minorEastAsia"/>
          <w:sz w:val="36"/>
          <w:szCs w:val="36"/>
          <w:lang w:eastAsia="zh-CN"/>
        </w:rPr>
      </w:pPr>
      <w:r>
        <w:rPr>
          <w:rFonts w:hint="eastAsia" w:asciiTheme="minorEastAsia" w:hAnsiTheme="minorEastAsia"/>
          <w:sz w:val="36"/>
          <w:szCs w:val="36"/>
        </w:rPr>
        <w:t>办理系统邀请函所需材料清单</w:t>
      </w:r>
      <w:r>
        <w:rPr>
          <w:rFonts w:hint="eastAsia" w:asciiTheme="minorEastAsia" w:hAnsiTheme="minorEastAsia"/>
          <w:sz w:val="36"/>
          <w:szCs w:val="36"/>
          <w:lang w:eastAsia="zh-CN"/>
        </w:rPr>
        <w:t>（所有材料报送一式两份到市外办）</w:t>
      </w:r>
    </w:p>
    <w:p>
      <w:pPr>
        <w:jc w:val="center"/>
        <w:rPr>
          <w:rFonts w:ascii="黑体" w:hAnsi="黑体" w:eastAsia="黑体"/>
          <w:sz w:val="32"/>
          <w:szCs w:val="32"/>
        </w:rPr>
      </w:pPr>
      <w:r>
        <w:rPr>
          <w:rFonts w:hint="eastAsia" w:ascii="黑体" w:hAnsi="黑体" w:eastAsia="黑体"/>
          <w:sz w:val="32"/>
          <w:szCs w:val="32"/>
        </w:rPr>
        <w:t>单位</w:t>
      </w:r>
      <w:r>
        <w:rPr>
          <w:rFonts w:ascii="黑体" w:hAnsi="黑体" w:eastAsia="黑体"/>
          <w:sz w:val="32"/>
          <w:szCs w:val="32"/>
        </w:rPr>
        <w:t>邀请</w:t>
      </w:r>
    </w:p>
    <w:p>
      <w:pPr>
        <w:pStyle w:val="7"/>
        <w:numPr>
          <w:ilvl w:val="0"/>
          <w:numId w:val="1"/>
        </w:numPr>
        <w:ind w:firstLineChars="0"/>
        <w:rPr>
          <w:rFonts w:ascii="仿宋_GB2312" w:eastAsia="仿宋_GB2312"/>
          <w:sz w:val="32"/>
          <w:szCs w:val="32"/>
        </w:rPr>
      </w:pPr>
      <w:r>
        <w:rPr>
          <w:rFonts w:hint="eastAsia" w:ascii="仿宋_GB2312" w:eastAsia="仿宋_GB2312"/>
          <w:sz w:val="32"/>
          <w:szCs w:val="32"/>
        </w:rPr>
        <w:t>申请函</w:t>
      </w:r>
    </w:p>
    <w:p>
      <w:pPr>
        <w:pStyle w:val="7"/>
        <w:ind w:left="360" w:firstLine="0" w:firstLineChars="0"/>
        <w:rPr>
          <w:rFonts w:ascii="仿宋_GB2312" w:eastAsia="仿宋_GB2312"/>
          <w:sz w:val="32"/>
          <w:szCs w:val="32"/>
        </w:rPr>
      </w:pPr>
      <w:r>
        <w:rPr>
          <w:rFonts w:hint="eastAsia" w:ascii="仿宋_GB2312" w:eastAsia="仿宋_GB2312"/>
          <w:sz w:val="32"/>
          <w:szCs w:val="32"/>
        </w:rPr>
        <w:t>内容包括：邀请单位基本情况简介；邀请来华必要性及事由；被邀请人基本情况：领队职务及单位名称，被邀请人数，来华</w:t>
      </w:r>
      <w:r>
        <w:rPr>
          <w:rFonts w:ascii="仿宋_GB2312" w:eastAsia="仿宋_GB2312"/>
          <w:sz w:val="32"/>
          <w:szCs w:val="32"/>
        </w:rPr>
        <w:t>时间</w:t>
      </w:r>
      <w:r>
        <w:rPr>
          <w:rFonts w:hint="eastAsia" w:ascii="仿宋_GB2312" w:eastAsia="仿宋_GB2312"/>
          <w:sz w:val="32"/>
          <w:szCs w:val="32"/>
        </w:rPr>
        <w:t>，申请来华次数（1次、2次、多次），</w:t>
      </w:r>
      <w:r>
        <w:rPr>
          <w:rFonts w:ascii="仿宋_GB2312" w:eastAsia="仿宋_GB2312"/>
          <w:sz w:val="32"/>
          <w:szCs w:val="32"/>
        </w:rPr>
        <w:t>停留天数</w:t>
      </w:r>
      <w:r>
        <w:rPr>
          <w:rFonts w:hint="eastAsia" w:ascii="仿宋_GB2312" w:eastAsia="仿宋_GB2312"/>
          <w:sz w:val="32"/>
          <w:szCs w:val="32"/>
        </w:rPr>
        <w:t>等（最长不超过180天）；严格落实国家及省市区的各项防控疫情措施。申请函由负责人签发，有文号，盖单位公章。</w:t>
      </w:r>
    </w:p>
    <w:p>
      <w:pPr>
        <w:pStyle w:val="7"/>
        <w:numPr>
          <w:ilvl w:val="0"/>
          <w:numId w:val="1"/>
        </w:numPr>
        <w:ind w:firstLineChars="0"/>
        <w:rPr>
          <w:rFonts w:ascii="仿宋_GB2312" w:eastAsia="仿宋_GB2312"/>
          <w:sz w:val="32"/>
          <w:szCs w:val="32"/>
        </w:rPr>
      </w:pPr>
      <w:r>
        <w:rPr>
          <w:rFonts w:hint="eastAsia" w:ascii="仿宋_GB2312" w:eastAsia="仿宋_GB2312"/>
          <w:sz w:val="32"/>
          <w:szCs w:val="32"/>
        </w:rPr>
        <w:t>要求邀请主体出具保证书</w:t>
      </w:r>
    </w:p>
    <w:p>
      <w:pPr>
        <w:pStyle w:val="7"/>
        <w:ind w:left="360" w:firstLine="0" w:firstLineChars="0"/>
        <w:rPr>
          <w:rFonts w:ascii="仿宋_GB2312" w:eastAsia="仿宋_GB2312"/>
          <w:sz w:val="32"/>
          <w:szCs w:val="32"/>
        </w:rPr>
      </w:pPr>
      <w:r>
        <w:rPr>
          <w:rFonts w:hint="eastAsia" w:ascii="仿宋_GB2312" w:eastAsia="仿宋_GB2312"/>
          <w:sz w:val="32"/>
          <w:szCs w:val="32"/>
        </w:rPr>
        <w:t>说明其与受邀人的关系，并担保受邀人在华期间产生的所有费用得到有效保证，将敦促、监督受邀人遵守中国法律法规并按时离境。严格落实国家及省市区的各项防控疫情措施。法人代表</w:t>
      </w:r>
      <w:r>
        <w:rPr>
          <w:rFonts w:ascii="仿宋_GB2312" w:eastAsia="仿宋_GB2312"/>
          <w:sz w:val="32"/>
          <w:szCs w:val="32"/>
        </w:rPr>
        <w:t>签名并加盖公章。</w:t>
      </w:r>
    </w:p>
    <w:p>
      <w:pPr>
        <w:pStyle w:val="7"/>
        <w:numPr>
          <w:ilvl w:val="0"/>
          <w:numId w:val="1"/>
        </w:numPr>
        <w:ind w:firstLineChars="0"/>
        <w:rPr>
          <w:rFonts w:ascii="仿宋_GB2312" w:eastAsia="仿宋_GB2312"/>
          <w:sz w:val="32"/>
          <w:szCs w:val="32"/>
        </w:rPr>
      </w:pPr>
      <w:r>
        <w:rPr>
          <w:rFonts w:hint="eastAsia" w:ascii="仿宋_GB2312" w:eastAsia="仿宋_GB2312"/>
          <w:sz w:val="32"/>
          <w:szCs w:val="32"/>
        </w:rPr>
        <w:t>邀请单位的资质证明</w:t>
      </w:r>
    </w:p>
    <w:p>
      <w:pPr>
        <w:pStyle w:val="7"/>
        <w:ind w:left="360" w:firstLine="0" w:firstLineChars="0"/>
        <w:rPr>
          <w:rFonts w:ascii="仿宋_GB2312" w:eastAsia="仿宋_GB2312"/>
          <w:sz w:val="32"/>
          <w:szCs w:val="32"/>
        </w:rPr>
      </w:pPr>
      <w:r>
        <w:rPr>
          <w:rFonts w:hint="eastAsia" w:ascii="仿宋_GB2312" w:eastAsia="仿宋_GB2312"/>
          <w:sz w:val="32"/>
          <w:szCs w:val="32"/>
        </w:rPr>
        <w:t>包括</w:t>
      </w:r>
      <w:r>
        <w:rPr>
          <w:rFonts w:ascii="仿宋_GB2312" w:eastAsia="仿宋_GB2312"/>
          <w:sz w:val="32"/>
          <w:szCs w:val="32"/>
        </w:rPr>
        <w:t>：</w:t>
      </w:r>
      <w:r>
        <w:rPr>
          <w:rFonts w:hint="eastAsia" w:ascii="仿宋_GB2312" w:eastAsia="仿宋_GB2312"/>
          <w:sz w:val="32"/>
          <w:szCs w:val="32"/>
        </w:rPr>
        <w:t>加盖公章的组织机构代码证或营业执照副本复印件、纳税记录等。</w:t>
      </w:r>
    </w:p>
    <w:p>
      <w:pPr>
        <w:pStyle w:val="7"/>
        <w:numPr>
          <w:ilvl w:val="0"/>
          <w:numId w:val="1"/>
        </w:numPr>
        <w:ind w:firstLineChars="0"/>
        <w:rPr>
          <w:rFonts w:ascii="仿宋_GB2312" w:eastAsia="仿宋_GB2312"/>
          <w:sz w:val="32"/>
          <w:szCs w:val="32"/>
        </w:rPr>
      </w:pPr>
      <w:r>
        <w:rPr>
          <w:rFonts w:hint="eastAsia" w:ascii="仿宋_GB2312" w:eastAsia="仿宋_GB2312"/>
          <w:sz w:val="32"/>
          <w:szCs w:val="32"/>
        </w:rPr>
        <w:t>相关情况说明以及与受邀方的业务关系证明</w:t>
      </w:r>
    </w:p>
    <w:p>
      <w:pPr>
        <w:pStyle w:val="7"/>
        <w:ind w:left="360" w:firstLine="0" w:firstLineChars="0"/>
        <w:rPr>
          <w:rFonts w:ascii="仿宋_GB2312" w:eastAsia="仿宋_GB2312"/>
          <w:sz w:val="32"/>
          <w:szCs w:val="32"/>
        </w:rPr>
      </w:pPr>
      <w:r>
        <w:rPr>
          <w:rFonts w:hint="eastAsia" w:ascii="仿宋_GB2312" w:eastAsia="仿宋_GB2312"/>
          <w:sz w:val="32"/>
          <w:szCs w:val="32"/>
        </w:rPr>
        <w:t>包括：往来</w:t>
      </w:r>
      <w:r>
        <w:rPr>
          <w:rFonts w:hint="eastAsia" w:ascii="仿宋_GB2312" w:hAnsi="仿宋_GB2312" w:eastAsia="仿宋_GB2312" w:cs="仿宋_GB2312"/>
          <w:sz w:val="32"/>
          <w:szCs w:val="32"/>
        </w:rPr>
        <w:t>文件</w:t>
      </w:r>
      <w:r>
        <w:rPr>
          <w:rFonts w:hint="eastAsia" w:ascii="仿宋_GB2312" w:eastAsia="仿宋_GB2312"/>
          <w:sz w:val="32"/>
          <w:szCs w:val="32"/>
        </w:rPr>
        <w:t>、信函、邮件记录以及近期相关经营活动证明（如进出口单据、完税证明、购销合同、海关出口提单）。</w:t>
      </w:r>
    </w:p>
    <w:p>
      <w:pPr>
        <w:pStyle w:val="7"/>
        <w:numPr>
          <w:ilvl w:val="0"/>
          <w:numId w:val="1"/>
        </w:numPr>
        <w:ind w:firstLineChars="0"/>
        <w:rPr>
          <w:rFonts w:ascii="仿宋_GB2312" w:eastAsia="仿宋_GB2312"/>
          <w:sz w:val="32"/>
          <w:szCs w:val="32"/>
        </w:rPr>
      </w:pPr>
      <w:r>
        <w:rPr>
          <w:rFonts w:hint="eastAsia" w:ascii="仿宋_GB2312" w:eastAsia="仿宋_GB2312"/>
          <w:sz w:val="32"/>
          <w:szCs w:val="32"/>
        </w:rPr>
        <w:t>邀请</w:t>
      </w:r>
      <w:r>
        <w:rPr>
          <w:rFonts w:ascii="仿宋_GB2312" w:eastAsia="仿宋_GB2312"/>
          <w:sz w:val="32"/>
          <w:szCs w:val="32"/>
        </w:rPr>
        <w:t>单位出具的系统外邀请函</w:t>
      </w:r>
    </w:p>
    <w:p>
      <w:pPr>
        <w:pStyle w:val="7"/>
        <w:numPr>
          <w:ilvl w:val="0"/>
          <w:numId w:val="1"/>
        </w:numPr>
        <w:ind w:firstLineChars="0"/>
        <w:rPr>
          <w:rFonts w:ascii="仿宋_GB2312" w:eastAsia="仿宋_GB2312"/>
          <w:sz w:val="32"/>
          <w:szCs w:val="32"/>
        </w:rPr>
      </w:pPr>
      <w:r>
        <w:rPr>
          <w:rFonts w:hint="eastAsia" w:ascii="仿宋_GB2312" w:eastAsia="仿宋_GB2312"/>
          <w:sz w:val="32"/>
          <w:szCs w:val="32"/>
        </w:rPr>
        <w:t>护照身份</w:t>
      </w:r>
      <w:r>
        <w:rPr>
          <w:rFonts w:ascii="仿宋_GB2312" w:eastAsia="仿宋_GB2312"/>
          <w:sz w:val="32"/>
          <w:szCs w:val="32"/>
        </w:rPr>
        <w:t>页复印件</w:t>
      </w:r>
      <w:r>
        <w:rPr>
          <w:rFonts w:hint="eastAsia" w:ascii="仿宋_GB2312" w:eastAsia="仿宋_GB2312"/>
          <w:sz w:val="32"/>
          <w:szCs w:val="32"/>
        </w:rPr>
        <w:t>，</w:t>
      </w:r>
      <w:r>
        <w:rPr>
          <w:rFonts w:ascii="仿宋_GB2312" w:eastAsia="仿宋_GB2312"/>
          <w:sz w:val="32"/>
          <w:szCs w:val="32"/>
        </w:rPr>
        <w:t>如有来华记录</w:t>
      </w:r>
      <w:r>
        <w:rPr>
          <w:rFonts w:hint="eastAsia" w:ascii="仿宋_GB2312" w:eastAsia="仿宋_GB2312"/>
          <w:sz w:val="32"/>
          <w:szCs w:val="32"/>
        </w:rPr>
        <w:t>提供</w:t>
      </w:r>
      <w:r>
        <w:rPr>
          <w:rFonts w:ascii="仿宋_GB2312" w:eastAsia="仿宋_GB2312"/>
          <w:sz w:val="32"/>
          <w:szCs w:val="32"/>
        </w:rPr>
        <w:t>签证记录复印件</w:t>
      </w:r>
      <w:r>
        <w:rPr>
          <w:rFonts w:hint="eastAsia" w:ascii="仿宋_GB2312" w:eastAsia="仿宋_GB2312"/>
          <w:sz w:val="32"/>
          <w:szCs w:val="32"/>
        </w:rPr>
        <w:t>（按名单顺序）。</w:t>
      </w:r>
    </w:p>
    <w:p>
      <w:pPr>
        <w:pStyle w:val="7"/>
        <w:numPr>
          <w:ilvl w:val="0"/>
          <w:numId w:val="1"/>
        </w:numPr>
        <w:ind w:firstLineChars="0"/>
        <w:rPr>
          <w:rFonts w:ascii="仿宋_GB2312" w:eastAsia="仿宋_GB2312"/>
          <w:sz w:val="32"/>
          <w:szCs w:val="32"/>
        </w:rPr>
      </w:pPr>
      <w:r>
        <w:rPr>
          <w:rFonts w:hint="eastAsia" w:ascii="仿宋_GB2312" w:eastAsia="仿宋_GB2312"/>
          <w:sz w:val="32"/>
          <w:szCs w:val="32"/>
        </w:rPr>
        <w:t>在华</w:t>
      </w:r>
      <w:r>
        <w:rPr>
          <w:rFonts w:ascii="仿宋_GB2312" w:eastAsia="仿宋_GB2312"/>
          <w:sz w:val="32"/>
          <w:szCs w:val="32"/>
        </w:rPr>
        <w:t>日程</w:t>
      </w:r>
      <w:r>
        <w:rPr>
          <w:rFonts w:hint="eastAsia" w:ascii="仿宋_GB2312" w:eastAsia="仿宋_GB2312"/>
          <w:sz w:val="32"/>
          <w:szCs w:val="32"/>
        </w:rPr>
        <w:t>（含隔离时间并写清楚具体的时间，活动范围，陪同人员）。</w:t>
      </w:r>
    </w:p>
    <w:p>
      <w:pPr>
        <w:pStyle w:val="7"/>
        <w:widowControl/>
        <w:numPr>
          <w:ilvl w:val="0"/>
          <w:numId w:val="1"/>
        </w:numPr>
        <w:ind w:firstLineChars="0"/>
        <w:jc w:val="left"/>
        <w:rPr>
          <w:rFonts w:ascii="仿宋_GB2312" w:eastAsia="仿宋_GB2312"/>
          <w:sz w:val="32"/>
          <w:szCs w:val="32"/>
        </w:rPr>
      </w:pPr>
      <w:r>
        <w:rPr>
          <w:rFonts w:hint="eastAsia" w:ascii="仿宋_GB2312" w:eastAsia="仿宋_GB2312"/>
          <w:sz w:val="32"/>
          <w:szCs w:val="32"/>
        </w:rPr>
        <w:t>邀请外国人来华信息收集表（提供电子版本）。</w:t>
      </w:r>
    </w:p>
    <w:p>
      <w:pPr>
        <w:pStyle w:val="7"/>
        <w:widowControl/>
        <w:numPr>
          <w:ilvl w:val="0"/>
          <w:numId w:val="1"/>
        </w:numPr>
        <w:ind w:firstLineChars="0"/>
        <w:jc w:val="left"/>
        <w:rPr>
          <w:rFonts w:ascii="仿宋_GB2312" w:eastAsia="仿宋_GB2312"/>
          <w:sz w:val="32"/>
          <w:szCs w:val="32"/>
        </w:rPr>
      </w:pPr>
      <w:r>
        <w:rPr>
          <w:rFonts w:hint="eastAsia" w:ascii="仿宋_GB2312" w:eastAsia="仿宋_GB2312"/>
          <w:sz w:val="32"/>
          <w:szCs w:val="32"/>
          <w:lang w:val="en-US" w:eastAsia="zh-CN"/>
        </w:rPr>
        <w:t>外邀申请总名单表</w:t>
      </w:r>
      <w:r>
        <w:rPr>
          <w:rFonts w:hint="eastAsia" w:ascii="仿宋_GB2312" w:eastAsia="仿宋_GB2312"/>
          <w:sz w:val="32"/>
          <w:szCs w:val="32"/>
        </w:rPr>
        <w:t>（提供电子版本）。</w:t>
      </w:r>
    </w:p>
    <w:p>
      <w:pPr>
        <w:pStyle w:val="7"/>
        <w:widowControl/>
        <w:numPr>
          <w:ilvl w:val="0"/>
          <w:numId w:val="0"/>
        </w:numPr>
        <w:ind w:leftChars="0"/>
        <w:jc w:val="left"/>
        <w:rPr>
          <w:rFonts w:hint="eastAsia" w:ascii="仿宋_GB2312" w:eastAsia="仿宋_GB2312"/>
          <w:sz w:val="32"/>
          <w:szCs w:val="32"/>
          <w:lang w:val="en-US" w:eastAsia="zh-CN"/>
        </w:rPr>
      </w:pPr>
      <w:r>
        <w:rPr>
          <w:rFonts w:hint="eastAsia" w:ascii="仿宋_GB2312" w:eastAsia="仿宋_GB2312"/>
          <w:sz w:val="32"/>
          <w:szCs w:val="32"/>
          <w:lang w:val="en-US" w:eastAsia="zh-CN"/>
        </w:rPr>
        <w:t>10.经办人身份证正反面复印件（查验原件收复印件）</w:t>
      </w:r>
    </w:p>
    <w:p>
      <w:pPr>
        <w:pStyle w:val="7"/>
        <w:widowControl/>
        <w:numPr>
          <w:ilvl w:val="0"/>
          <w:numId w:val="0"/>
        </w:numPr>
        <w:ind w:leftChars="0"/>
        <w:jc w:val="left"/>
        <w:rPr>
          <w:rFonts w:ascii="仿宋_GB2312" w:eastAsia="仿宋_GB2312"/>
          <w:sz w:val="32"/>
          <w:szCs w:val="32"/>
        </w:rPr>
      </w:pPr>
      <w:r>
        <w:rPr>
          <w:rFonts w:ascii="仿宋_GB2312" w:eastAsia="仿宋_GB2312"/>
          <w:sz w:val="32"/>
          <w:szCs w:val="32"/>
        </w:rPr>
        <w:br w:type="page"/>
      </w:r>
    </w:p>
    <w:p>
      <w:pPr>
        <w:keepNext w:val="0"/>
        <w:keepLines w:val="0"/>
        <w:pageBreakBefore w:val="0"/>
        <w:widowControl w:val="0"/>
        <w:kinsoku/>
        <w:wordWrap/>
        <w:overflowPunct/>
        <w:topLinePunct w:val="0"/>
        <w:autoSpaceDE/>
        <w:autoSpaceDN/>
        <w:bidi w:val="0"/>
        <w:adjustRightInd/>
        <w:snapToGrid/>
        <w:spacing w:line="520" w:lineRule="exact"/>
        <w:textAlignment w:val="auto"/>
        <w:outlineLvl w:val="9"/>
        <w:rPr>
          <w:rFonts w:hint="eastAsia" w:ascii="仿宋_GB2312" w:eastAsia="黑体"/>
          <w:sz w:val="32"/>
          <w:szCs w:val="32"/>
          <w:lang w:val="en-US" w:eastAsia="zh-CN"/>
        </w:rPr>
      </w:pPr>
      <w:r>
        <w:rPr>
          <w:rFonts w:hint="eastAsia" w:ascii="黑体" w:hAnsi="黑体" w:eastAsia="黑体"/>
          <w:sz w:val="32"/>
          <w:szCs w:val="32"/>
        </w:rPr>
        <w:t>有关材料范本</w:t>
      </w:r>
      <w:r>
        <w:rPr>
          <w:rFonts w:hint="eastAsia" w:ascii="黑体" w:hAnsi="黑体" w:eastAsia="黑体"/>
          <w:sz w:val="32"/>
          <w:szCs w:val="32"/>
          <w:lang w:val="en-US" w:eastAsia="zh-CN"/>
        </w:rPr>
        <w:t>1、担保函（提示：担保函中要求被邀请人离境后及时向有关部门报告去向，被邀请人离境或者取得中国居留许可的，邀请单位向宜昌市外办报告去向用材料范本3的“销签说明书”来落实）</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9"/>
        <w:rPr>
          <w:rFonts w:ascii="仿宋_GB2312" w:eastAsia="仿宋_GB2312"/>
          <w:sz w:val="32"/>
          <w:szCs w:val="32"/>
        </w:rPr>
      </w:pPr>
      <w:r>
        <w:rPr>
          <w:rFonts w:hint="eastAsia" w:ascii="仿宋_GB2312" w:eastAsia="仿宋_GB2312"/>
          <w:sz w:val="32"/>
          <w:szCs w:val="32"/>
        </w:rPr>
        <w:t>担保函</w:t>
      </w:r>
    </w:p>
    <w:p>
      <w:pPr>
        <w:keepNext w:val="0"/>
        <w:keepLines w:val="0"/>
        <w:pageBreakBefore w:val="0"/>
        <w:widowControl w:val="0"/>
        <w:kinsoku/>
        <w:wordWrap/>
        <w:overflowPunct/>
        <w:topLinePunct w:val="0"/>
        <w:autoSpaceDE/>
        <w:autoSpaceDN/>
        <w:bidi w:val="0"/>
        <w:adjustRightInd/>
        <w:snapToGrid/>
        <w:spacing w:line="520" w:lineRule="exact"/>
        <w:ind w:firstLine="707" w:firstLineChars="221"/>
        <w:textAlignment w:val="auto"/>
        <w:outlineLvl w:val="9"/>
        <w:rPr>
          <w:rFonts w:ascii="仿宋_GB2312" w:eastAsia="仿宋_GB2312"/>
          <w:sz w:val="32"/>
          <w:szCs w:val="32"/>
        </w:rPr>
      </w:pPr>
      <w:r>
        <w:rPr>
          <w:rFonts w:hint="eastAsia" w:ascii="仿宋_GB2312" w:eastAsia="仿宋_GB2312"/>
          <w:sz w:val="32"/>
          <w:szCs w:val="32"/>
        </w:rPr>
        <w:t>我单位拟邀请</w:t>
      </w:r>
      <w:r>
        <w:rPr>
          <w:rFonts w:ascii="仿宋_GB2312" w:eastAsia="仿宋_GB2312"/>
          <w:sz w:val="32"/>
          <w:szCs w:val="32"/>
        </w:rPr>
        <w:t>XXX</w:t>
      </w:r>
      <w:r>
        <w:rPr>
          <w:rFonts w:hint="eastAsia" w:ascii="仿宋_GB2312" w:eastAsia="仿宋_GB2312"/>
          <w:sz w:val="32"/>
          <w:szCs w:val="32"/>
        </w:rPr>
        <w:t>（单位，说明关系）X</w:t>
      </w:r>
      <w:r>
        <w:rPr>
          <w:rFonts w:ascii="仿宋_GB2312" w:eastAsia="仿宋_GB2312"/>
          <w:sz w:val="32"/>
          <w:szCs w:val="32"/>
        </w:rPr>
        <w:t>XX</w:t>
      </w:r>
      <w:r>
        <w:rPr>
          <w:rFonts w:hint="eastAsia" w:ascii="仿宋_GB2312" w:eastAsia="仿宋_GB2312"/>
          <w:sz w:val="32"/>
          <w:szCs w:val="32"/>
        </w:rPr>
        <w:t>等一行X人（名单附后）于X</w:t>
      </w:r>
      <w:r>
        <w:rPr>
          <w:rFonts w:ascii="仿宋_GB2312" w:eastAsia="仿宋_GB2312"/>
          <w:sz w:val="32"/>
          <w:szCs w:val="32"/>
        </w:rPr>
        <w:t>XX</w:t>
      </w:r>
      <w:r>
        <w:rPr>
          <w:rFonts w:hint="eastAsia" w:ascii="仿宋_GB2312" w:eastAsia="仿宋_GB2312"/>
          <w:sz w:val="32"/>
          <w:szCs w:val="32"/>
        </w:rPr>
        <w:t>年X月</w:t>
      </w:r>
      <w:r>
        <w:rPr>
          <w:rFonts w:ascii="仿宋_GB2312" w:eastAsia="仿宋_GB2312"/>
          <w:sz w:val="32"/>
          <w:szCs w:val="32"/>
        </w:rPr>
        <w:t>X</w:t>
      </w:r>
      <w:r>
        <w:rPr>
          <w:rFonts w:hint="eastAsia" w:ascii="仿宋_GB2312" w:eastAsia="仿宋_GB2312"/>
          <w:sz w:val="32"/>
          <w:szCs w:val="32"/>
        </w:rPr>
        <w:t>日来华进行X</w:t>
      </w:r>
      <w:r>
        <w:rPr>
          <w:rFonts w:ascii="仿宋_GB2312" w:eastAsia="仿宋_GB2312"/>
          <w:sz w:val="32"/>
          <w:szCs w:val="32"/>
        </w:rPr>
        <w:t>XX</w:t>
      </w:r>
      <w:r>
        <w:rPr>
          <w:rFonts w:hint="eastAsia" w:ascii="仿宋_GB2312" w:eastAsia="仿宋_GB2312"/>
          <w:sz w:val="32"/>
          <w:szCs w:val="32"/>
        </w:rPr>
        <w:t>，在华停留X</w:t>
      </w:r>
      <w:r>
        <w:rPr>
          <w:rFonts w:ascii="仿宋_GB2312" w:eastAsia="仿宋_GB2312"/>
          <w:sz w:val="32"/>
          <w:szCs w:val="32"/>
        </w:rPr>
        <w:t>X</w:t>
      </w:r>
      <w:r>
        <w:rPr>
          <w:rFonts w:hint="eastAsia" w:ascii="仿宋_GB2312" w:eastAsia="仿宋_GB2312"/>
          <w:sz w:val="32"/>
          <w:szCs w:val="32"/>
        </w:rPr>
        <w:t>天。本单位对本次邀请内容真实性负责，并对以下事项进行担保：</w:t>
      </w:r>
    </w:p>
    <w:p>
      <w:pPr>
        <w:pStyle w:val="7"/>
        <w:keepNext w:val="0"/>
        <w:keepLines w:val="0"/>
        <w:pageBreakBefore w:val="0"/>
        <w:widowControl w:val="0"/>
        <w:numPr>
          <w:ilvl w:val="0"/>
          <w:numId w:val="2"/>
        </w:numPr>
        <w:kinsoku/>
        <w:wordWrap/>
        <w:overflowPunct/>
        <w:topLinePunct w:val="0"/>
        <w:autoSpaceDE/>
        <w:autoSpaceDN/>
        <w:bidi w:val="0"/>
        <w:adjustRightInd/>
        <w:snapToGrid/>
        <w:spacing w:line="520" w:lineRule="exact"/>
        <w:ind w:left="142" w:firstLine="707" w:firstLineChars="221"/>
        <w:textAlignment w:val="auto"/>
        <w:outlineLvl w:val="9"/>
        <w:rPr>
          <w:rFonts w:ascii="仿宋_GB2312" w:eastAsia="仿宋_GB2312"/>
          <w:sz w:val="32"/>
          <w:szCs w:val="32"/>
        </w:rPr>
      </w:pPr>
      <w:r>
        <w:rPr>
          <w:rFonts w:hint="eastAsia" w:ascii="仿宋_GB2312" w:eastAsia="仿宋_GB2312"/>
          <w:sz w:val="32"/>
          <w:szCs w:val="32"/>
        </w:rPr>
        <w:t>被邀请人在华期间产生的各项费用已得到有效保证；</w:t>
      </w:r>
    </w:p>
    <w:p>
      <w:pPr>
        <w:pStyle w:val="7"/>
        <w:keepNext w:val="0"/>
        <w:keepLines w:val="0"/>
        <w:pageBreakBefore w:val="0"/>
        <w:widowControl w:val="0"/>
        <w:numPr>
          <w:ilvl w:val="0"/>
          <w:numId w:val="2"/>
        </w:numPr>
        <w:kinsoku/>
        <w:wordWrap/>
        <w:overflowPunct/>
        <w:topLinePunct w:val="0"/>
        <w:autoSpaceDE/>
        <w:autoSpaceDN/>
        <w:bidi w:val="0"/>
        <w:adjustRightInd/>
        <w:snapToGrid/>
        <w:spacing w:line="520" w:lineRule="exact"/>
        <w:ind w:left="142" w:firstLine="707" w:firstLineChars="221"/>
        <w:textAlignment w:val="auto"/>
        <w:outlineLvl w:val="9"/>
        <w:rPr>
          <w:rFonts w:ascii="仿宋_GB2312" w:eastAsia="仿宋_GB2312"/>
          <w:sz w:val="32"/>
          <w:szCs w:val="32"/>
        </w:rPr>
      </w:pPr>
      <w:r>
        <w:rPr>
          <w:rFonts w:hint="eastAsia" w:ascii="仿宋_GB2312" w:eastAsia="仿宋_GB2312"/>
          <w:sz w:val="32"/>
          <w:szCs w:val="32"/>
        </w:rPr>
        <w:t>我单位将敦促并监督被邀请人遵守中国法律法规，如有违反，我单位将承担全部责任和相关费用；</w:t>
      </w:r>
    </w:p>
    <w:p>
      <w:pPr>
        <w:pStyle w:val="7"/>
        <w:keepNext w:val="0"/>
        <w:keepLines w:val="0"/>
        <w:pageBreakBefore w:val="0"/>
        <w:widowControl w:val="0"/>
        <w:numPr>
          <w:ilvl w:val="0"/>
          <w:numId w:val="2"/>
        </w:numPr>
        <w:kinsoku/>
        <w:wordWrap/>
        <w:overflowPunct/>
        <w:topLinePunct w:val="0"/>
        <w:autoSpaceDE/>
        <w:autoSpaceDN/>
        <w:bidi w:val="0"/>
        <w:adjustRightInd/>
        <w:snapToGrid/>
        <w:spacing w:line="520" w:lineRule="exact"/>
        <w:ind w:left="142" w:firstLine="707" w:firstLineChars="221"/>
        <w:textAlignment w:val="auto"/>
        <w:outlineLvl w:val="9"/>
        <w:rPr>
          <w:rFonts w:ascii="仿宋_GB2312" w:eastAsia="仿宋_GB2312"/>
          <w:sz w:val="32"/>
          <w:szCs w:val="32"/>
        </w:rPr>
      </w:pPr>
      <w:r>
        <w:rPr>
          <w:rFonts w:hint="eastAsia" w:ascii="仿宋" w:hAnsi="仿宋" w:eastAsia="仿宋"/>
          <w:sz w:val="32"/>
          <w:szCs w:val="32"/>
        </w:rPr>
        <w:t>将严格按照省、</w:t>
      </w:r>
      <w:r>
        <w:rPr>
          <w:rFonts w:hint="eastAsia" w:ascii="仿宋_GB2312" w:eastAsia="仿宋_GB2312"/>
          <w:sz w:val="32"/>
          <w:szCs w:val="32"/>
        </w:rPr>
        <w:t>市疫情防控指挥部要求，做好被邀请人员的健康管理和管控工作；</w:t>
      </w:r>
    </w:p>
    <w:p>
      <w:pPr>
        <w:pStyle w:val="7"/>
        <w:keepNext w:val="0"/>
        <w:keepLines w:val="0"/>
        <w:pageBreakBefore w:val="0"/>
        <w:widowControl w:val="0"/>
        <w:numPr>
          <w:ilvl w:val="0"/>
          <w:numId w:val="2"/>
        </w:numPr>
        <w:kinsoku/>
        <w:wordWrap/>
        <w:overflowPunct/>
        <w:topLinePunct w:val="0"/>
        <w:autoSpaceDE/>
        <w:autoSpaceDN/>
        <w:bidi w:val="0"/>
        <w:adjustRightInd/>
        <w:snapToGrid/>
        <w:spacing w:line="520" w:lineRule="exact"/>
        <w:ind w:left="142" w:firstLine="707" w:firstLineChars="221"/>
        <w:textAlignment w:val="auto"/>
        <w:outlineLvl w:val="9"/>
        <w:rPr>
          <w:rFonts w:ascii="仿宋_GB2312" w:eastAsia="仿宋_GB2312"/>
          <w:sz w:val="32"/>
          <w:szCs w:val="32"/>
        </w:rPr>
      </w:pPr>
      <w:r>
        <w:rPr>
          <w:rFonts w:hint="eastAsia" w:ascii="仿宋_GB2312" w:eastAsia="仿宋_GB2312"/>
          <w:sz w:val="32"/>
          <w:szCs w:val="32"/>
        </w:rPr>
        <w:t>对入境后拒不配合隔离或故意隐瞒旅行史、相关病例接触史及病情，或者隔离期未满擅自脱离隔离治疗，危害公共安全的由我方邀请的外籍人员，我单位将配合公安机关协助医疗机构采取强制隔离治疗措施，并承担全部相关费用和法律责任；</w:t>
      </w:r>
    </w:p>
    <w:p>
      <w:pPr>
        <w:pStyle w:val="7"/>
        <w:keepNext w:val="0"/>
        <w:keepLines w:val="0"/>
        <w:pageBreakBefore w:val="0"/>
        <w:widowControl w:val="0"/>
        <w:numPr>
          <w:ilvl w:val="0"/>
          <w:numId w:val="2"/>
        </w:numPr>
        <w:kinsoku/>
        <w:wordWrap/>
        <w:overflowPunct/>
        <w:topLinePunct w:val="0"/>
        <w:autoSpaceDE/>
        <w:autoSpaceDN/>
        <w:bidi w:val="0"/>
        <w:adjustRightInd/>
        <w:snapToGrid/>
        <w:spacing w:line="520" w:lineRule="exact"/>
        <w:ind w:left="142" w:firstLine="707" w:firstLineChars="221"/>
        <w:textAlignment w:val="auto"/>
        <w:outlineLvl w:val="9"/>
        <w:rPr>
          <w:rFonts w:ascii="仿宋_GB2312" w:eastAsia="仿宋_GB2312"/>
          <w:sz w:val="32"/>
          <w:szCs w:val="32"/>
        </w:rPr>
      </w:pPr>
      <w:r>
        <w:rPr>
          <w:rFonts w:hint="eastAsia" w:ascii="仿宋_GB2312" w:eastAsia="仿宋_GB2312"/>
          <w:sz w:val="32"/>
          <w:szCs w:val="32"/>
        </w:rPr>
        <w:t>我单位保证被邀请人如实遵守申报日程访问，按时离境，并在离境后3个工作日内由我单位向外事、公安机关、所在地疫情指挥部报告去向。</w:t>
      </w:r>
    </w:p>
    <w:p>
      <w:pPr>
        <w:pStyle w:val="7"/>
        <w:keepNext w:val="0"/>
        <w:keepLines w:val="0"/>
        <w:pageBreakBefore w:val="0"/>
        <w:widowControl w:val="0"/>
        <w:kinsoku/>
        <w:wordWrap/>
        <w:overflowPunct/>
        <w:topLinePunct w:val="0"/>
        <w:autoSpaceDE/>
        <w:autoSpaceDN/>
        <w:bidi w:val="0"/>
        <w:adjustRightInd/>
        <w:snapToGrid/>
        <w:spacing w:line="520" w:lineRule="exact"/>
        <w:ind w:left="849" w:firstLine="0" w:firstLineChars="0"/>
        <w:textAlignment w:val="auto"/>
        <w:outlineLvl w:val="9"/>
        <w:rPr>
          <w:rFonts w:ascii="仿宋_GB2312" w:eastAsia="仿宋_GB2312"/>
          <w:sz w:val="32"/>
          <w:szCs w:val="32"/>
        </w:rPr>
      </w:pPr>
    </w:p>
    <w:p>
      <w:pPr>
        <w:pStyle w:val="7"/>
        <w:keepNext w:val="0"/>
        <w:keepLines w:val="0"/>
        <w:pageBreakBefore w:val="0"/>
        <w:widowControl w:val="0"/>
        <w:kinsoku/>
        <w:wordWrap/>
        <w:overflowPunct/>
        <w:topLinePunct w:val="0"/>
        <w:autoSpaceDE/>
        <w:autoSpaceDN/>
        <w:bidi w:val="0"/>
        <w:adjustRightInd/>
        <w:snapToGrid/>
        <w:spacing w:line="520" w:lineRule="exact"/>
        <w:ind w:left="849" w:firstLine="0" w:firstLineChars="0"/>
        <w:textAlignment w:val="auto"/>
        <w:outlineLvl w:val="9"/>
        <w:rPr>
          <w:rFonts w:ascii="仿宋_GB2312" w:eastAsia="仿宋_GB2312"/>
          <w:sz w:val="32"/>
          <w:szCs w:val="32"/>
        </w:rPr>
      </w:pPr>
      <w:r>
        <w:rPr>
          <w:rFonts w:hint="eastAsia" w:ascii="仿宋_GB2312" w:eastAsia="仿宋_GB2312"/>
          <w:sz w:val="32"/>
          <w:szCs w:val="32"/>
        </w:rPr>
        <w:t xml:space="preserve">邀请单位法人代表 </w:t>
      </w:r>
      <w:r>
        <w:rPr>
          <w:rFonts w:ascii="仿宋_GB2312" w:eastAsia="仿宋_GB2312"/>
          <w:sz w:val="32"/>
          <w:szCs w:val="32"/>
        </w:rPr>
        <w:t xml:space="preserve">               </w:t>
      </w:r>
      <w:r>
        <w:rPr>
          <w:rFonts w:hint="eastAsia" w:ascii="仿宋_GB2312" w:eastAsia="仿宋_GB2312"/>
          <w:sz w:val="32"/>
          <w:szCs w:val="32"/>
        </w:rPr>
        <w:t>单位公章</w:t>
      </w:r>
    </w:p>
    <w:p>
      <w:pPr>
        <w:pStyle w:val="7"/>
        <w:keepNext w:val="0"/>
        <w:keepLines w:val="0"/>
        <w:pageBreakBefore w:val="0"/>
        <w:widowControl w:val="0"/>
        <w:kinsoku/>
        <w:wordWrap/>
        <w:overflowPunct/>
        <w:topLinePunct w:val="0"/>
        <w:autoSpaceDE/>
        <w:autoSpaceDN/>
        <w:bidi w:val="0"/>
        <w:adjustRightInd/>
        <w:snapToGrid/>
        <w:spacing w:line="520" w:lineRule="exact"/>
        <w:ind w:left="849" w:firstLine="0" w:firstLineChars="0"/>
        <w:textAlignment w:val="auto"/>
        <w:outlineLvl w:val="9"/>
        <w:rPr>
          <w:rFonts w:ascii="仿宋_GB2312" w:eastAsia="仿宋_GB2312"/>
          <w:sz w:val="32"/>
          <w:szCs w:val="32"/>
        </w:rPr>
      </w:pPr>
      <w:r>
        <w:rPr>
          <w:rFonts w:hint="eastAsia" w:ascii="仿宋_GB2312" w:eastAsia="仿宋_GB2312"/>
          <w:sz w:val="32"/>
          <w:szCs w:val="32"/>
        </w:rPr>
        <w:t xml:space="preserve">签名： </w:t>
      </w:r>
      <w:r>
        <w:rPr>
          <w:rFonts w:ascii="仿宋_GB2312" w:eastAsia="仿宋_GB2312"/>
          <w:sz w:val="32"/>
          <w:szCs w:val="32"/>
        </w:rPr>
        <w:t xml:space="preserve">                         </w:t>
      </w:r>
      <w:r>
        <w:rPr>
          <w:rFonts w:hint="eastAsia" w:ascii="仿宋_GB2312" w:eastAsia="仿宋_GB2312"/>
          <w:sz w:val="32"/>
          <w:szCs w:val="32"/>
        </w:rPr>
        <w:t xml:space="preserve">年 </w:t>
      </w:r>
      <w:r>
        <w:rPr>
          <w:rFonts w:ascii="仿宋_GB2312" w:eastAsia="仿宋_GB2312"/>
          <w:sz w:val="32"/>
          <w:szCs w:val="32"/>
        </w:rPr>
        <w:t xml:space="preserve">  </w:t>
      </w:r>
      <w:r>
        <w:rPr>
          <w:rFonts w:hint="eastAsia" w:ascii="仿宋_GB2312" w:eastAsia="仿宋_GB2312"/>
          <w:sz w:val="32"/>
          <w:szCs w:val="32"/>
        </w:rPr>
        <w:t xml:space="preserve">月 </w:t>
      </w:r>
      <w:r>
        <w:rPr>
          <w:rFonts w:ascii="仿宋_GB2312" w:eastAsia="仿宋_GB2312"/>
          <w:sz w:val="32"/>
          <w:szCs w:val="32"/>
        </w:rPr>
        <w:t xml:space="preserve">  </w:t>
      </w:r>
      <w:r>
        <w:rPr>
          <w:rFonts w:hint="eastAsia" w:ascii="仿宋_GB2312" w:eastAsia="仿宋_GB2312"/>
          <w:sz w:val="32"/>
          <w:szCs w:val="32"/>
        </w:rPr>
        <w:t>日</w:t>
      </w:r>
    </w:p>
    <w:p>
      <w:pPr>
        <w:pStyle w:val="7"/>
        <w:ind w:left="849" w:firstLine="0" w:firstLineChars="0"/>
        <w:rPr>
          <w:rFonts w:ascii="仿宋_GB2312" w:eastAsia="仿宋_GB2312"/>
          <w:sz w:val="32"/>
          <w:szCs w:val="32"/>
        </w:rPr>
      </w:pPr>
    </w:p>
    <w:p>
      <w:pPr>
        <w:jc w:val="center"/>
        <w:rPr>
          <w:rFonts w:hint="eastAsia" w:ascii="仿宋_GB2312" w:eastAsia="仿宋_GB2312"/>
          <w:sz w:val="36"/>
          <w:szCs w:val="36"/>
        </w:rPr>
      </w:pPr>
      <w:r>
        <w:rPr>
          <w:rFonts w:hint="eastAsia" w:ascii="仿宋_GB2312" w:eastAsia="仿宋_GB2312"/>
          <w:sz w:val="36"/>
          <w:szCs w:val="36"/>
        </w:rPr>
        <w:br w:type="page"/>
      </w:r>
    </w:p>
    <w:p>
      <w:pPr>
        <w:jc w:val="both"/>
        <w:rPr>
          <w:rFonts w:hint="eastAsia" w:ascii="仿宋_GB2312" w:eastAsia="仿宋_GB2312"/>
          <w:sz w:val="32"/>
          <w:szCs w:val="32"/>
          <w:lang w:val="en-US" w:eastAsia="zh-CN"/>
        </w:rPr>
      </w:pPr>
      <w:r>
        <w:rPr>
          <w:rFonts w:hint="eastAsia" w:ascii="黑体" w:hAnsi="黑体" w:eastAsia="黑体"/>
          <w:sz w:val="32"/>
          <w:szCs w:val="32"/>
          <w:lang w:eastAsia="zh-CN"/>
        </w:rPr>
        <w:t>材料范本</w:t>
      </w:r>
      <w:r>
        <w:rPr>
          <w:rFonts w:hint="eastAsia" w:ascii="黑体" w:hAnsi="黑体" w:eastAsia="黑体"/>
          <w:sz w:val="32"/>
          <w:szCs w:val="32"/>
          <w:lang w:val="en-US" w:eastAsia="zh-CN"/>
        </w:rPr>
        <w:t>2：被邀请人名单</w:t>
      </w:r>
    </w:p>
    <w:p>
      <w:pPr>
        <w:jc w:val="center"/>
        <w:rPr>
          <w:rFonts w:ascii="仿宋_GB2312" w:eastAsia="仿宋_GB2312"/>
          <w:sz w:val="36"/>
          <w:szCs w:val="36"/>
        </w:rPr>
      </w:pPr>
      <w:r>
        <w:rPr>
          <w:rFonts w:hint="eastAsia" w:ascii="仿宋_GB2312" w:eastAsia="仿宋_GB2312"/>
          <w:sz w:val="36"/>
          <w:szCs w:val="36"/>
        </w:rPr>
        <w:t>被邀请人名单</w:t>
      </w:r>
    </w:p>
    <w:p>
      <w:pPr>
        <w:ind w:firstLine="360" w:firstLineChars="100"/>
        <w:rPr>
          <w:rFonts w:ascii="仿宋_GB2312" w:eastAsia="仿宋_GB2312"/>
          <w:sz w:val="36"/>
          <w:szCs w:val="36"/>
        </w:rPr>
      </w:pPr>
      <w:r>
        <w:rPr>
          <w:rFonts w:hint="eastAsia" w:ascii="仿宋_GB2312" w:eastAsia="仿宋_GB2312"/>
          <w:sz w:val="36"/>
          <w:szCs w:val="36"/>
        </w:rPr>
        <w:t xml:space="preserve">序号 </w:t>
      </w:r>
      <w:r>
        <w:rPr>
          <w:rFonts w:ascii="仿宋_GB2312" w:eastAsia="仿宋_GB2312"/>
          <w:sz w:val="36"/>
          <w:szCs w:val="36"/>
        </w:rPr>
        <w:t xml:space="preserve">  </w:t>
      </w:r>
      <w:r>
        <w:rPr>
          <w:rFonts w:hint="eastAsia" w:ascii="仿宋_GB2312" w:eastAsia="仿宋_GB2312"/>
          <w:sz w:val="36"/>
          <w:szCs w:val="36"/>
        </w:rPr>
        <w:t xml:space="preserve">姓名 </w:t>
      </w:r>
      <w:r>
        <w:rPr>
          <w:rFonts w:ascii="仿宋_GB2312" w:eastAsia="仿宋_GB2312"/>
          <w:sz w:val="36"/>
          <w:szCs w:val="36"/>
        </w:rPr>
        <w:t xml:space="preserve">  </w:t>
      </w:r>
      <w:r>
        <w:rPr>
          <w:rFonts w:hint="eastAsia" w:ascii="仿宋_GB2312" w:eastAsia="仿宋_GB2312"/>
          <w:sz w:val="36"/>
          <w:szCs w:val="36"/>
        </w:rPr>
        <w:t xml:space="preserve">国籍 </w:t>
      </w:r>
      <w:r>
        <w:rPr>
          <w:rFonts w:ascii="仿宋_GB2312" w:eastAsia="仿宋_GB2312"/>
          <w:sz w:val="36"/>
          <w:szCs w:val="36"/>
        </w:rPr>
        <w:t xml:space="preserve">   </w:t>
      </w:r>
      <w:r>
        <w:rPr>
          <w:rFonts w:hint="eastAsia" w:ascii="仿宋_GB2312" w:eastAsia="仿宋_GB2312"/>
          <w:sz w:val="36"/>
          <w:szCs w:val="36"/>
        </w:rPr>
        <w:t xml:space="preserve">护照号 </w:t>
      </w:r>
      <w:r>
        <w:rPr>
          <w:rFonts w:ascii="仿宋_GB2312" w:eastAsia="仿宋_GB2312"/>
          <w:sz w:val="36"/>
          <w:szCs w:val="36"/>
        </w:rPr>
        <w:t xml:space="preserve">   </w:t>
      </w:r>
      <w:r>
        <w:rPr>
          <w:rFonts w:hint="eastAsia" w:ascii="仿宋_GB2312" w:eastAsia="仿宋_GB2312"/>
          <w:sz w:val="36"/>
          <w:szCs w:val="36"/>
        </w:rPr>
        <w:t xml:space="preserve">单位 </w:t>
      </w:r>
      <w:r>
        <w:rPr>
          <w:rFonts w:ascii="仿宋_GB2312" w:eastAsia="仿宋_GB2312"/>
          <w:sz w:val="36"/>
          <w:szCs w:val="36"/>
        </w:rPr>
        <w:t xml:space="preserve"> </w:t>
      </w:r>
      <w:r>
        <w:rPr>
          <w:rFonts w:hint="eastAsia" w:ascii="仿宋_GB2312" w:eastAsia="仿宋_GB2312"/>
          <w:sz w:val="36"/>
          <w:szCs w:val="36"/>
        </w:rPr>
        <w:t xml:space="preserve"> </w:t>
      </w:r>
      <w:r>
        <w:rPr>
          <w:rFonts w:ascii="仿宋_GB2312" w:eastAsia="仿宋_GB2312"/>
          <w:sz w:val="36"/>
          <w:szCs w:val="36"/>
        </w:rPr>
        <w:t xml:space="preserve"> </w:t>
      </w:r>
      <w:r>
        <w:rPr>
          <w:rFonts w:hint="eastAsia" w:ascii="仿宋_GB2312" w:eastAsia="仿宋_GB2312"/>
          <w:sz w:val="36"/>
          <w:szCs w:val="36"/>
        </w:rPr>
        <w:t>职务</w:t>
      </w:r>
    </w:p>
    <w:p>
      <w:pPr>
        <w:ind w:firstLine="360" w:firstLineChars="100"/>
        <w:rPr>
          <w:rFonts w:ascii="仿宋_GB2312" w:eastAsia="仿宋_GB2312"/>
          <w:sz w:val="36"/>
          <w:szCs w:val="36"/>
        </w:rPr>
      </w:pPr>
      <w:r>
        <w:rPr>
          <w:rFonts w:hint="eastAsia" w:ascii="仿宋_GB2312" w:eastAsia="仿宋_GB2312"/>
          <w:sz w:val="36"/>
          <w:szCs w:val="36"/>
        </w:rPr>
        <w:t>1</w:t>
      </w:r>
    </w:p>
    <w:p>
      <w:pPr>
        <w:ind w:firstLine="360" w:firstLineChars="100"/>
        <w:rPr>
          <w:rFonts w:ascii="仿宋_GB2312" w:eastAsia="仿宋_GB2312"/>
          <w:sz w:val="36"/>
          <w:szCs w:val="36"/>
        </w:rPr>
      </w:pPr>
      <w:r>
        <w:rPr>
          <w:rFonts w:hint="eastAsia" w:ascii="仿宋_GB2312" w:eastAsia="仿宋_GB2312"/>
          <w:sz w:val="36"/>
          <w:szCs w:val="36"/>
        </w:rPr>
        <w:t>2</w:t>
      </w:r>
    </w:p>
    <w:p>
      <w:pPr>
        <w:ind w:firstLine="360" w:firstLineChars="100"/>
        <w:rPr>
          <w:rFonts w:ascii="仿宋_GB2312" w:eastAsia="仿宋_GB2312"/>
          <w:sz w:val="36"/>
          <w:szCs w:val="36"/>
        </w:rPr>
      </w:pPr>
      <w:r>
        <w:rPr>
          <w:rFonts w:hint="eastAsia" w:ascii="仿宋_GB2312" w:eastAsia="仿宋_GB2312"/>
          <w:sz w:val="36"/>
          <w:szCs w:val="36"/>
        </w:rPr>
        <w:t>3</w:t>
      </w:r>
    </w:p>
    <w:p>
      <w:pPr>
        <w:ind w:firstLine="360" w:firstLineChars="100"/>
        <w:rPr>
          <w:rFonts w:hint="eastAsia" w:ascii="仿宋_GB2312" w:eastAsia="仿宋_GB2312"/>
          <w:sz w:val="36"/>
          <w:szCs w:val="36"/>
        </w:rPr>
      </w:pPr>
      <w:r>
        <w:rPr>
          <w:rFonts w:hint="eastAsia" w:ascii="仿宋_GB2312" w:eastAsia="仿宋_GB2312"/>
          <w:sz w:val="36"/>
          <w:szCs w:val="36"/>
        </w:rPr>
        <w:t>4</w:t>
      </w:r>
    </w:p>
    <w:p>
      <w:pPr>
        <w:ind w:firstLine="360" w:firstLineChars="100"/>
        <w:rPr>
          <w:rFonts w:hint="eastAsia" w:ascii="仿宋_GB2312" w:eastAsia="仿宋_GB2312"/>
          <w:sz w:val="36"/>
          <w:szCs w:val="36"/>
        </w:rPr>
      </w:pPr>
      <w:r>
        <w:rPr>
          <w:rFonts w:hint="eastAsia" w:ascii="仿宋_GB2312" w:eastAsia="仿宋_GB2312"/>
          <w:sz w:val="36"/>
          <w:szCs w:val="36"/>
        </w:rPr>
        <w:br w:type="page"/>
      </w:r>
    </w:p>
    <w:p>
      <w:pPr>
        <w:pStyle w:val="7"/>
        <w:keepNext w:val="0"/>
        <w:keepLines w:val="0"/>
        <w:pageBreakBefore w:val="0"/>
        <w:widowControl w:val="0"/>
        <w:kinsoku/>
        <w:wordWrap/>
        <w:overflowPunct/>
        <w:topLinePunct w:val="0"/>
        <w:autoSpaceDE/>
        <w:autoSpaceDN/>
        <w:bidi w:val="0"/>
        <w:adjustRightInd/>
        <w:snapToGrid/>
        <w:spacing w:line="520" w:lineRule="exact"/>
        <w:ind w:left="363" w:firstLine="0" w:firstLineChars="0"/>
        <w:textAlignment w:val="auto"/>
        <w:outlineLvl w:val="9"/>
        <w:rPr>
          <w:rFonts w:hint="eastAsia" w:ascii="仿宋_GB2312" w:eastAsia="仿宋_GB2312"/>
          <w:sz w:val="28"/>
          <w:szCs w:val="28"/>
        </w:rPr>
      </w:pPr>
      <w:r>
        <w:rPr>
          <w:rFonts w:hint="eastAsia" w:ascii="黑体" w:hAnsi="黑体" w:eastAsia="黑体" w:cs="黑体"/>
          <w:sz w:val="28"/>
          <w:szCs w:val="28"/>
          <w:lang w:eastAsia="zh-CN"/>
        </w:rPr>
        <w:t>材料范本</w:t>
      </w:r>
      <w:r>
        <w:rPr>
          <w:rFonts w:hint="eastAsia" w:ascii="黑体" w:hAnsi="黑体" w:eastAsia="黑体" w:cs="黑体"/>
          <w:sz w:val="28"/>
          <w:szCs w:val="28"/>
          <w:lang w:val="en-US" w:eastAsia="zh-CN"/>
        </w:rPr>
        <w:t>3：销签说明书</w:t>
      </w:r>
      <w:r>
        <w:rPr>
          <w:rFonts w:hint="eastAsia" w:ascii="黑体" w:hAnsi="黑体" w:eastAsia="黑体" w:cs="黑体"/>
          <w:sz w:val="28"/>
          <w:szCs w:val="28"/>
        </w:rPr>
        <w:t>（</w:t>
      </w:r>
      <w:r>
        <w:rPr>
          <w:rFonts w:hint="eastAsia" w:ascii="黑体" w:hAnsi="黑体" w:eastAsia="黑体" w:cs="黑体"/>
          <w:sz w:val="28"/>
          <w:szCs w:val="28"/>
          <w:lang w:eastAsia="zh-CN"/>
        </w:rPr>
        <w:t>提示：</w:t>
      </w:r>
      <w:r>
        <w:rPr>
          <w:rFonts w:hint="eastAsia" w:ascii="黑体" w:hAnsi="黑体" w:eastAsia="黑体" w:cs="黑体"/>
          <w:sz w:val="28"/>
          <w:szCs w:val="28"/>
        </w:rPr>
        <w:t>该销签说明书应如实填写</w:t>
      </w:r>
      <w:r>
        <w:rPr>
          <w:rFonts w:hint="eastAsia" w:ascii="黑体" w:hAnsi="黑体" w:eastAsia="黑体" w:cs="黑体"/>
          <w:sz w:val="28"/>
          <w:szCs w:val="28"/>
          <w:lang w:eastAsia="zh-CN"/>
        </w:rPr>
        <w:t>，一般宜用单位红头纸</w:t>
      </w:r>
      <w:r>
        <w:rPr>
          <w:rFonts w:hint="eastAsia" w:ascii="黑体" w:hAnsi="黑体" w:eastAsia="黑体" w:cs="黑体"/>
          <w:sz w:val="28"/>
          <w:szCs w:val="28"/>
        </w:rPr>
        <w:t>打印</w:t>
      </w:r>
      <w:r>
        <w:rPr>
          <w:rFonts w:hint="eastAsia" w:ascii="黑体" w:hAnsi="黑体" w:eastAsia="黑体" w:cs="黑体"/>
          <w:sz w:val="28"/>
          <w:szCs w:val="28"/>
          <w:lang w:eastAsia="zh-CN"/>
        </w:rPr>
        <w:t>，</w:t>
      </w:r>
      <w:r>
        <w:rPr>
          <w:rFonts w:hint="eastAsia" w:ascii="黑体" w:hAnsi="黑体" w:eastAsia="黑体" w:cs="黑体"/>
          <w:sz w:val="28"/>
          <w:szCs w:val="28"/>
        </w:rPr>
        <w:t>并加盖单位公章</w:t>
      </w:r>
      <w:r>
        <w:rPr>
          <w:rFonts w:hint="eastAsia" w:ascii="黑体" w:hAnsi="黑体" w:eastAsia="黑体" w:cs="黑体"/>
          <w:sz w:val="28"/>
          <w:szCs w:val="28"/>
          <w:lang w:eastAsia="zh-CN"/>
        </w:rPr>
        <w:t>，不得手写或者涂改。说明第一段中取得邀请函（核实单）的时间以原邀请函（核实单）的签署时间为准。被邀请人离境或者取得中国</w:t>
      </w:r>
      <w:bookmarkStart w:id="0" w:name="_GoBack"/>
      <w:bookmarkEnd w:id="0"/>
      <w:r>
        <w:rPr>
          <w:rFonts w:hint="eastAsia" w:ascii="黑体" w:hAnsi="黑体" w:eastAsia="黑体" w:cs="黑体"/>
          <w:sz w:val="28"/>
          <w:szCs w:val="28"/>
          <w:lang w:eastAsia="zh-CN"/>
        </w:rPr>
        <w:t>居留许可</w:t>
      </w:r>
      <w:r>
        <w:rPr>
          <w:rFonts w:hint="eastAsia" w:ascii="黑体" w:hAnsi="黑体" w:eastAsia="黑体" w:cs="黑体"/>
          <w:sz w:val="28"/>
          <w:szCs w:val="28"/>
          <w:lang w:val="en-US" w:eastAsia="zh-CN"/>
        </w:rPr>
        <w:t>3日内向我办销签</w:t>
      </w:r>
      <w:r>
        <w:rPr>
          <w:rFonts w:hint="eastAsia" w:ascii="黑体" w:hAnsi="黑体" w:eastAsia="黑体" w:cs="黑体"/>
          <w:sz w:val="28"/>
          <w:szCs w:val="28"/>
        </w:rPr>
        <w:t>）</w:t>
      </w:r>
    </w:p>
    <w:p>
      <w:pPr>
        <w:pStyle w:val="7"/>
        <w:ind w:left="360" w:firstLine="0" w:firstLineChars="0"/>
        <w:jc w:val="center"/>
        <w:rPr>
          <w:rFonts w:hint="eastAsia" w:ascii="方正小标宋简体" w:eastAsia="方正小标宋简体"/>
          <w:sz w:val="36"/>
        </w:rPr>
      </w:pPr>
      <w:r>
        <w:rPr>
          <w:rFonts w:hint="eastAsia" w:ascii="方正小标宋简体" w:eastAsia="方正小标宋简体"/>
          <w:sz w:val="36"/>
          <w:lang w:eastAsia="zh-CN"/>
        </w:rPr>
        <w:t>原编号为</w:t>
      </w:r>
      <w:r>
        <w:rPr>
          <w:rFonts w:hint="eastAsia" w:ascii="方正小标宋简体" w:eastAsia="方正小标宋简体"/>
          <w:sz w:val="36"/>
          <w:lang w:val="en-US" w:eastAsia="zh-CN"/>
        </w:rPr>
        <w:t xml:space="preserve">      的</w:t>
      </w:r>
      <w:r>
        <w:rPr>
          <w:rFonts w:hint="eastAsia" w:ascii="方正小标宋简体" w:eastAsia="方正小标宋简体"/>
          <w:sz w:val="36"/>
        </w:rPr>
        <w:t>外国人邀请销签说明书</w:t>
      </w:r>
    </w:p>
    <w:p>
      <w:pPr>
        <w:pStyle w:val="7"/>
        <w:keepNext w:val="0"/>
        <w:keepLines w:val="0"/>
        <w:pageBreakBefore w:val="0"/>
        <w:widowControl w:val="0"/>
        <w:kinsoku/>
        <w:wordWrap/>
        <w:overflowPunct/>
        <w:topLinePunct w:val="0"/>
        <w:autoSpaceDE/>
        <w:autoSpaceDN/>
        <w:bidi w:val="0"/>
        <w:adjustRightInd/>
        <w:snapToGrid/>
        <w:spacing w:line="500" w:lineRule="exact"/>
        <w:ind w:left="360" w:firstLine="0" w:firstLineChars="0"/>
        <w:textAlignment w:val="auto"/>
        <w:outlineLvl w:val="9"/>
        <w:rPr>
          <w:rFonts w:hint="eastAsia" w:ascii="仿宋_GB2312" w:eastAsia="仿宋_GB2312"/>
          <w:sz w:val="32"/>
        </w:rPr>
      </w:pPr>
      <w:r>
        <w:rPr>
          <w:rFonts w:hint="eastAsia" w:ascii="仿宋_GB2312" w:eastAsia="仿宋_GB2312"/>
          <w:sz w:val="32"/>
        </w:rPr>
        <w:t>宜昌市外办：</w:t>
      </w:r>
    </w:p>
    <w:p>
      <w:pPr>
        <w:pStyle w:val="7"/>
        <w:keepNext w:val="0"/>
        <w:keepLines w:val="0"/>
        <w:pageBreakBefore w:val="0"/>
        <w:widowControl w:val="0"/>
        <w:kinsoku/>
        <w:wordWrap/>
        <w:overflowPunct/>
        <w:topLinePunct w:val="0"/>
        <w:autoSpaceDE/>
        <w:autoSpaceDN/>
        <w:bidi w:val="0"/>
        <w:adjustRightInd/>
        <w:snapToGrid/>
        <w:spacing w:line="500" w:lineRule="exact"/>
        <w:ind w:left="360" w:firstLine="640"/>
        <w:textAlignment w:val="auto"/>
        <w:outlineLvl w:val="9"/>
        <w:rPr>
          <w:rFonts w:hint="eastAsia" w:ascii="仿宋_GB2312" w:eastAsia="仿宋_GB2312"/>
          <w:sz w:val="32"/>
        </w:rPr>
      </w:pPr>
      <w:r>
        <w:rPr>
          <w:rFonts w:hint="eastAsia" w:ascii="仿宋_GB2312" w:eastAsia="仿宋_GB2312"/>
          <w:sz w:val="32"/>
        </w:rPr>
        <w:t>我单位于     年  月 日在你处</w:t>
      </w:r>
      <w:r>
        <w:rPr>
          <w:rFonts w:hint="eastAsia" w:ascii="仿宋_GB2312" w:eastAsia="仿宋_GB2312"/>
          <w:sz w:val="32"/>
          <w:lang w:eastAsia="zh-CN"/>
        </w:rPr>
        <w:t>取得</w:t>
      </w:r>
      <w:r>
        <w:rPr>
          <w:rFonts w:hint="eastAsia" w:ascii="仿宋_GB2312" w:eastAsia="仿宋_GB2312"/>
          <w:sz w:val="32"/>
        </w:rPr>
        <w:t>了编号为                        的邀请函（邀请核实单），共计邀请外国人    人。</w:t>
      </w:r>
    </w:p>
    <w:p>
      <w:pPr>
        <w:pStyle w:val="7"/>
        <w:keepNext w:val="0"/>
        <w:keepLines w:val="0"/>
        <w:pageBreakBefore w:val="0"/>
        <w:widowControl w:val="0"/>
        <w:kinsoku/>
        <w:wordWrap/>
        <w:overflowPunct/>
        <w:topLinePunct w:val="0"/>
        <w:autoSpaceDE/>
        <w:autoSpaceDN/>
        <w:bidi w:val="0"/>
        <w:adjustRightInd/>
        <w:snapToGrid/>
        <w:spacing w:line="500" w:lineRule="exact"/>
        <w:ind w:left="360" w:firstLine="640"/>
        <w:textAlignment w:val="auto"/>
        <w:outlineLvl w:val="9"/>
        <w:rPr>
          <w:rFonts w:hint="eastAsia" w:ascii="仿宋_GB2312" w:eastAsia="仿宋_GB2312"/>
          <w:sz w:val="32"/>
          <w:lang w:eastAsia="zh-CN"/>
        </w:rPr>
      </w:pPr>
      <w:r>
        <w:rPr>
          <w:rFonts w:hint="eastAsia" w:ascii="仿宋_GB2312" w:eastAsia="仿宋_GB2312"/>
          <w:sz w:val="32"/>
          <w:lang w:eastAsia="zh-CN"/>
        </w:rPr>
        <w:t>其中</w:t>
      </w:r>
      <w:r>
        <w:rPr>
          <w:rFonts w:hint="eastAsia" w:ascii="仿宋_GB2312" w:eastAsia="仿宋_GB2312"/>
          <w:sz w:val="32"/>
        </w:rPr>
        <w:t>有  人取得签证后来华，现已离开中国，其具体信息见下表：</w:t>
      </w:r>
      <w:r>
        <w:rPr>
          <w:rFonts w:hint="eastAsia" w:ascii="仿宋_GB2312" w:eastAsia="仿宋_GB2312"/>
          <w:sz w:val="32"/>
          <w:lang w:eastAsia="zh-CN"/>
        </w:rPr>
        <w:t>（如没有此种情况，下表可不填）</w:t>
      </w:r>
    </w:p>
    <w:tbl>
      <w:tblPr>
        <w:tblStyle w:val="6"/>
        <w:tblW w:w="8162" w:type="dxa"/>
        <w:tblInd w:w="3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5"/>
        <w:gridCol w:w="1371"/>
        <w:gridCol w:w="1370"/>
        <w:gridCol w:w="1081"/>
        <w:gridCol w:w="1415"/>
        <w:gridCol w:w="1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315" w:type="dxa"/>
            <w:tcBorders>
              <w:top w:val="single" w:color="auto" w:sz="4" w:space="0"/>
              <w:left w:val="single" w:color="auto" w:sz="4" w:space="0"/>
              <w:bottom w:val="single" w:color="auto" w:sz="4" w:space="0"/>
              <w:right w:val="single" w:color="auto" w:sz="4" w:space="0"/>
              <w:tl2br w:val="nil"/>
              <w:tr2bl w:val="nil"/>
            </w:tcBorders>
            <w:vAlign w:val="top"/>
          </w:tcPr>
          <w:p>
            <w:pPr>
              <w:pStyle w:val="7"/>
              <w:keepNext w:val="0"/>
              <w:keepLines w:val="0"/>
              <w:pageBreakBefore w:val="0"/>
              <w:widowControl w:val="0"/>
              <w:kinsoku/>
              <w:wordWrap/>
              <w:overflowPunct/>
              <w:topLinePunct w:val="0"/>
              <w:autoSpaceDE/>
              <w:autoSpaceDN/>
              <w:bidi w:val="0"/>
              <w:adjustRightInd/>
              <w:snapToGrid/>
              <w:spacing w:line="500" w:lineRule="exact"/>
              <w:ind w:firstLine="480"/>
              <w:textAlignment w:val="auto"/>
              <w:outlineLvl w:val="9"/>
              <w:rPr>
                <w:rFonts w:hint="eastAsia" w:ascii="仿宋_GB2312" w:eastAsia="仿宋_GB2312"/>
                <w:sz w:val="24"/>
              </w:rPr>
            </w:pPr>
            <w:r>
              <w:rPr>
                <w:rFonts w:hint="eastAsia" w:ascii="仿宋_GB2312" w:eastAsia="仿宋_GB2312"/>
                <w:sz w:val="24"/>
              </w:rPr>
              <w:t>编号</w:t>
            </w:r>
          </w:p>
        </w:tc>
        <w:tc>
          <w:tcPr>
            <w:tcW w:w="1371" w:type="dxa"/>
            <w:tcBorders>
              <w:top w:val="single" w:color="auto" w:sz="4" w:space="0"/>
              <w:left w:val="single" w:color="auto" w:sz="4" w:space="0"/>
              <w:bottom w:val="single" w:color="auto" w:sz="4" w:space="0"/>
              <w:right w:val="single" w:color="auto" w:sz="4" w:space="0"/>
              <w:tl2br w:val="nil"/>
              <w:tr2bl w:val="nil"/>
            </w:tcBorders>
            <w:vAlign w:val="top"/>
          </w:tcPr>
          <w:p>
            <w:pPr>
              <w:pStyle w:val="7"/>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outlineLvl w:val="9"/>
              <w:rPr>
                <w:rFonts w:hint="eastAsia" w:ascii="仿宋_GB2312" w:eastAsia="仿宋_GB2312"/>
                <w:sz w:val="24"/>
              </w:rPr>
            </w:pPr>
            <w:r>
              <w:rPr>
                <w:rFonts w:hint="eastAsia" w:ascii="仿宋_GB2312" w:eastAsia="仿宋_GB2312"/>
                <w:sz w:val="24"/>
              </w:rPr>
              <w:t>外文姓</w:t>
            </w:r>
          </w:p>
        </w:tc>
        <w:tc>
          <w:tcPr>
            <w:tcW w:w="1370" w:type="dxa"/>
            <w:tcBorders>
              <w:top w:val="single" w:color="auto" w:sz="4" w:space="0"/>
              <w:left w:val="single" w:color="auto" w:sz="4" w:space="0"/>
              <w:bottom w:val="single" w:color="auto" w:sz="4" w:space="0"/>
              <w:right w:val="single" w:color="auto" w:sz="4" w:space="0"/>
              <w:tl2br w:val="nil"/>
              <w:tr2bl w:val="nil"/>
            </w:tcBorders>
            <w:vAlign w:val="top"/>
          </w:tcPr>
          <w:p>
            <w:pPr>
              <w:pStyle w:val="7"/>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outlineLvl w:val="9"/>
              <w:rPr>
                <w:rFonts w:hint="eastAsia" w:ascii="仿宋_GB2312" w:eastAsia="仿宋_GB2312"/>
                <w:sz w:val="24"/>
              </w:rPr>
            </w:pPr>
            <w:r>
              <w:rPr>
                <w:rFonts w:hint="eastAsia" w:ascii="仿宋_GB2312" w:eastAsia="仿宋_GB2312"/>
                <w:sz w:val="24"/>
              </w:rPr>
              <w:t>外文名</w:t>
            </w:r>
          </w:p>
        </w:tc>
        <w:tc>
          <w:tcPr>
            <w:tcW w:w="1081" w:type="dxa"/>
            <w:tcBorders>
              <w:top w:val="single" w:color="auto" w:sz="4" w:space="0"/>
              <w:left w:val="single" w:color="auto" w:sz="4" w:space="0"/>
              <w:bottom w:val="single" w:color="auto" w:sz="4" w:space="0"/>
              <w:right w:val="single" w:color="auto" w:sz="4" w:space="0"/>
              <w:tl2br w:val="nil"/>
              <w:tr2bl w:val="nil"/>
            </w:tcBorders>
            <w:vAlign w:val="top"/>
          </w:tcPr>
          <w:p>
            <w:pPr>
              <w:pStyle w:val="7"/>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outlineLvl w:val="9"/>
              <w:rPr>
                <w:rFonts w:hint="eastAsia" w:ascii="仿宋_GB2312" w:eastAsia="仿宋_GB2312"/>
                <w:sz w:val="24"/>
              </w:rPr>
            </w:pPr>
            <w:r>
              <w:rPr>
                <w:rFonts w:hint="eastAsia" w:ascii="仿宋_GB2312" w:eastAsia="仿宋_GB2312"/>
                <w:sz w:val="24"/>
              </w:rPr>
              <w:t>国籍</w:t>
            </w:r>
          </w:p>
        </w:tc>
        <w:tc>
          <w:tcPr>
            <w:tcW w:w="1415" w:type="dxa"/>
            <w:tcBorders>
              <w:top w:val="single" w:color="auto" w:sz="4" w:space="0"/>
              <w:left w:val="single" w:color="auto" w:sz="4" w:space="0"/>
              <w:bottom w:val="single" w:color="auto" w:sz="4" w:space="0"/>
              <w:right w:val="single" w:color="auto" w:sz="4" w:space="0"/>
              <w:tl2br w:val="nil"/>
              <w:tr2bl w:val="nil"/>
            </w:tcBorders>
            <w:vAlign w:val="top"/>
          </w:tcPr>
          <w:p>
            <w:pPr>
              <w:keepNext w:val="0"/>
              <w:keepLines w:val="0"/>
              <w:pageBreakBefore w:val="0"/>
              <w:widowControl w:val="0"/>
              <w:kinsoku/>
              <w:wordWrap/>
              <w:overflowPunct/>
              <w:topLinePunct w:val="0"/>
              <w:autoSpaceDE/>
              <w:autoSpaceDN/>
              <w:bidi w:val="0"/>
              <w:adjustRightInd/>
              <w:snapToGrid/>
              <w:spacing w:line="500" w:lineRule="exact"/>
              <w:textAlignment w:val="auto"/>
              <w:outlineLvl w:val="9"/>
              <w:rPr>
                <w:rFonts w:hint="eastAsia" w:ascii="仿宋_GB2312" w:eastAsia="仿宋_GB2312"/>
                <w:sz w:val="24"/>
              </w:rPr>
            </w:pPr>
            <w:r>
              <w:rPr>
                <w:rFonts w:hint="eastAsia" w:ascii="仿宋_GB2312" w:eastAsia="仿宋_GB2312"/>
                <w:sz w:val="24"/>
              </w:rPr>
              <w:t>护照号码</w:t>
            </w:r>
          </w:p>
        </w:tc>
        <w:tc>
          <w:tcPr>
            <w:tcW w:w="1610" w:type="dxa"/>
            <w:tcBorders>
              <w:top w:val="single" w:color="auto" w:sz="4" w:space="0"/>
              <w:left w:val="single" w:color="auto" w:sz="4" w:space="0"/>
              <w:bottom w:val="single" w:color="auto" w:sz="4" w:space="0"/>
              <w:right w:val="single" w:color="auto" w:sz="4" w:space="0"/>
              <w:tl2br w:val="nil"/>
              <w:tr2bl w:val="nil"/>
            </w:tcBorders>
            <w:vAlign w:val="top"/>
          </w:tcPr>
          <w:p>
            <w:pPr>
              <w:pStyle w:val="7"/>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outlineLvl w:val="9"/>
              <w:rPr>
                <w:rFonts w:hint="eastAsia" w:ascii="仿宋_GB2312" w:eastAsia="仿宋_GB2312"/>
                <w:sz w:val="24"/>
              </w:rPr>
            </w:pPr>
            <w:r>
              <w:rPr>
                <w:rFonts w:hint="eastAsia" w:ascii="仿宋_GB2312" w:eastAsia="仿宋_GB2312"/>
                <w:sz w:val="24"/>
              </w:rPr>
              <w:t>备注（如有）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15" w:type="dxa"/>
            <w:tcBorders>
              <w:top w:val="single" w:color="auto" w:sz="4" w:space="0"/>
              <w:left w:val="single" w:color="auto" w:sz="4" w:space="0"/>
              <w:bottom w:val="single" w:color="auto" w:sz="4" w:space="0"/>
              <w:right w:val="single" w:color="auto" w:sz="4" w:space="0"/>
              <w:tl2br w:val="nil"/>
              <w:tr2bl w:val="nil"/>
            </w:tcBorders>
            <w:vAlign w:val="top"/>
          </w:tcPr>
          <w:p>
            <w:pPr>
              <w:pStyle w:val="7"/>
              <w:keepNext w:val="0"/>
              <w:keepLines w:val="0"/>
              <w:pageBreakBefore w:val="0"/>
              <w:widowControl w:val="0"/>
              <w:kinsoku/>
              <w:wordWrap/>
              <w:overflowPunct/>
              <w:topLinePunct w:val="0"/>
              <w:autoSpaceDE/>
              <w:autoSpaceDN/>
              <w:bidi w:val="0"/>
              <w:adjustRightInd/>
              <w:snapToGrid/>
              <w:spacing w:line="500" w:lineRule="exact"/>
              <w:ind w:firstLine="640"/>
              <w:textAlignment w:val="auto"/>
              <w:outlineLvl w:val="9"/>
              <w:rPr>
                <w:rFonts w:hint="eastAsia" w:ascii="仿宋_GB2312" w:eastAsia="仿宋_GB2312"/>
                <w:sz w:val="32"/>
              </w:rPr>
            </w:pPr>
            <w:r>
              <w:rPr>
                <w:rFonts w:hint="eastAsia" w:ascii="仿宋_GB2312" w:eastAsia="仿宋_GB2312"/>
                <w:sz w:val="32"/>
              </w:rPr>
              <w:t>1</w:t>
            </w:r>
          </w:p>
        </w:tc>
        <w:tc>
          <w:tcPr>
            <w:tcW w:w="1371" w:type="dxa"/>
            <w:tcBorders>
              <w:top w:val="single" w:color="auto" w:sz="4" w:space="0"/>
              <w:left w:val="single" w:color="auto" w:sz="4" w:space="0"/>
              <w:bottom w:val="single" w:color="auto" w:sz="4" w:space="0"/>
              <w:right w:val="single" w:color="auto" w:sz="4" w:space="0"/>
              <w:tl2br w:val="nil"/>
              <w:tr2bl w:val="nil"/>
            </w:tcBorders>
            <w:vAlign w:val="top"/>
          </w:tcPr>
          <w:p>
            <w:pPr>
              <w:pStyle w:val="7"/>
              <w:keepNext w:val="0"/>
              <w:keepLines w:val="0"/>
              <w:pageBreakBefore w:val="0"/>
              <w:widowControl w:val="0"/>
              <w:kinsoku/>
              <w:wordWrap/>
              <w:overflowPunct/>
              <w:topLinePunct w:val="0"/>
              <w:autoSpaceDE/>
              <w:autoSpaceDN/>
              <w:bidi w:val="0"/>
              <w:adjustRightInd/>
              <w:snapToGrid/>
              <w:spacing w:line="500" w:lineRule="exact"/>
              <w:ind w:firstLine="640"/>
              <w:textAlignment w:val="auto"/>
              <w:outlineLvl w:val="9"/>
              <w:rPr>
                <w:rFonts w:hint="eastAsia" w:ascii="仿宋_GB2312" w:eastAsia="仿宋_GB2312"/>
                <w:sz w:val="32"/>
              </w:rPr>
            </w:pPr>
          </w:p>
        </w:tc>
        <w:tc>
          <w:tcPr>
            <w:tcW w:w="1370" w:type="dxa"/>
            <w:tcBorders>
              <w:top w:val="single" w:color="auto" w:sz="4" w:space="0"/>
              <w:left w:val="single" w:color="auto" w:sz="4" w:space="0"/>
              <w:bottom w:val="single" w:color="auto" w:sz="4" w:space="0"/>
              <w:right w:val="single" w:color="auto" w:sz="4" w:space="0"/>
              <w:tl2br w:val="nil"/>
              <w:tr2bl w:val="nil"/>
            </w:tcBorders>
            <w:vAlign w:val="top"/>
          </w:tcPr>
          <w:p>
            <w:pPr>
              <w:pStyle w:val="7"/>
              <w:keepNext w:val="0"/>
              <w:keepLines w:val="0"/>
              <w:pageBreakBefore w:val="0"/>
              <w:widowControl w:val="0"/>
              <w:kinsoku/>
              <w:wordWrap/>
              <w:overflowPunct/>
              <w:topLinePunct w:val="0"/>
              <w:autoSpaceDE/>
              <w:autoSpaceDN/>
              <w:bidi w:val="0"/>
              <w:adjustRightInd/>
              <w:snapToGrid/>
              <w:spacing w:line="500" w:lineRule="exact"/>
              <w:ind w:firstLine="640"/>
              <w:textAlignment w:val="auto"/>
              <w:outlineLvl w:val="9"/>
              <w:rPr>
                <w:rFonts w:hint="eastAsia" w:ascii="仿宋_GB2312" w:eastAsia="仿宋_GB2312"/>
                <w:sz w:val="32"/>
              </w:rPr>
            </w:pPr>
          </w:p>
        </w:tc>
        <w:tc>
          <w:tcPr>
            <w:tcW w:w="1081" w:type="dxa"/>
            <w:tcBorders>
              <w:top w:val="single" w:color="auto" w:sz="4" w:space="0"/>
              <w:left w:val="single" w:color="auto" w:sz="4" w:space="0"/>
              <w:bottom w:val="single" w:color="auto" w:sz="4" w:space="0"/>
              <w:right w:val="single" w:color="auto" w:sz="4" w:space="0"/>
              <w:tl2br w:val="nil"/>
              <w:tr2bl w:val="nil"/>
            </w:tcBorders>
            <w:vAlign w:val="top"/>
          </w:tcPr>
          <w:p>
            <w:pPr>
              <w:pStyle w:val="7"/>
              <w:keepNext w:val="0"/>
              <w:keepLines w:val="0"/>
              <w:pageBreakBefore w:val="0"/>
              <w:widowControl w:val="0"/>
              <w:kinsoku/>
              <w:wordWrap/>
              <w:overflowPunct/>
              <w:topLinePunct w:val="0"/>
              <w:autoSpaceDE/>
              <w:autoSpaceDN/>
              <w:bidi w:val="0"/>
              <w:adjustRightInd/>
              <w:snapToGrid/>
              <w:spacing w:line="500" w:lineRule="exact"/>
              <w:ind w:firstLine="640"/>
              <w:textAlignment w:val="auto"/>
              <w:outlineLvl w:val="9"/>
              <w:rPr>
                <w:rFonts w:hint="eastAsia" w:ascii="仿宋_GB2312" w:eastAsia="仿宋_GB2312"/>
                <w:sz w:val="32"/>
              </w:rPr>
            </w:pPr>
          </w:p>
        </w:tc>
        <w:tc>
          <w:tcPr>
            <w:tcW w:w="1415" w:type="dxa"/>
            <w:tcBorders>
              <w:top w:val="single" w:color="auto" w:sz="4" w:space="0"/>
              <w:left w:val="single" w:color="auto" w:sz="4" w:space="0"/>
              <w:bottom w:val="single" w:color="auto" w:sz="4" w:space="0"/>
              <w:right w:val="single" w:color="auto" w:sz="4" w:space="0"/>
              <w:tl2br w:val="nil"/>
              <w:tr2bl w:val="nil"/>
            </w:tcBorders>
            <w:vAlign w:val="top"/>
          </w:tcPr>
          <w:p>
            <w:pPr>
              <w:pStyle w:val="7"/>
              <w:keepNext w:val="0"/>
              <w:keepLines w:val="0"/>
              <w:pageBreakBefore w:val="0"/>
              <w:widowControl w:val="0"/>
              <w:kinsoku/>
              <w:wordWrap/>
              <w:overflowPunct/>
              <w:topLinePunct w:val="0"/>
              <w:autoSpaceDE/>
              <w:autoSpaceDN/>
              <w:bidi w:val="0"/>
              <w:adjustRightInd/>
              <w:snapToGrid/>
              <w:spacing w:line="500" w:lineRule="exact"/>
              <w:ind w:firstLine="640"/>
              <w:textAlignment w:val="auto"/>
              <w:outlineLvl w:val="9"/>
              <w:rPr>
                <w:rFonts w:hint="eastAsia" w:ascii="仿宋_GB2312" w:eastAsia="仿宋_GB2312"/>
                <w:sz w:val="32"/>
              </w:rPr>
            </w:pPr>
          </w:p>
        </w:tc>
        <w:tc>
          <w:tcPr>
            <w:tcW w:w="1610" w:type="dxa"/>
            <w:tcBorders>
              <w:top w:val="single" w:color="auto" w:sz="4" w:space="0"/>
              <w:left w:val="single" w:color="auto" w:sz="4" w:space="0"/>
              <w:bottom w:val="single" w:color="auto" w:sz="4" w:space="0"/>
              <w:right w:val="single" w:color="auto" w:sz="4" w:space="0"/>
              <w:tl2br w:val="nil"/>
              <w:tr2bl w:val="nil"/>
            </w:tcBorders>
            <w:vAlign w:val="top"/>
          </w:tcPr>
          <w:p>
            <w:pPr>
              <w:pStyle w:val="7"/>
              <w:keepNext w:val="0"/>
              <w:keepLines w:val="0"/>
              <w:pageBreakBefore w:val="0"/>
              <w:widowControl w:val="0"/>
              <w:kinsoku/>
              <w:wordWrap/>
              <w:overflowPunct/>
              <w:topLinePunct w:val="0"/>
              <w:autoSpaceDE/>
              <w:autoSpaceDN/>
              <w:bidi w:val="0"/>
              <w:adjustRightInd/>
              <w:snapToGrid/>
              <w:spacing w:line="500" w:lineRule="exact"/>
              <w:ind w:firstLine="640"/>
              <w:textAlignment w:val="auto"/>
              <w:outlineLvl w:val="9"/>
              <w:rPr>
                <w:rFonts w:hint="eastAsia" w:ascii="仿宋_GB2312" w:eastAsia="仿宋_GB2312"/>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15" w:type="dxa"/>
            <w:tcBorders>
              <w:top w:val="single" w:color="auto" w:sz="4" w:space="0"/>
              <w:left w:val="single" w:color="auto" w:sz="4" w:space="0"/>
              <w:bottom w:val="single" w:color="auto" w:sz="4" w:space="0"/>
              <w:right w:val="single" w:color="auto" w:sz="4" w:space="0"/>
              <w:tl2br w:val="nil"/>
              <w:tr2bl w:val="nil"/>
            </w:tcBorders>
            <w:vAlign w:val="top"/>
          </w:tcPr>
          <w:p>
            <w:pPr>
              <w:pStyle w:val="7"/>
              <w:keepNext w:val="0"/>
              <w:keepLines w:val="0"/>
              <w:pageBreakBefore w:val="0"/>
              <w:widowControl w:val="0"/>
              <w:kinsoku/>
              <w:wordWrap/>
              <w:overflowPunct/>
              <w:topLinePunct w:val="0"/>
              <w:autoSpaceDE/>
              <w:autoSpaceDN/>
              <w:bidi w:val="0"/>
              <w:adjustRightInd/>
              <w:snapToGrid/>
              <w:spacing w:line="500" w:lineRule="exact"/>
              <w:ind w:firstLine="640"/>
              <w:textAlignment w:val="auto"/>
              <w:outlineLvl w:val="9"/>
              <w:rPr>
                <w:rFonts w:hint="eastAsia" w:ascii="仿宋_GB2312" w:eastAsia="仿宋_GB2312"/>
                <w:sz w:val="32"/>
              </w:rPr>
            </w:pPr>
            <w:r>
              <w:rPr>
                <w:rFonts w:hint="eastAsia" w:ascii="仿宋_GB2312" w:eastAsia="仿宋_GB2312"/>
                <w:sz w:val="32"/>
              </w:rPr>
              <w:t>2</w:t>
            </w:r>
          </w:p>
        </w:tc>
        <w:tc>
          <w:tcPr>
            <w:tcW w:w="1371" w:type="dxa"/>
            <w:tcBorders>
              <w:top w:val="single" w:color="auto" w:sz="4" w:space="0"/>
              <w:left w:val="single" w:color="auto" w:sz="4" w:space="0"/>
              <w:bottom w:val="single" w:color="auto" w:sz="4" w:space="0"/>
              <w:right w:val="single" w:color="auto" w:sz="4" w:space="0"/>
              <w:tl2br w:val="nil"/>
              <w:tr2bl w:val="nil"/>
            </w:tcBorders>
            <w:vAlign w:val="top"/>
          </w:tcPr>
          <w:p>
            <w:pPr>
              <w:pStyle w:val="7"/>
              <w:keepNext w:val="0"/>
              <w:keepLines w:val="0"/>
              <w:pageBreakBefore w:val="0"/>
              <w:widowControl w:val="0"/>
              <w:kinsoku/>
              <w:wordWrap/>
              <w:overflowPunct/>
              <w:topLinePunct w:val="0"/>
              <w:autoSpaceDE/>
              <w:autoSpaceDN/>
              <w:bidi w:val="0"/>
              <w:adjustRightInd/>
              <w:snapToGrid/>
              <w:spacing w:line="500" w:lineRule="exact"/>
              <w:ind w:firstLine="640"/>
              <w:textAlignment w:val="auto"/>
              <w:outlineLvl w:val="9"/>
              <w:rPr>
                <w:rFonts w:hint="eastAsia" w:ascii="仿宋_GB2312" w:eastAsia="仿宋_GB2312"/>
                <w:sz w:val="32"/>
              </w:rPr>
            </w:pPr>
          </w:p>
        </w:tc>
        <w:tc>
          <w:tcPr>
            <w:tcW w:w="1370" w:type="dxa"/>
            <w:tcBorders>
              <w:top w:val="single" w:color="auto" w:sz="4" w:space="0"/>
              <w:left w:val="single" w:color="auto" w:sz="4" w:space="0"/>
              <w:bottom w:val="single" w:color="auto" w:sz="4" w:space="0"/>
              <w:right w:val="single" w:color="auto" w:sz="4" w:space="0"/>
              <w:tl2br w:val="nil"/>
              <w:tr2bl w:val="nil"/>
            </w:tcBorders>
            <w:vAlign w:val="top"/>
          </w:tcPr>
          <w:p>
            <w:pPr>
              <w:pStyle w:val="7"/>
              <w:keepNext w:val="0"/>
              <w:keepLines w:val="0"/>
              <w:pageBreakBefore w:val="0"/>
              <w:widowControl w:val="0"/>
              <w:kinsoku/>
              <w:wordWrap/>
              <w:overflowPunct/>
              <w:topLinePunct w:val="0"/>
              <w:autoSpaceDE/>
              <w:autoSpaceDN/>
              <w:bidi w:val="0"/>
              <w:adjustRightInd/>
              <w:snapToGrid/>
              <w:spacing w:line="500" w:lineRule="exact"/>
              <w:ind w:firstLine="640"/>
              <w:textAlignment w:val="auto"/>
              <w:outlineLvl w:val="9"/>
              <w:rPr>
                <w:rFonts w:hint="eastAsia" w:ascii="仿宋_GB2312" w:eastAsia="仿宋_GB2312"/>
                <w:sz w:val="32"/>
              </w:rPr>
            </w:pPr>
          </w:p>
        </w:tc>
        <w:tc>
          <w:tcPr>
            <w:tcW w:w="1081" w:type="dxa"/>
            <w:tcBorders>
              <w:top w:val="single" w:color="auto" w:sz="4" w:space="0"/>
              <w:left w:val="single" w:color="auto" w:sz="4" w:space="0"/>
              <w:bottom w:val="single" w:color="auto" w:sz="4" w:space="0"/>
              <w:right w:val="single" w:color="auto" w:sz="4" w:space="0"/>
              <w:tl2br w:val="nil"/>
              <w:tr2bl w:val="nil"/>
            </w:tcBorders>
            <w:vAlign w:val="top"/>
          </w:tcPr>
          <w:p>
            <w:pPr>
              <w:pStyle w:val="7"/>
              <w:keepNext w:val="0"/>
              <w:keepLines w:val="0"/>
              <w:pageBreakBefore w:val="0"/>
              <w:widowControl w:val="0"/>
              <w:kinsoku/>
              <w:wordWrap/>
              <w:overflowPunct/>
              <w:topLinePunct w:val="0"/>
              <w:autoSpaceDE/>
              <w:autoSpaceDN/>
              <w:bidi w:val="0"/>
              <w:adjustRightInd/>
              <w:snapToGrid/>
              <w:spacing w:line="500" w:lineRule="exact"/>
              <w:ind w:firstLine="640"/>
              <w:textAlignment w:val="auto"/>
              <w:outlineLvl w:val="9"/>
              <w:rPr>
                <w:rFonts w:hint="eastAsia" w:ascii="仿宋_GB2312" w:eastAsia="仿宋_GB2312"/>
                <w:sz w:val="32"/>
              </w:rPr>
            </w:pPr>
          </w:p>
        </w:tc>
        <w:tc>
          <w:tcPr>
            <w:tcW w:w="1415" w:type="dxa"/>
            <w:tcBorders>
              <w:top w:val="single" w:color="auto" w:sz="4" w:space="0"/>
              <w:left w:val="single" w:color="auto" w:sz="4" w:space="0"/>
              <w:bottom w:val="single" w:color="auto" w:sz="4" w:space="0"/>
              <w:right w:val="single" w:color="auto" w:sz="4" w:space="0"/>
              <w:tl2br w:val="nil"/>
              <w:tr2bl w:val="nil"/>
            </w:tcBorders>
            <w:vAlign w:val="top"/>
          </w:tcPr>
          <w:p>
            <w:pPr>
              <w:pStyle w:val="7"/>
              <w:keepNext w:val="0"/>
              <w:keepLines w:val="0"/>
              <w:pageBreakBefore w:val="0"/>
              <w:widowControl w:val="0"/>
              <w:kinsoku/>
              <w:wordWrap/>
              <w:overflowPunct/>
              <w:topLinePunct w:val="0"/>
              <w:autoSpaceDE/>
              <w:autoSpaceDN/>
              <w:bidi w:val="0"/>
              <w:adjustRightInd/>
              <w:snapToGrid/>
              <w:spacing w:line="500" w:lineRule="exact"/>
              <w:ind w:firstLine="640"/>
              <w:textAlignment w:val="auto"/>
              <w:outlineLvl w:val="9"/>
              <w:rPr>
                <w:rFonts w:hint="eastAsia" w:ascii="仿宋_GB2312" w:eastAsia="仿宋_GB2312"/>
                <w:sz w:val="32"/>
              </w:rPr>
            </w:pPr>
          </w:p>
        </w:tc>
        <w:tc>
          <w:tcPr>
            <w:tcW w:w="1610" w:type="dxa"/>
            <w:tcBorders>
              <w:top w:val="single" w:color="auto" w:sz="4" w:space="0"/>
              <w:left w:val="single" w:color="auto" w:sz="4" w:space="0"/>
              <w:bottom w:val="single" w:color="auto" w:sz="4" w:space="0"/>
              <w:right w:val="single" w:color="auto" w:sz="4" w:space="0"/>
              <w:tl2br w:val="nil"/>
              <w:tr2bl w:val="nil"/>
            </w:tcBorders>
            <w:vAlign w:val="top"/>
          </w:tcPr>
          <w:p>
            <w:pPr>
              <w:pStyle w:val="7"/>
              <w:keepNext w:val="0"/>
              <w:keepLines w:val="0"/>
              <w:pageBreakBefore w:val="0"/>
              <w:widowControl w:val="0"/>
              <w:kinsoku/>
              <w:wordWrap/>
              <w:overflowPunct/>
              <w:topLinePunct w:val="0"/>
              <w:autoSpaceDE/>
              <w:autoSpaceDN/>
              <w:bidi w:val="0"/>
              <w:adjustRightInd/>
              <w:snapToGrid/>
              <w:spacing w:line="500" w:lineRule="exact"/>
              <w:ind w:firstLine="640"/>
              <w:textAlignment w:val="auto"/>
              <w:outlineLvl w:val="9"/>
              <w:rPr>
                <w:rFonts w:hint="eastAsia" w:ascii="仿宋_GB2312" w:eastAsia="仿宋_GB2312"/>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315" w:type="dxa"/>
            <w:tcBorders>
              <w:top w:val="single" w:color="auto" w:sz="4" w:space="0"/>
              <w:left w:val="single" w:color="auto" w:sz="4" w:space="0"/>
              <w:bottom w:val="single" w:color="auto" w:sz="4" w:space="0"/>
              <w:right w:val="single" w:color="auto" w:sz="4" w:space="0"/>
              <w:tl2br w:val="nil"/>
              <w:tr2bl w:val="nil"/>
            </w:tcBorders>
            <w:vAlign w:val="top"/>
          </w:tcPr>
          <w:p>
            <w:pPr>
              <w:pStyle w:val="7"/>
              <w:keepNext w:val="0"/>
              <w:keepLines w:val="0"/>
              <w:pageBreakBefore w:val="0"/>
              <w:widowControl w:val="0"/>
              <w:kinsoku/>
              <w:wordWrap/>
              <w:overflowPunct/>
              <w:topLinePunct w:val="0"/>
              <w:autoSpaceDE/>
              <w:autoSpaceDN/>
              <w:bidi w:val="0"/>
              <w:adjustRightInd/>
              <w:snapToGrid/>
              <w:spacing w:line="500" w:lineRule="exact"/>
              <w:ind w:firstLine="640"/>
              <w:textAlignment w:val="auto"/>
              <w:outlineLvl w:val="9"/>
              <w:rPr>
                <w:rFonts w:hint="eastAsia" w:ascii="仿宋_GB2312" w:eastAsia="仿宋_GB2312"/>
                <w:sz w:val="32"/>
              </w:rPr>
            </w:pPr>
            <w:r>
              <w:rPr>
                <w:rFonts w:hint="eastAsia" w:ascii="仿宋_GB2312" w:eastAsia="仿宋_GB2312"/>
                <w:sz w:val="32"/>
              </w:rPr>
              <w:t>3</w:t>
            </w:r>
          </w:p>
        </w:tc>
        <w:tc>
          <w:tcPr>
            <w:tcW w:w="1371" w:type="dxa"/>
            <w:tcBorders>
              <w:top w:val="single" w:color="auto" w:sz="4" w:space="0"/>
              <w:left w:val="single" w:color="auto" w:sz="4" w:space="0"/>
              <w:bottom w:val="single" w:color="auto" w:sz="4" w:space="0"/>
              <w:right w:val="single" w:color="auto" w:sz="4" w:space="0"/>
              <w:tl2br w:val="nil"/>
              <w:tr2bl w:val="nil"/>
            </w:tcBorders>
            <w:vAlign w:val="top"/>
          </w:tcPr>
          <w:p>
            <w:pPr>
              <w:pStyle w:val="7"/>
              <w:keepNext w:val="0"/>
              <w:keepLines w:val="0"/>
              <w:pageBreakBefore w:val="0"/>
              <w:widowControl w:val="0"/>
              <w:kinsoku/>
              <w:wordWrap/>
              <w:overflowPunct/>
              <w:topLinePunct w:val="0"/>
              <w:autoSpaceDE/>
              <w:autoSpaceDN/>
              <w:bidi w:val="0"/>
              <w:adjustRightInd/>
              <w:snapToGrid/>
              <w:spacing w:line="500" w:lineRule="exact"/>
              <w:ind w:firstLine="640"/>
              <w:textAlignment w:val="auto"/>
              <w:outlineLvl w:val="9"/>
              <w:rPr>
                <w:rFonts w:hint="eastAsia" w:ascii="仿宋_GB2312" w:eastAsia="仿宋_GB2312"/>
                <w:sz w:val="32"/>
              </w:rPr>
            </w:pPr>
          </w:p>
        </w:tc>
        <w:tc>
          <w:tcPr>
            <w:tcW w:w="1370" w:type="dxa"/>
            <w:tcBorders>
              <w:top w:val="single" w:color="auto" w:sz="4" w:space="0"/>
              <w:left w:val="single" w:color="auto" w:sz="4" w:space="0"/>
              <w:bottom w:val="single" w:color="auto" w:sz="4" w:space="0"/>
              <w:right w:val="single" w:color="auto" w:sz="4" w:space="0"/>
              <w:tl2br w:val="nil"/>
              <w:tr2bl w:val="nil"/>
            </w:tcBorders>
            <w:vAlign w:val="top"/>
          </w:tcPr>
          <w:p>
            <w:pPr>
              <w:pStyle w:val="7"/>
              <w:keepNext w:val="0"/>
              <w:keepLines w:val="0"/>
              <w:pageBreakBefore w:val="0"/>
              <w:widowControl w:val="0"/>
              <w:kinsoku/>
              <w:wordWrap/>
              <w:overflowPunct/>
              <w:topLinePunct w:val="0"/>
              <w:autoSpaceDE/>
              <w:autoSpaceDN/>
              <w:bidi w:val="0"/>
              <w:adjustRightInd/>
              <w:snapToGrid/>
              <w:spacing w:line="500" w:lineRule="exact"/>
              <w:ind w:firstLine="640"/>
              <w:textAlignment w:val="auto"/>
              <w:outlineLvl w:val="9"/>
              <w:rPr>
                <w:rFonts w:hint="eastAsia" w:ascii="仿宋_GB2312" w:eastAsia="仿宋_GB2312"/>
                <w:sz w:val="32"/>
              </w:rPr>
            </w:pPr>
          </w:p>
        </w:tc>
        <w:tc>
          <w:tcPr>
            <w:tcW w:w="1081" w:type="dxa"/>
            <w:tcBorders>
              <w:top w:val="single" w:color="auto" w:sz="4" w:space="0"/>
              <w:left w:val="single" w:color="auto" w:sz="4" w:space="0"/>
              <w:bottom w:val="single" w:color="auto" w:sz="4" w:space="0"/>
              <w:right w:val="single" w:color="auto" w:sz="4" w:space="0"/>
              <w:tl2br w:val="nil"/>
              <w:tr2bl w:val="nil"/>
            </w:tcBorders>
            <w:vAlign w:val="top"/>
          </w:tcPr>
          <w:p>
            <w:pPr>
              <w:pStyle w:val="7"/>
              <w:keepNext w:val="0"/>
              <w:keepLines w:val="0"/>
              <w:pageBreakBefore w:val="0"/>
              <w:widowControl w:val="0"/>
              <w:kinsoku/>
              <w:wordWrap/>
              <w:overflowPunct/>
              <w:topLinePunct w:val="0"/>
              <w:autoSpaceDE/>
              <w:autoSpaceDN/>
              <w:bidi w:val="0"/>
              <w:adjustRightInd/>
              <w:snapToGrid/>
              <w:spacing w:line="500" w:lineRule="exact"/>
              <w:ind w:firstLine="640"/>
              <w:textAlignment w:val="auto"/>
              <w:outlineLvl w:val="9"/>
              <w:rPr>
                <w:rFonts w:hint="eastAsia" w:ascii="仿宋_GB2312" w:eastAsia="仿宋_GB2312"/>
                <w:sz w:val="32"/>
              </w:rPr>
            </w:pPr>
          </w:p>
        </w:tc>
        <w:tc>
          <w:tcPr>
            <w:tcW w:w="1415" w:type="dxa"/>
            <w:tcBorders>
              <w:top w:val="single" w:color="auto" w:sz="4" w:space="0"/>
              <w:left w:val="single" w:color="auto" w:sz="4" w:space="0"/>
              <w:bottom w:val="single" w:color="auto" w:sz="4" w:space="0"/>
              <w:right w:val="single" w:color="auto" w:sz="4" w:space="0"/>
              <w:tl2br w:val="nil"/>
              <w:tr2bl w:val="nil"/>
            </w:tcBorders>
            <w:vAlign w:val="top"/>
          </w:tcPr>
          <w:p>
            <w:pPr>
              <w:pStyle w:val="7"/>
              <w:keepNext w:val="0"/>
              <w:keepLines w:val="0"/>
              <w:pageBreakBefore w:val="0"/>
              <w:widowControl w:val="0"/>
              <w:kinsoku/>
              <w:wordWrap/>
              <w:overflowPunct/>
              <w:topLinePunct w:val="0"/>
              <w:autoSpaceDE/>
              <w:autoSpaceDN/>
              <w:bidi w:val="0"/>
              <w:adjustRightInd/>
              <w:snapToGrid/>
              <w:spacing w:line="500" w:lineRule="exact"/>
              <w:ind w:firstLine="640"/>
              <w:textAlignment w:val="auto"/>
              <w:outlineLvl w:val="9"/>
              <w:rPr>
                <w:rFonts w:hint="eastAsia" w:ascii="仿宋_GB2312" w:eastAsia="仿宋_GB2312"/>
                <w:sz w:val="32"/>
              </w:rPr>
            </w:pPr>
          </w:p>
        </w:tc>
        <w:tc>
          <w:tcPr>
            <w:tcW w:w="1610" w:type="dxa"/>
            <w:tcBorders>
              <w:top w:val="single" w:color="auto" w:sz="4" w:space="0"/>
              <w:left w:val="single" w:color="auto" w:sz="4" w:space="0"/>
              <w:bottom w:val="single" w:color="auto" w:sz="4" w:space="0"/>
              <w:right w:val="single" w:color="auto" w:sz="4" w:space="0"/>
              <w:tl2br w:val="nil"/>
              <w:tr2bl w:val="nil"/>
            </w:tcBorders>
            <w:vAlign w:val="top"/>
          </w:tcPr>
          <w:p>
            <w:pPr>
              <w:pStyle w:val="7"/>
              <w:keepNext w:val="0"/>
              <w:keepLines w:val="0"/>
              <w:pageBreakBefore w:val="0"/>
              <w:widowControl w:val="0"/>
              <w:kinsoku/>
              <w:wordWrap/>
              <w:overflowPunct/>
              <w:topLinePunct w:val="0"/>
              <w:autoSpaceDE/>
              <w:autoSpaceDN/>
              <w:bidi w:val="0"/>
              <w:adjustRightInd/>
              <w:snapToGrid/>
              <w:spacing w:line="500" w:lineRule="exact"/>
              <w:ind w:firstLine="640"/>
              <w:textAlignment w:val="auto"/>
              <w:outlineLvl w:val="9"/>
              <w:rPr>
                <w:rFonts w:hint="eastAsia" w:ascii="仿宋_GB2312" w:eastAsia="仿宋_GB2312"/>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315" w:type="dxa"/>
            <w:tcBorders>
              <w:top w:val="single" w:color="auto" w:sz="4" w:space="0"/>
              <w:left w:val="single" w:color="auto" w:sz="4" w:space="0"/>
              <w:bottom w:val="single" w:color="auto" w:sz="4" w:space="0"/>
              <w:right w:val="single" w:color="auto" w:sz="4" w:space="0"/>
              <w:tl2br w:val="nil"/>
              <w:tr2bl w:val="nil"/>
            </w:tcBorders>
            <w:vAlign w:val="top"/>
          </w:tcPr>
          <w:p>
            <w:pPr>
              <w:pStyle w:val="7"/>
              <w:keepNext w:val="0"/>
              <w:keepLines w:val="0"/>
              <w:pageBreakBefore w:val="0"/>
              <w:widowControl w:val="0"/>
              <w:kinsoku/>
              <w:wordWrap/>
              <w:overflowPunct/>
              <w:topLinePunct w:val="0"/>
              <w:autoSpaceDE/>
              <w:autoSpaceDN/>
              <w:bidi w:val="0"/>
              <w:adjustRightInd/>
              <w:snapToGrid/>
              <w:spacing w:line="500" w:lineRule="exact"/>
              <w:ind w:firstLine="640"/>
              <w:textAlignment w:val="auto"/>
              <w:outlineLvl w:val="9"/>
              <w:rPr>
                <w:rFonts w:hint="eastAsia" w:ascii="仿宋_GB2312" w:eastAsia="仿宋_GB2312"/>
                <w:sz w:val="32"/>
              </w:rPr>
            </w:pPr>
            <w:r>
              <w:rPr>
                <w:rFonts w:hint="eastAsia" w:ascii="仿宋_GB2312" w:eastAsia="仿宋_GB2312"/>
                <w:sz w:val="32"/>
              </w:rPr>
              <w:t>4</w:t>
            </w:r>
          </w:p>
        </w:tc>
        <w:tc>
          <w:tcPr>
            <w:tcW w:w="1371" w:type="dxa"/>
            <w:tcBorders>
              <w:top w:val="single" w:color="auto" w:sz="4" w:space="0"/>
              <w:left w:val="single" w:color="auto" w:sz="4" w:space="0"/>
              <w:bottom w:val="single" w:color="auto" w:sz="4" w:space="0"/>
              <w:right w:val="single" w:color="auto" w:sz="4" w:space="0"/>
              <w:tl2br w:val="nil"/>
              <w:tr2bl w:val="nil"/>
            </w:tcBorders>
            <w:vAlign w:val="top"/>
          </w:tcPr>
          <w:p>
            <w:pPr>
              <w:pStyle w:val="7"/>
              <w:keepNext w:val="0"/>
              <w:keepLines w:val="0"/>
              <w:pageBreakBefore w:val="0"/>
              <w:widowControl w:val="0"/>
              <w:kinsoku/>
              <w:wordWrap/>
              <w:overflowPunct/>
              <w:topLinePunct w:val="0"/>
              <w:autoSpaceDE/>
              <w:autoSpaceDN/>
              <w:bidi w:val="0"/>
              <w:adjustRightInd/>
              <w:snapToGrid/>
              <w:spacing w:line="500" w:lineRule="exact"/>
              <w:ind w:firstLine="640"/>
              <w:textAlignment w:val="auto"/>
              <w:outlineLvl w:val="9"/>
              <w:rPr>
                <w:rFonts w:hint="eastAsia" w:ascii="仿宋_GB2312" w:eastAsia="仿宋_GB2312"/>
                <w:sz w:val="32"/>
              </w:rPr>
            </w:pPr>
          </w:p>
        </w:tc>
        <w:tc>
          <w:tcPr>
            <w:tcW w:w="1370" w:type="dxa"/>
            <w:tcBorders>
              <w:top w:val="single" w:color="auto" w:sz="4" w:space="0"/>
              <w:left w:val="single" w:color="auto" w:sz="4" w:space="0"/>
              <w:bottom w:val="single" w:color="auto" w:sz="4" w:space="0"/>
              <w:right w:val="single" w:color="auto" w:sz="4" w:space="0"/>
              <w:tl2br w:val="nil"/>
              <w:tr2bl w:val="nil"/>
            </w:tcBorders>
            <w:vAlign w:val="top"/>
          </w:tcPr>
          <w:p>
            <w:pPr>
              <w:pStyle w:val="7"/>
              <w:keepNext w:val="0"/>
              <w:keepLines w:val="0"/>
              <w:pageBreakBefore w:val="0"/>
              <w:widowControl w:val="0"/>
              <w:kinsoku/>
              <w:wordWrap/>
              <w:overflowPunct/>
              <w:topLinePunct w:val="0"/>
              <w:autoSpaceDE/>
              <w:autoSpaceDN/>
              <w:bidi w:val="0"/>
              <w:adjustRightInd/>
              <w:snapToGrid/>
              <w:spacing w:line="500" w:lineRule="exact"/>
              <w:ind w:firstLine="640"/>
              <w:textAlignment w:val="auto"/>
              <w:outlineLvl w:val="9"/>
              <w:rPr>
                <w:rFonts w:hint="eastAsia" w:ascii="仿宋_GB2312" w:eastAsia="仿宋_GB2312"/>
                <w:sz w:val="32"/>
              </w:rPr>
            </w:pPr>
          </w:p>
        </w:tc>
        <w:tc>
          <w:tcPr>
            <w:tcW w:w="1081" w:type="dxa"/>
            <w:tcBorders>
              <w:top w:val="single" w:color="auto" w:sz="4" w:space="0"/>
              <w:left w:val="single" w:color="auto" w:sz="4" w:space="0"/>
              <w:bottom w:val="single" w:color="auto" w:sz="4" w:space="0"/>
              <w:right w:val="single" w:color="auto" w:sz="4" w:space="0"/>
              <w:tl2br w:val="nil"/>
              <w:tr2bl w:val="nil"/>
            </w:tcBorders>
            <w:vAlign w:val="top"/>
          </w:tcPr>
          <w:p>
            <w:pPr>
              <w:pStyle w:val="7"/>
              <w:keepNext w:val="0"/>
              <w:keepLines w:val="0"/>
              <w:pageBreakBefore w:val="0"/>
              <w:widowControl w:val="0"/>
              <w:kinsoku/>
              <w:wordWrap/>
              <w:overflowPunct/>
              <w:topLinePunct w:val="0"/>
              <w:autoSpaceDE/>
              <w:autoSpaceDN/>
              <w:bidi w:val="0"/>
              <w:adjustRightInd/>
              <w:snapToGrid/>
              <w:spacing w:line="500" w:lineRule="exact"/>
              <w:ind w:firstLine="640"/>
              <w:textAlignment w:val="auto"/>
              <w:outlineLvl w:val="9"/>
              <w:rPr>
                <w:rFonts w:hint="eastAsia" w:ascii="仿宋_GB2312" w:eastAsia="仿宋_GB2312"/>
                <w:sz w:val="32"/>
              </w:rPr>
            </w:pPr>
          </w:p>
        </w:tc>
        <w:tc>
          <w:tcPr>
            <w:tcW w:w="1415" w:type="dxa"/>
            <w:tcBorders>
              <w:top w:val="single" w:color="auto" w:sz="4" w:space="0"/>
              <w:left w:val="single" w:color="auto" w:sz="4" w:space="0"/>
              <w:bottom w:val="single" w:color="auto" w:sz="4" w:space="0"/>
              <w:right w:val="single" w:color="auto" w:sz="4" w:space="0"/>
              <w:tl2br w:val="nil"/>
              <w:tr2bl w:val="nil"/>
            </w:tcBorders>
            <w:vAlign w:val="top"/>
          </w:tcPr>
          <w:p>
            <w:pPr>
              <w:pStyle w:val="7"/>
              <w:keepNext w:val="0"/>
              <w:keepLines w:val="0"/>
              <w:pageBreakBefore w:val="0"/>
              <w:widowControl w:val="0"/>
              <w:kinsoku/>
              <w:wordWrap/>
              <w:overflowPunct/>
              <w:topLinePunct w:val="0"/>
              <w:autoSpaceDE/>
              <w:autoSpaceDN/>
              <w:bidi w:val="0"/>
              <w:adjustRightInd/>
              <w:snapToGrid/>
              <w:spacing w:line="500" w:lineRule="exact"/>
              <w:ind w:firstLine="640"/>
              <w:textAlignment w:val="auto"/>
              <w:outlineLvl w:val="9"/>
              <w:rPr>
                <w:rFonts w:hint="eastAsia" w:ascii="仿宋_GB2312" w:eastAsia="仿宋_GB2312"/>
                <w:sz w:val="32"/>
              </w:rPr>
            </w:pPr>
          </w:p>
        </w:tc>
        <w:tc>
          <w:tcPr>
            <w:tcW w:w="1610" w:type="dxa"/>
            <w:tcBorders>
              <w:top w:val="single" w:color="auto" w:sz="4" w:space="0"/>
              <w:left w:val="single" w:color="auto" w:sz="4" w:space="0"/>
              <w:bottom w:val="single" w:color="auto" w:sz="4" w:space="0"/>
              <w:right w:val="single" w:color="auto" w:sz="4" w:space="0"/>
              <w:tl2br w:val="nil"/>
              <w:tr2bl w:val="nil"/>
            </w:tcBorders>
            <w:vAlign w:val="top"/>
          </w:tcPr>
          <w:p>
            <w:pPr>
              <w:pStyle w:val="7"/>
              <w:keepNext w:val="0"/>
              <w:keepLines w:val="0"/>
              <w:pageBreakBefore w:val="0"/>
              <w:widowControl w:val="0"/>
              <w:kinsoku/>
              <w:wordWrap/>
              <w:overflowPunct/>
              <w:topLinePunct w:val="0"/>
              <w:autoSpaceDE/>
              <w:autoSpaceDN/>
              <w:bidi w:val="0"/>
              <w:adjustRightInd/>
              <w:snapToGrid/>
              <w:spacing w:line="500" w:lineRule="exact"/>
              <w:ind w:firstLine="640"/>
              <w:textAlignment w:val="auto"/>
              <w:outlineLvl w:val="9"/>
              <w:rPr>
                <w:rFonts w:hint="eastAsia" w:ascii="仿宋_GB2312" w:eastAsia="仿宋_GB2312"/>
                <w:sz w:val="32"/>
              </w:rPr>
            </w:pPr>
          </w:p>
        </w:tc>
      </w:tr>
    </w:tbl>
    <w:p>
      <w:pPr>
        <w:pStyle w:val="7"/>
        <w:keepNext w:val="0"/>
        <w:keepLines w:val="0"/>
        <w:pageBreakBefore w:val="0"/>
        <w:widowControl w:val="0"/>
        <w:kinsoku/>
        <w:wordWrap/>
        <w:overflowPunct/>
        <w:topLinePunct w:val="0"/>
        <w:autoSpaceDE/>
        <w:autoSpaceDN/>
        <w:bidi w:val="0"/>
        <w:adjustRightInd/>
        <w:snapToGrid/>
        <w:spacing w:line="500" w:lineRule="exact"/>
        <w:ind w:left="360" w:firstLine="640"/>
        <w:textAlignment w:val="auto"/>
        <w:outlineLvl w:val="9"/>
        <w:rPr>
          <w:rFonts w:hint="eastAsia" w:ascii="仿宋_GB2312" w:eastAsia="仿宋_GB2312"/>
          <w:sz w:val="32"/>
        </w:rPr>
      </w:pPr>
      <w:r>
        <w:rPr>
          <w:rFonts w:hint="eastAsia" w:ascii="仿宋_GB2312" w:eastAsia="仿宋_GB2312"/>
          <w:sz w:val="32"/>
        </w:rPr>
        <w:t>按照要求，</w:t>
      </w:r>
      <w:r>
        <w:rPr>
          <w:rFonts w:hint="eastAsia" w:ascii="仿宋_GB2312" w:eastAsia="仿宋_GB2312"/>
          <w:sz w:val="32"/>
          <w:lang w:eastAsia="zh-CN"/>
        </w:rPr>
        <w:t>这些</w:t>
      </w:r>
      <w:r>
        <w:rPr>
          <w:rFonts w:hint="eastAsia" w:ascii="仿宋_GB2312" w:eastAsia="仿宋_GB2312"/>
          <w:sz w:val="32"/>
        </w:rPr>
        <w:t>取得</w:t>
      </w:r>
      <w:r>
        <w:rPr>
          <w:rFonts w:hint="eastAsia" w:ascii="仿宋_GB2312" w:eastAsia="仿宋_GB2312"/>
          <w:sz w:val="32"/>
          <w:lang w:eastAsia="zh-CN"/>
        </w:rPr>
        <w:t>来华</w:t>
      </w:r>
      <w:r>
        <w:rPr>
          <w:rFonts w:hint="eastAsia" w:ascii="仿宋_GB2312" w:eastAsia="仿宋_GB2312"/>
          <w:sz w:val="32"/>
        </w:rPr>
        <w:t>签证入境后又离境的外国人</w:t>
      </w:r>
      <w:r>
        <w:rPr>
          <w:rFonts w:hint="eastAsia" w:ascii="仿宋_GB2312" w:eastAsia="仿宋_GB2312"/>
          <w:sz w:val="32"/>
          <w:lang w:eastAsia="zh-CN"/>
        </w:rPr>
        <w:t>已经将其护照中的此次来华签证页和中国入境出境章页扫描后发给我单位</w:t>
      </w:r>
      <w:r>
        <w:rPr>
          <w:rFonts w:hint="eastAsia" w:ascii="仿宋_GB2312" w:eastAsia="仿宋_GB2312"/>
          <w:sz w:val="32"/>
        </w:rPr>
        <w:t>，我单位将其</w:t>
      </w:r>
      <w:r>
        <w:rPr>
          <w:rFonts w:hint="eastAsia" w:ascii="仿宋_GB2312" w:eastAsia="仿宋_GB2312"/>
          <w:sz w:val="32"/>
          <w:lang w:eastAsia="zh-CN"/>
        </w:rPr>
        <w:t>作为附件</w:t>
      </w:r>
      <w:r>
        <w:rPr>
          <w:rFonts w:hint="eastAsia" w:ascii="仿宋_GB2312" w:eastAsia="仿宋_GB2312"/>
          <w:sz w:val="32"/>
          <w:lang w:val="en-US" w:eastAsia="zh-CN"/>
        </w:rPr>
        <w:t>置于文后</w:t>
      </w:r>
      <w:r>
        <w:rPr>
          <w:rFonts w:hint="eastAsia" w:ascii="仿宋_GB2312" w:eastAsia="仿宋_GB2312"/>
          <w:sz w:val="32"/>
        </w:rPr>
        <w:t>，作为销签佐证材料。</w:t>
      </w:r>
    </w:p>
    <w:p>
      <w:pPr>
        <w:pStyle w:val="7"/>
        <w:keepNext w:val="0"/>
        <w:keepLines w:val="0"/>
        <w:pageBreakBefore w:val="0"/>
        <w:widowControl w:val="0"/>
        <w:kinsoku/>
        <w:wordWrap/>
        <w:overflowPunct/>
        <w:topLinePunct w:val="0"/>
        <w:autoSpaceDE/>
        <w:autoSpaceDN/>
        <w:bidi w:val="0"/>
        <w:adjustRightInd/>
        <w:snapToGrid/>
        <w:spacing w:line="500" w:lineRule="exact"/>
        <w:ind w:left="360" w:firstLine="640"/>
        <w:textAlignment w:val="auto"/>
        <w:outlineLvl w:val="9"/>
        <w:rPr>
          <w:rFonts w:hint="eastAsia" w:ascii="仿宋_GB2312" w:eastAsia="仿宋_GB2312"/>
          <w:sz w:val="32"/>
          <w:lang w:eastAsia="zh-CN"/>
        </w:rPr>
      </w:pPr>
      <w:r>
        <w:rPr>
          <w:rFonts w:hint="eastAsia" w:ascii="仿宋_GB2312" w:eastAsia="仿宋_GB2312"/>
          <w:sz w:val="32"/>
          <w:lang w:eastAsia="zh-CN"/>
        </w:rPr>
        <w:t>其中有</w:t>
      </w:r>
      <w:r>
        <w:rPr>
          <w:rFonts w:hint="eastAsia" w:ascii="仿宋_GB2312" w:eastAsia="仿宋_GB2312"/>
          <w:sz w:val="32"/>
          <w:lang w:val="en-US" w:eastAsia="zh-CN"/>
        </w:rPr>
        <w:t xml:space="preserve">   人取得签证后来华，并因    事由取得在中国的居留许可，其具体信息如下表：</w:t>
      </w:r>
      <w:r>
        <w:rPr>
          <w:rFonts w:hint="eastAsia" w:ascii="仿宋_GB2312" w:eastAsia="仿宋_GB2312"/>
          <w:sz w:val="32"/>
          <w:lang w:eastAsia="zh-CN"/>
        </w:rPr>
        <w:t>（如没有此种情况，下表可不填）</w:t>
      </w:r>
    </w:p>
    <w:tbl>
      <w:tblPr>
        <w:tblStyle w:val="6"/>
        <w:tblW w:w="8162" w:type="dxa"/>
        <w:tblInd w:w="3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5"/>
        <w:gridCol w:w="1371"/>
        <w:gridCol w:w="1370"/>
        <w:gridCol w:w="1081"/>
        <w:gridCol w:w="1415"/>
        <w:gridCol w:w="1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15" w:type="dxa"/>
            <w:tcBorders>
              <w:top w:val="single" w:color="auto" w:sz="4" w:space="0"/>
              <w:left w:val="single" w:color="auto" w:sz="4" w:space="0"/>
              <w:bottom w:val="single" w:color="auto" w:sz="4" w:space="0"/>
              <w:right w:val="single" w:color="auto" w:sz="4" w:space="0"/>
              <w:tl2br w:val="nil"/>
              <w:tr2bl w:val="nil"/>
            </w:tcBorders>
            <w:vAlign w:val="top"/>
          </w:tcPr>
          <w:p>
            <w:pPr>
              <w:pStyle w:val="7"/>
              <w:keepNext w:val="0"/>
              <w:keepLines w:val="0"/>
              <w:pageBreakBefore w:val="0"/>
              <w:widowControl w:val="0"/>
              <w:kinsoku/>
              <w:wordWrap/>
              <w:overflowPunct/>
              <w:topLinePunct w:val="0"/>
              <w:autoSpaceDE/>
              <w:autoSpaceDN/>
              <w:bidi w:val="0"/>
              <w:adjustRightInd/>
              <w:snapToGrid/>
              <w:spacing w:line="500" w:lineRule="exact"/>
              <w:ind w:firstLine="480"/>
              <w:textAlignment w:val="auto"/>
              <w:outlineLvl w:val="9"/>
              <w:rPr>
                <w:rFonts w:hint="eastAsia" w:ascii="仿宋_GB2312" w:eastAsia="仿宋_GB2312"/>
                <w:sz w:val="24"/>
              </w:rPr>
            </w:pPr>
            <w:r>
              <w:rPr>
                <w:rFonts w:hint="eastAsia" w:ascii="仿宋_GB2312" w:eastAsia="仿宋_GB2312"/>
                <w:sz w:val="24"/>
              </w:rPr>
              <w:t>编号</w:t>
            </w:r>
          </w:p>
        </w:tc>
        <w:tc>
          <w:tcPr>
            <w:tcW w:w="1371" w:type="dxa"/>
            <w:tcBorders>
              <w:top w:val="single" w:color="auto" w:sz="4" w:space="0"/>
              <w:left w:val="single" w:color="auto" w:sz="4" w:space="0"/>
              <w:bottom w:val="single" w:color="auto" w:sz="4" w:space="0"/>
              <w:right w:val="single" w:color="auto" w:sz="4" w:space="0"/>
              <w:tl2br w:val="nil"/>
              <w:tr2bl w:val="nil"/>
            </w:tcBorders>
            <w:vAlign w:val="top"/>
          </w:tcPr>
          <w:p>
            <w:pPr>
              <w:pStyle w:val="7"/>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outlineLvl w:val="9"/>
              <w:rPr>
                <w:rFonts w:hint="eastAsia" w:ascii="仿宋_GB2312" w:eastAsia="仿宋_GB2312"/>
                <w:sz w:val="24"/>
              </w:rPr>
            </w:pPr>
            <w:r>
              <w:rPr>
                <w:rFonts w:hint="eastAsia" w:ascii="仿宋_GB2312" w:eastAsia="仿宋_GB2312"/>
                <w:sz w:val="24"/>
              </w:rPr>
              <w:t>外文姓</w:t>
            </w:r>
          </w:p>
        </w:tc>
        <w:tc>
          <w:tcPr>
            <w:tcW w:w="1370" w:type="dxa"/>
            <w:tcBorders>
              <w:top w:val="single" w:color="auto" w:sz="4" w:space="0"/>
              <w:left w:val="single" w:color="auto" w:sz="4" w:space="0"/>
              <w:bottom w:val="single" w:color="auto" w:sz="4" w:space="0"/>
              <w:right w:val="single" w:color="auto" w:sz="4" w:space="0"/>
              <w:tl2br w:val="nil"/>
              <w:tr2bl w:val="nil"/>
            </w:tcBorders>
            <w:vAlign w:val="top"/>
          </w:tcPr>
          <w:p>
            <w:pPr>
              <w:pStyle w:val="7"/>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outlineLvl w:val="9"/>
              <w:rPr>
                <w:rFonts w:hint="eastAsia" w:ascii="仿宋_GB2312" w:eastAsia="仿宋_GB2312"/>
                <w:sz w:val="24"/>
              </w:rPr>
            </w:pPr>
            <w:r>
              <w:rPr>
                <w:rFonts w:hint="eastAsia" w:ascii="仿宋_GB2312" w:eastAsia="仿宋_GB2312"/>
                <w:sz w:val="24"/>
              </w:rPr>
              <w:t>外文名</w:t>
            </w:r>
          </w:p>
        </w:tc>
        <w:tc>
          <w:tcPr>
            <w:tcW w:w="1081" w:type="dxa"/>
            <w:tcBorders>
              <w:top w:val="single" w:color="auto" w:sz="4" w:space="0"/>
              <w:left w:val="single" w:color="auto" w:sz="4" w:space="0"/>
              <w:bottom w:val="single" w:color="auto" w:sz="4" w:space="0"/>
              <w:right w:val="single" w:color="auto" w:sz="4" w:space="0"/>
              <w:tl2br w:val="nil"/>
              <w:tr2bl w:val="nil"/>
            </w:tcBorders>
            <w:vAlign w:val="top"/>
          </w:tcPr>
          <w:p>
            <w:pPr>
              <w:pStyle w:val="7"/>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outlineLvl w:val="9"/>
              <w:rPr>
                <w:rFonts w:hint="eastAsia" w:ascii="仿宋_GB2312" w:eastAsia="仿宋_GB2312"/>
                <w:sz w:val="24"/>
              </w:rPr>
            </w:pPr>
            <w:r>
              <w:rPr>
                <w:rFonts w:hint="eastAsia" w:ascii="仿宋_GB2312" w:eastAsia="仿宋_GB2312"/>
                <w:sz w:val="24"/>
              </w:rPr>
              <w:t>国籍</w:t>
            </w:r>
          </w:p>
        </w:tc>
        <w:tc>
          <w:tcPr>
            <w:tcW w:w="1415" w:type="dxa"/>
            <w:tcBorders>
              <w:top w:val="single" w:color="auto" w:sz="4" w:space="0"/>
              <w:left w:val="single" w:color="auto" w:sz="4" w:space="0"/>
              <w:bottom w:val="single" w:color="auto" w:sz="4" w:space="0"/>
              <w:right w:val="single" w:color="auto" w:sz="4" w:space="0"/>
              <w:tl2br w:val="nil"/>
              <w:tr2bl w:val="nil"/>
            </w:tcBorders>
            <w:vAlign w:val="top"/>
          </w:tcPr>
          <w:p>
            <w:pPr>
              <w:keepNext w:val="0"/>
              <w:keepLines w:val="0"/>
              <w:pageBreakBefore w:val="0"/>
              <w:widowControl w:val="0"/>
              <w:kinsoku/>
              <w:wordWrap/>
              <w:overflowPunct/>
              <w:topLinePunct w:val="0"/>
              <w:autoSpaceDE/>
              <w:autoSpaceDN/>
              <w:bidi w:val="0"/>
              <w:adjustRightInd/>
              <w:snapToGrid/>
              <w:spacing w:line="500" w:lineRule="exact"/>
              <w:textAlignment w:val="auto"/>
              <w:outlineLvl w:val="9"/>
              <w:rPr>
                <w:rFonts w:hint="eastAsia" w:ascii="仿宋_GB2312" w:eastAsia="仿宋_GB2312"/>
                <w:sz w:val="24"/>
              </w:rPr>
            </w:pPr>
            <w:r>
              <w:rPr>
                <w:rFonts w:hint="eastAsia" w:ascii="仿宋_GB2312" w:eastAsia="仿宋_GB2312"/>
                <w:sz w:val="24"/>
              </w:rPr>
              <w:t>护照号码</w:t>
            </w:r>
          </w:p>
        </w:tc>
        <w:tc>
          <w:tcPr>
            <w:tcW w:w="1610" w:type="dxa"/>
            <w:tcBorders>
              <w:top w:val="single" w:color="auto" w:sz="4" w:space="0"/>
              <w:left w:val="single" w:color="auto" w:sz="4" w:space="0"/>
              <w:bottom w:val="single" w:color="auto" w:sz="4" w:space="0"/>
              <w:right w:val="single" w:color="auto" w:sz="4" w:space="0"/>
              <w:tl2br w:val="nil"/>
              <w:tr2bl w:val="nil"/>
            </w:tcBorders>
            <w:vAlign w:val="top"/>
          </w:tcPr>
          <w:p>
            <w:pPr>
              <w:pStyle w:val="7"/>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outlineLvl w:val="9"/>
              <w:rPr>
                <w:rFonts w:hint="eastAsia" w:ascii="仿宋_GB2312" w:eastAsia="仿宋_GB2312"/>
                <w:sz w:val="24"/>
              </w:rPr>
            </w:pPr>
            <w:r>
              <w:rPr>
                <w:rFonts w:hint="eastAsia" w:ascii="仿宋_GB2312" w:eastAsia="仿宋_GB2312"/>
                <w:sz w:val="24"/>
              </w:rPr>
              <w:t>备注（如有）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15" w:type="dxa"/>
            <w:tcBorders>
              <w:top w:val="single" w:color="auto" w:sz="4" w:space="0"/>
              <w:left w:val="single" w:color="auto" w:sz="4" w:space="0"/>
              <w:bottom w:val="single" w:color="auto" w:sz="4" w:space="0"/>
              <w:right w:val="single" w:color="auto" w:sz="4" w:space="0"/>
              <w:tl2br w:val="nil"/>
              <w:tr2bl w:val="nil"/>
            </w:tcBorders>
            <w:vAlign w:val="top"/>
          </w:tcPr>
          <w:p>
            <w:pPr>
              <w:pStyle w:val="7"/>
              <w:keepNext w:val="0"/>
              <w:keepLines w:val="0"/>
              <w:pageBreakBefore w:val="0"/>
              <w:widowControl w:val="0"/>
              <w:kinsoku/>
              <w:wordWrap/>
              <w:overflowPunct/>
              <w:topLinePunct w:val="0"/>
              <w:autoSpaceDE/>
              <w:autoSpaceDN/>
              <w:bidi w:val="0"/>
              <w:adjustRightInd/>
              <w:snapToGrid/>
              <w:spacing w:line="500" w:lineRule="exact"/>
              <w:ind w:firstLine="640"/>
              <w:textAlignment w:val="auto"/>
              <w:outlineLvl w:val="9"/>
              <w:rPr>
                <w:rFonts w:hint="eastAsia" w:ascii="仿宋_GB2312" w:eastAsia="仿宋_GB2312"/>
                <w:sz w:val="32"/>
              </w:rPr>
            </w:pPr>
            <w:r>
              <w:rPr>
                <w:rFonts w:hint="eastAsia" w:ascii="仿宋_GB2312" w:eastAsia="仿宋_GB2312"/>
                <w:sz w:val="32"/>
              </w:rPr>
              <w:t>1</w:t>
            </w:r>
          </w:p>
        </w:tc>
        <w:tc>
          <w:tcPr>
            <w:tcW w:w="1371" w:type="dxa"/>
            <w:tcBorders>
              <w:top w:val="single" w:color="auto" w:sz="4" w:space="0"/>
              <w:left w:val="single" w:color="auto" w:sz="4" w:space="0"/>
              <w:bottom w:val="single" w:color="auto" w:sz="4" w:space="0"/>
              <w:right w:val="single" w:color="auto" w:sz="4" w:space="0"/>
              <w:tl2br w:val="nil"/>
              <w:tr2bl w:val="nil"/>
            </w:tcBorders>
            <w:vAlign w:val="top"/>
          </w:tcPr>
          <w:p>
            <w:pPr>
              <w:pStyle w:val="7"/>
              <w:keepNext w:val="0"/>
              <w:keepLines w:val="0"/>
              <w:pageBreakBefore w:val="0"/>
              <w:widowControl w:val="0"/>
              <w:kinsoku/>
              <w:wordWrap/>
              <w:overflowPunct/>
              <w:topLinePunct w:val="0"/>
              <w:autoSpaceDE/>
              <w:autoSpaceDN/>
              <w:bidi w:val="0"/>
              <w:adjustRightInd/>
              <w:snapToGrid/>
              <w:spacing w:line="500" w:lineRule="exact"/>
              <w:ind w:firstLine="640"/>
              <w:textAlignment w:val="auto"/>
              <w:outlineLvl w:val="9"/>
              <w:rPr>
                <w:rFonts w:hint="eastAsia" w:ascii="仿宋_GB2312" w:eastAsia="仿宋_GB2312"/>
                <w:sz w:val="32"/>
              </w:rPr>
            </w:pPr>
          </w:p>
        </w:tc>
        <w:tc>
          <w:tcPr>
            <w:tcW w:w="1370" w:type="dxa"/>
            <w:tcBorders>
              <w:top w:val="single" w:color="auto" w:sz="4" w:space="0"/>
              <w:left w:val="single" w:color="auto" w:sz="4" w:space="0"/>
              <w:bottom w:val="single" w:color="auto" w:sz="4" w:space="0"/>
              <w:right w:val="single" w:color="auto" w:sz="4" w:space="0"/>
              <w:tl2br w:val="nil"/>
              <w:tr2bl w:val="nil"/>
            </w:tcBorders>
            <w:vAlign w:val="top"/>
          </w:tcPr>
          <w:p>
            <w:pPr>
              <w:pStyle w:val="7"/>
              <w:keepNext w:val="0"/>
              <w:keepLines w:val="0"/>
              <w:pageBreakBefore w:val="0"/>
              <w:widowControl w:val="0"/>
              <w:kinsoku/>
              <w:wordWrap/>
              <w:overflowPunct/>
              <w:topLinePunct w:val="0"/>
              <w:autoSpaceDE/>
              <w:autoSpaceDN/>
              <w:bidi w:val="0"/>
              <w:adjustRightInd/>
              <w:snapToGrid/>
              <w:spacing w:line="500" w:lineRule="exact"/>
              <w:ind w:firstLine="640"/>
              <w:textAlignment w:val="auto"/>
              <w:outlineLvl w:val="9"/>
              <w:rPr>
                <w:rFonts w:hint="eastAsia" w:ascii="仿宋_GB2312" w:eastAsia="仿宋_GB2312"/>
                <w:sz w:val="32"/>
              </w:rPr>
            </w:pPr>
          </w:p>
        </w:tc>
        <w:tc>
          <w:tcPr>
            <w:tcW w:w="1081" w:type="dxa"/>
            <w:tcBorders>
              <w:top w:val="single" w:color="auto" w:sz="4" w:space="0"/>
              <w:left w:val="single" w:color="auto" w:sz="4" w:space="0"/>
              <w:bottom w:val="single" w:color="auto" w:sz="4" w:space="0"/>
              <w:right w:val="single" w:color="auto" w:sz="4" w:space="0"/>
              <w:tl2br w:val="nil"/>
              <w:tr2bl w:val="nil"/>
            </w:tcBorders>
            <w:vAlign w:val="top"/>
          </w:tcPr>
          <w:p>
            <w:pPr>
              <w:pStyle w:val="7"/>
              <w:keepNext w:val="0"/>
              <w:keepLines w:val="0"/>
              <w:pageBreakBefore w:val="0"/>
              <w:widowControl w:val="0"/>
              <w:kinsoku/>
              <w:wordWrap/>
              <w:overflowPunct/>
              <w:topLinePunct w:val="0"/>
              <w:autoSpaceDE/>
              <w:autoSpaceDN/>
              <w:bidi w:val="0"/>
              <w:adjustRightInd/>
              <w:snapToGrid/>
              <w:spacing w:line="500" w:lineRule="exact"/>
              <w:ind w:firstLine="640"/>
              <w:textAlignment w:val="auto"/>
              <w:outlineLvl w:val="9"/>
              <w:rPr>
                <w:rFonts w:hint="eastAsia" w:ascii="仿宋_GB2312" w:eastAsia="仿宋_GB2312"/>
                <w:sz w:val="32"/>
              </w:rPr>
            </w:pPr>
          </w:p>
        </w:tc>
        <w:tc>
          <w:tcPr>
            <w:tcW w:w="1415" w:type="dxa"/>
            <w:tcBorders>
              <w:top w:val="single" w:color="auto" w:sz="4" w:space="0"/>
              <w:left w:val="single" w:color="auto" w:sz="4" w:space="0"/>
              <w:bottom w:val="single" w:color="auto" w:sz="4" w:space="0"/>
              <w:right w:val="single" w:color="auto" w:sz="4" w:space="0"/>
              <w:tl2br w:val="nil"/>
              <w:tr2bl w:val="nil"/>
            </w:tcBorders>
            <w:vAlign w:val="top"/>
          </w:tcPr>
          <w:p>
            <w:pPr>
              <w:pStyle w:val="7"/>
              <w:keepNext w:val="0"/>
              <w:keepLines w:val="0"/>
              <w:pageBreakBefore w:val="0"/>
              <w:widowControl w:val="0"/>
              <w:kinsoku/>
              <w:wordWrap/>
              <w:overflowPunct/>
              <w:topLinePunct w:val="0"/>
              <w:autoSpaceDE/>
              <w:autoSpaceDN/>
              <w:bidi w:val="0"/>
              <w:adjustRightInd/>
              <w:snapToGrid/>
              <w:spacing w:line="500" w:lineRule="exact"/>
              <w:ind w:firstLine="640"/>
              <w:textAlignment w:val="auto"/>
              <w:outlineLvl w:val="9"/>
              <w:rPr>
                <w:rFonts w:hint="eastAsia" w:ascii="仿宋_GB2312" w:eastAsia="仿宋_GB2312"/>
                <w:sz w:val="32"/>
              </w:rPr>
            </w:pPr>
          </w:p>
        </w:tc>
        <w:tc>
          <w:tcPr>
            <w:tcW w:w="1610" w:type="dxa"/>
            <w:tcBorders>
              <w:top w:val="single" w:color="auto" w:sz="4" w:space="0"/>
              <w:left w:val="single" w:color="auto" w:sz="4" w:space="0"/>
              <w:bottom w:val="single" w:color="auto" w:sz="4" w:space="0"/>
              <w:right w:val="single" w:color="auto" w:sz="4" w:space="0"/>
              <w:tl2br w:val="nil"/>
              <w:tr2bl w:val="nil"/>
            </w:tcBorders>
            <w:vAlign w:val="top"/>
          </w:tcPr>
          <w:p>
            <w:pPr>
              <w:pStyle w:val="7"/>
              <w:keepNext w:val="0"/>
              <w:keepLines w:val="0"/>
              <w:pageBreakBefore w:val="0"/>
              <w:widowControl w:val="0"/>
              <w:kinsoku/>
              <w:wordWrap/>
              <w:overflowPunct/>
              <w:topLinePunct w:val="0"/>
              <w:autoSpaceDE/>
              <w:autoSpaceDN/>
              <w:bidi w:val="0"/>
              <w:adjustRightInd/>
              <w:snapToGrid/>
              <w:spacing w:line="500" w:lineRule="exact"/>
              <w:ind w:firstLine="640"/>
              <w:textAlignment w:val="auto"/>
              <w:outlineLvl w:val="9"/>
              <w:rPr>
                <w:rFonts w:hint="eastAsia" w:ascii="仿宋_GB2312" w:eastAsia="仿宋_GB2312"/>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15" w:type="dxa"/>
            <w:tcBorders>
              <w:top w:val="single" w:color="auto" w:sz="4" w:space="0"/>
              <w:left w:val="single" w:color="auto" w:sz="4" w:space="0"/>
              <w:bottom w:val="single" w:color="auto" w:sz="4" w:space="0"/>
              <w:right w:val="single" w:color="auto" w:sz="4" w:space="0"/>
              <w:tl2br w:val="nil"/>
              <w:tr2bl w:val="nil"/>
            </w:tcBorders>
            <w:vAlign w:val="top"/>
          </w:tcPr>
          <w:p>
            <w:pPr>
              <w:pStyle w:val="7"/>
              <w:keepNext w:val="0"/>
              <w:keepLines w:val="0"/>
              <w:pageBreakBefore w:val="0"/>
              <w:widowControl w:val="0"/>
              <w:kinsoku/>
              <w:wordWrap/>
              <w:overflowPunct/>
              <w:topLinePunct w:val="0"/>
              <w:autoSpaceDE/>
              <w:autoSpaceDN/>
              <w:bidi w:val="0"/>
              <w:adjustRightInd/>
              <w:snapToGrid/>
              <w:spacing w:line="500" w:lineRule="exact"/>
              <w:ind w:firstLine="640"/>
              <w:textAlignment w:val="auto"/>
              <w:outlineLvl w:val="9"/>
              <w:rPr>
                <w:rFonts w:hint="eastAsia" w:ascii="仿宋_GB2312" w:eastAsia="仿宋_GB2312"/>
                <w:sz w:val="32"/>
              </w:rPr>
            </w:pPr>
            <w:r>
              <w:rPr>
                <w:rFonts w:hint="eastAsia" w:ascii="仿宋_GB2312" w:eastAsia="仿宋_GB2312"/>
                <w:sz w:val="32"/>
              </w:rPr>
              <w:t>2</w:t>
            </w:r>
          </w:p>
        </w:tc>
        <w:tc>
          <w:tcPr>
            <w:tcW w:w="1371" w:type="dxa"/>
            <w:tcBorders>
              <w:top w:val="single" w:color="auto" w:sz="4" w:space="0"/>
              <w:left w:val="single" w:color="auto" w:sz="4" w:space="0"/>
              <w:bottom w:val="single" w:color="auto" w:sz="4" w:space="0"/>
              <w:right w:val="single" w:color="auto" w:sz="4" w:space="0"/>
              <w:tl2br w:val="nil"/>
              <w:tr2bl w:val="nil"/>
            </w:tcBorders>
            <w:vAlign w:val="top"/>
          </w:tcPr>
          <w:p>
            <w:pPr>
              <w:pStyle w:val="7"/>
              <w:keepNext w:val="0"/>
              <w:keepLines w:val="0"/>
              <w:pageBreakBefore w:val="0"/>
              <w:widowControl w:val="0"/>
              <w:kinsoku/>
              <w:wordWrap/>
              <w:overflowPunct/>
              <w:topLinePunct w:val="0"/>
              <w:autoSpaceDE/>
              <w:autoSpaceDN/>
              <w:bidi w:val="0"/>
              <w:adjustRightInd/>
              <w:snapToGrid/>
              <w:spacing w:line="500" w:lineRule="exact"/>
              <w:ind w:firstLine="640"/>
              <w:textAlignment w:val="auto"/>
              <w:outlineLvl w:val="9"/>
              <w:rPr>
                <w:rFonts w:hint="eastAsia" w:ascii="仿宋_GB2312" w:eastAsia="仿宋_GB2312"/>
                <w:sz w:val="32"/>
              </w:rPr>
            </w:pPr>
          </w:p>
        </w:tc>
        <w:tc>
          <w:tcPr>
            <w:tcW w:w="1370" w:type="dxa"/>
            <w:tcBorders>
              <w:top w:val="single" w:color="auto" w:sz="4" w:space="0"/>
              <w:left w:val="single" w:color="auto" w:sz="4" w:space="0"/>
              <w:bottom w:val="single" w:color="auto" w:sz="4" w:space="0"/>
              <w:right w:val="single" w:color="auto" w:sz="4" w:space="0"/>
              <w:tl2br w:val="nil"/>
              <w:tr2bl w:val="nil"/>
            </w:tcBorders>
            <w:vAlign w:val="top"/>
          </w:tcPr>
          <w:p>
            <w:pPr>
              <w:pStyle w:val="7"/>
              <w:keepNext w:val="0"/>
              <w:keepLines w:val="0"/>
              <w:pageBreakBefore w:val="0"/>
              <w:widowControl w:val="0"/>
              <w:kinsoku/>
              <w:wordWrap/>
              <w:overflowPunct/>
              <w:topLinePunct w:val="0"/>
              <w:autoSpaceDE/>
              <w:autoSpaceDN/>
              <w:bidi w:val="0"/>
              <w:adjustRightInd/>
              <w:snapToGrid/>
              <w:spacing w:line="500" w:lineRule="exact"/>
              <w:ind w:firstLine="640"/>
              <w:textAlignment w:val="auto"/>
              <w:outlineLvl w:val="9"/>
              <w:rPr>
                <w:rFonts w:hint="eastAsia" w:ascii="仿宋_GB2312" w:eastAsia="仿宋_GB2312"/>
                <w:sz w:val="32"/>
              </w:rPr>
            </w:pPr>
          </w:p>
        </w:tc>
        <w:tc>
          <w:tcPr>
            <w:tcW w:w="1081" w:type="dxa"/>
            <w:tcBorders>
              <w:top w:val="single" w:color="auto" w:sz="4" w:space="0"/>
              <w:left w:val="single" w:color="auto" w:sz="4" w:space="0"/>
              <w:bottom w:val="single" w:color="auto" w:sz="4" w:space="0"/>
              <w:right w:val="single" w:color="auto" w:sz="4" w:space="0"/>
              <w:tl2br w:val="nil"/>
              <w:tr2bl w:val="nil"/>
            </w:tcBorders>
            <w:vAlign w:val="top"/>
          </w:tcPr>
          <w:p>
            <w:pPr>
              <w:pStyle w:val="7"/>
              <w:keepNext w:val="0"/>
              <w:keepLines w:val="0"/>
              <w:pageBreakBefore w:val="0"/>
              <w:widowControl w:val="0"/>
              <w:kinsoku/>
              <w:wordWrap/>
              <w:overflowPunct/>
              <w:topLinePunct w:val="0"/>
              <w:autoSpaceDE/>
              <w:autoSpaceDN/>
              <w:bidi w:val="0"/>
              <w:adjustRightInd/>
              <w:snapToGrid/>
              <w:spacing w:line="500" w:lineRule="exact"/>
              <w:ind w:firstLine="640"/>
              <w:textAlignment w:val="auto"/>
              <w:outlineLvl w:val="9"/>
              <w:rPr>
                <w:rFonts w:hint="eastAsia" w:ascii="仿宋_GB2312" w:eastAsia="仿宋_GB2312"/>
                <w:sz w:val="32"/>
              </w:rPr>
            </w:pPr>
          </w:p>
        </w:tc>
        <w:tc>
          <w:tcPr>
            <w:tcW w:w="1415" w:type="dxa"/>
            <w:tcBorders>
              <w:top w:val="single" w:color="auto" w:sz="4" w:space="0"/>
              <w:left w:val="single" w:color="auto" w:sz="4" w:space="0"/>
              <w:bottom w:val="single" w:color="auto" w:sz="4" w:space="0"/>
              <w:right w:val="single" w:color="auto" w:sz="4" w:space="0"/>
              <w:tl2br w:val="nil"/>
              <w:tr2bl w:val="nil"/>
            </w:tcBorders>
            <w:vAlign w:val="top"/>
          </w:tcPr>
          <w:p>
            <w:pPr>
              <w:pStyle w:val="7"/>
              <w:keepNext w:val="0"/>
              <w:keepLines w:val="0"/>
              <w:pageBreakBefore w:val="0"/>
              <w:widowControl w:val="0"/>
              <w:kinsoku/>
              <w:wordWrap/>
              <w:overflowPunct/>
              <w:topLinePunct w:val="0"/>
              <w:autoSpaceDE/>
              <w:autoSpaceDN/>
              <w:bidi w:val="0"/>
              <w:adjustRightInd/>
              <w:snapToGrid/>
              <w:spacing w:line="500" w:lineRule="exact"/>
              <w:ind w:firstLine="640"/>
              <w:textAlignment w:val="auto"/>
              <w:outlineLvl w:val="9"/>
              <w:rPr>
                <w:rFonts w:hint="eastAsia" w:ascii="仿宋_GB2312" w:eastAsia="仿宋_GB2312"/>
                <w:sz w:val="32"/>
              </w:rPr>
            </w:pPr>
          </w:p>
        </w:tc>
        <w:tc>
          <w:tcPr>
            <w:tcW w:w="1610" w:type="dxa"/>
            <w:tcBorders>
              <w:top w:val="single" w:color="auto" w:sz="4" w:space="0"/>
              <w:left w:val="single" w:color="auto" w:sz="4" w:space="0"/>
              <w:bottom w:val="single" w:color="auto" w:sz="4" w:space="0"/>
              <w:right w:val="single" w:color="auto" w:sz="4" w:space="0"/>
              <w:tl2br w:val="nil"/>
              <w:tr2bl w:val="nil"/>
            </w:tcBorders>
            <w:vAlign w:val="top"/>
          </w:tcPr>
          <w:p>
            <w:pPr>
              <w:pStyle w:val="7"/>
              <w:keepNext w:val="0"/>
              <w:keepLines w:val="0"/>
              <w:pageBreakBefore w:val="0"/>
              <w:widowControl w:val="0"/>
              <w:kinsoku/>
              <w:wordWrap/>
              <w:overflowPunct/>
              <w:topLinePunct w:val="0"/>
              <w:autoSpaceDE/>
              <w:autoSpaceDN/>
              <w:bidi w:val="0"/>
              <w:adjustRightInd/>
              <w:snapToGrid/>
              <w:spacing w:line="500" w:lineRule="exact"/>
              <w:ind w:firstLine="640"/>
              <w:textAlignment w:val="auto"/>
              <w:outlineLvl w:val="9"/>
              <w:rPr>
                <w:rFonts w:hint="eastAsia" w:ascii="仿宋_GB2312" w:eastAsia="仿宋_GB2312"/>
                <w:sz w:val="32"/>
              </w:rPr>
            </w:pPr>
          </w:p>
        </w:tc>
      </w:tr>
    </w:tbl>
    <w:p>
      <w:pPr>
        <w:pStyle w:val="7"/>
        <w:keepNext w:val="0"/>
        <w:keepLines w:val="0"/>
        <w:pageBreakBefore w:val="0"/>
        <w:widowControl w:val="0"/>
        <w:kinsoku/>
        <w:wordWrap/>
        <w:overflowPunct/>
        <w:topLinePunct w:val="0"/>
        <w:autoSpaceDE/>
        <w:autoSpaceDN/>
        <w:bidi w:val="0"/>
        <w:adjustRightInd/>
        <w:snapToGrid/>
        <w:spacing w:line="500" w:lineRule="exact"/>
        <w:ind w:left="360" w:firstLine="640"/>
        <w:textAlignment w:val="auto"/>
        <w:outlineLvl w:val="9"/>
        <w:rPr>
          <w:rFonts w:hint="eastAsia" w:ascii="仿宋_GB2312" w:eastAsia="仿宋_GB2312"/>
          <w:sz w:val="32"/>
          <w:lang w:eastAsia="zh-CN"/>
        </w:rPr>
      </w:pPr>
      <w:r>
        <w:rPr>
          <w:rFonts w:hint="eastAsia" w:ascii="仿宋_GB2312" w:eastAsia="仿宋_GB2312"/>
          <w:sz w:val="32"/>
          <w:lang w:eastAsia="zh-CN"/>
        </w:rPr>
        <w:t>现将其护照中此次来华签证页，中国入境章页和新取得的中国居留许可页复印，作为附件置于文后，作为销签佐证材料。</w:t>
      </w:r>
    </w:p>
    <w:p>
      <w:pPr>
        <w:pStyle w:val="7"/>
        <w:keepNext w:val="0"/>
        <w:keepLines w:val="0"/>
        <w:pageBreakBefore w:val="0"/>
        <w:widowControl w:val="0"/>
        <w:kinsoku/>
        <w:wordWrap/>
        <w:overflowPunct/>
        <w:topLinePunct w:val="0"/>
        <w:autoSpaceDE/>
        <w:autoSpaceDN/>
        <w:bidi w:val="0"/>
        <w:adjustRightInd/>
        <w:snapToGrid/>
        <w:spacing w:line="500" w:lineRule="exact"/>
        <w:ind w:left="360" w:firstLine="640"/>
        <w:textAlignment w:val="auto"/>
        <w:outlineLvl w:val="9"/>
        <w:rPr>
          <w:rFonts w:hint="eastAsia" w:ascii="仿宋_GB2312" w:eastAsia="仿宋_GB2312"/>
          <w:sz w:val="32"/>
          <w:lang w:eastAsia="zh-CN"/>
        </w:rPr>
      </w:pPr>
      <w:r>
        <w:rPr>
          <w:rFonts w:hint="eastAsia" w:ascii="仿宋_GB2312" w:eastAsia="仿宋_GB2312"/>
          <w:sz w:val="32"/>
        </w:rPr>
        <w:t>其中</w:t>
      </w:r>
      <w:r>
        <w:rPr>
          <w:rFonts w:hint="eastAsia" w:ascii="仿宋_GB2312" w:eastAsia="仿宋_GB2312"/>
          <w:sz w:val="32"/>
          <w:lang w:eastAsia="zh-CN"/>
        </w:rPr>
        <w:t>有</w:t>
      </w:r>
      <w:r>
        <w:rPr>
          <w:rFonts w:hint="eastAsia" w:ascii="仿宋_GB2312" w:eastAsia="仿宋_GB2312"/>
          <w:sz w:val="32"/>
        </w:rPr>
        <w:t xml:space="preserve">  人未能取得我驻外使领馆签证，其具体信息见下表：</w:t>
      </w:r>
      <w:r>
        <w:rPr>
          <w:rFonts w:hint="eastAsia" w:ascii="仿宋_GB2312" w:eastAsia="仿宋_GB2312"/>
          <w:sz w:val="32"/>
          <w:lang w:eastAsia="zh-CN"/>
        </w:rPr>
        <w:t>（如没有此种情况，下表可不填）</w:t>
      </w:r>
    </w:p>
    <w:tbl>
      <w:tblPr>
        <w:tblStyle w:val="6"/>
        <w:tblW w:w="8162" w:type="dxa"/>
        <w:tblInd w:w="3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5"/>
        <w:gridCol w:w="1371"/>
        <w:gridCol w:w="1370"/>
        <w:gridCol w:w="1081"/>
        <w:gridCol w:w="1415"/>
        <w:gridCol w:w="1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15" w:type="dxa"/>
            <w:tcBorders>
              <w:top w:val="single" w:color="auto" w:sz="4" w:space="0"/>
              <w:left w:val="single" w:color="auto" w:sz="4" w:space="0"/>
              <w:bottom w:val="single" w:color="auto" w:sz="4" w:space="0"/>
              <w:right w:val="single" w:color="auto" w:sz="4" w:space="0"/>
              <w:tl2br w:val="nil"/>
              <w:tr2bl w:val="nil"/>
            </w:tcBorders>
            <w:vAlign w:val="top"/>
          </w:tcPr>
          <w:p>
            <w:pPr>
              <w:pStyle w:val="7"/>
              <w:keepNext w:val="0"/>
              <w:keepLines w:val="0"/>
              <w:pageBreakBefore w:val="0"/>
              <w:widowControl w:val="0"/>
              <w:kinsoku/>
              <w:wordWrap/>
              <w:overflowPunct/>
              <w:topLinePunct w:val="0"/>
              <w:autoSpaceDE/>
              <w:autoSpaceDN/>
              <w:bidi w:val="0"/>
              <w:adjustRightInd/>
              <w:snapToGrid/>
              <w:spacing w:line="500" w:lineRule="exact"/>
              <w:ind w:firstLine="480"/>
              <w:textAlignment w:val="auto"/>
              <w:outlineLvl w:val="9"/>
              <w:rPr>
                <w:rFonts w:hint="eastAsia" w:ascii="仿宋_GB2312" w:eastAsia="仿宋_GB2312"/>
                <w:sz w:val="24"/>
              </w:rPr>
            </w:pPr>
            <w:r>
              <w:rPr>
                <w:rFonts w:hint="eastAsia" w:ascii="仿宋_GB2312" w:eastAsia="仿宋_GB2312"/>
                <w:sz w:val="24"/>
              </w:rPr>
              <w:t>编号</w:t>
            </w:r>
          </w:p>
        </w:tc>
        <w:tc>
          <w:tcPr>
            <w:tcW w:w="1371" w:type="dxa"/>
            <w:tcBorders>
              <w:top w:val="single" w:color="auto" w:sz="4" w:space="0"/>
              <w:left w:val="single" w:color="auto" w:sz="4" w:space="0"/>
              <w:bottom w:val="single" w:color="auto" w:sz="4" w:space="0"/>
              <w:right w:val="single" w:color="auto" w:sz="4" w:space="0"/>
              <w:tl2br w:val="nil"/>
              <w:tr2bl w:val="nil"/>
            </w:tcBorders>
            <w:vAlign w:val="top"/>
          </w:tcPr>
          <w:p>
            <w:pPr>
              <w:pStyle w:val="7"/>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outlineLvl w:val="9"/>
              <w:rPr>
                <w:rFonts w:hint="eastAsia" w:ascii="仿宋_GB2312" w:eastAsia="仿宋_GB2312"/>
                <w:sz w:val="24"/>
              </w:rPr>
            </w:pPr>
            <w:r>
              <w:rPr>
                <w:rFonts w:hint="eastAsia" w:ascii="仿宋_GB2312" w:eastAsia="仿宋_GB2312"/>
                <w:sz w:val="24"/>
              </w:rPr>
              <w:t>外文姓</w:t>
            </w:r>
          </w:p>
        </w:tc>
        <w:tc>
          <w:tcPr>
            <w:tcW w:w="1370" w:type="dxa"/>
            <w:tcBorders>
              <w:top w:val="single" w:color="auto" w:sz="4" w:space="0"/>
              <w:left w:val="single" w:color="auto" w:sz="4" w:space="0"/>
              <w:bottom w:val="single" w:color="auto" w:sz="4" w:space="0"/>
              <w:right w:val="single" w:color="auto" w:sz="4" w:space="0"/>
              <w:tl2br w:val="nil"/>
              <w:tr2bl w:val="nil"/>
            </w:tcBorders>
            <w:vAlign w:val="top"/>
          </w:tcPr>
          <w:p>
            <w:pPr>
              <w:pStyle w:val="7"/>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outlineLvl w:val="9"/>
              <w:rPr>
                <w:rFonts w:hint="eastAsia" w:ascii="仿宋_GB2312" w:eastAsia="仿宋_GB2312"/>
                <w:sz w:val="24"/>
              </w:rPr>
            </w:pPr>
            <w:r>
              <w:rPr>
                <w:rFonts w:hint="eastAsia" w:ascii="仿宋_GB2312" w:eastAsia="仿宋_GB2312"/>
                <w:sz w:val="24"/>
              </w:rPr>
              <w:t>外文名</w:t>
            </w:r>
          </w:p>
        </w:tc>
        <w:tc>
          <w:tcPr>
            <w:tcW w:w="1081" w:type="dxa"/>
            <w:tcBorders>
              <w:top w:val="single" w:color="auto" w:sz="4" w:space="0"/>
              <w:left w:val="single" w:color="auto" w:sz="4" w:space="0"/>
              <w:bottom w:val="single" w:color="auto" w:sz="4" w:space="0"/>
              <w:right w:val="single" w:color="auto" w:sz="4" w:space="0"/>
              <w:tl2br w:val="nil"/>
              <w:tr2bl w:val="nil"/>
            </w:tcBorders>
            <w:vAlign w:val="top"/>
          </w:tcPr>
          <w:p>
            <w:pPr>
              <w:pStyle w:val="7"/>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outlineLvl w:val="9"/>
              <w:rPr>
                <w:rFonts w:hint="eastAsia" w:ascii="仿宋_GB2312" w:eastAsia="仿宋_GB2312"/>
                <w:sz w:val="24"/>
              </w:rPr>
            </w:pPr>
            <w:r>
              <w:rPr>
                <w:rFonts w:hint="eastAsia" w:ascii="仿宋_GB2312" w:eastAsia="仿宋_GB2312"/>
                <w:sz w:val="24"/>
              </w:rPr>
              <w:t>国籍</w:t>
            </w:r>
          </w:p>
        </w:tc>
        <w:tc>
          <w:tcPr>
            <w:tcW w:w="1415" w:type="dxa"/>
            <w:tcBorders>
              <w:top w:val="single" w:color="auto" w:sz="4" w:space="0"/>
              <w:left w:val="single" w:color="auto" w:sz="4" w:space="0"/>
              <w:bottom w:val="single" w:color="auto" w:sz="4" w:space="0"/>
              <w:right w:val="single" w:color="auto" w:sz="4" w:space="0"/>
              <w:tl2br w:val="nil"/>
              <w:tr2bl w:val="nil"/>
            </w:tcBorders>
            <w:vAlign w:val="top"/>
          </w:tcPr>
          <w:p>
            <w:pPr>
              <w:keepNext w:val="0"/>
              <w:keepLines w:val="0"/>
              <w:pageBreakBefore w:val="0"/>
              <w:widowControl w:val="0"/>
              <w:kinsoku/>
              <w:wordWrap/>
              <w:overflowPunct/>
              <w:topLinePunct w:val="0"/>
              <w:autoSpaceDE/>
              <w:autoSpaceDN/>
              <w:bidi w:val="0"/>
              <w:adjustRightInd/>
              <w:snapToGrid/>
              <w:spacing w:line="500" w:lineRule="exact"/>
              <w:textAlignment w:val="auto"/>
              <w:outlineLvl w:val="9"/>
              <w:rPr>
                <w:rFonts w:hint="eastAsia" w:ascii="仿宋_GB2312" w:eastAsia="仿宋_GB2312"/>
                <w:sz w:val="24"/>
              </w:rPr>
            </w:pPr>
            <w:r>
              <w:rPr>
                <w:rFonts w:hint="eastAsia" w:ascii="仿宋_GB2312" w:eastAsia="仿宋_GB2312"/>
                <w:sz w:val="24"/>
              </w:rPr>
              <w:t>护照号码</w:t>
            </w:r>
          </w:p>
        </w:tc>
        <w:tc>
          <w:tcPr>
            <w:tcW w:w="1610" w:type="dxa"/>
            <w:tcBorders>
              <w:top w:val="single" w:color="auto" w:sz="4" w:space="0"/>
              <w:left w:val="single" w:color="auto" w:sz="4" w:space="0"/>
              <w:bottom w:val="single" w:color="auto" w:sz="4" w:space="0"/>
              <w:right w:val="single" w:color="auto" w:sz="4" w:space="0"/>
              <w:tl2br w:val="nil"/>
              <w:tr2bl w:val="nil"/>
            </w:tcBorders>
            <w:vAlign w:val="top"/>
          </w:tcPr>
          <w:p>
            <w:pPr>
              <w:pStyle w:val="7"/>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outlineLvl w:val="9"/>
              <w:rPr>
                <w:rFonts w:hint="eastAsia" w:ascii="仿宋_GB2312" w:eastAsia="仿宋_GB2312"/>
                <w:sz w:val="24"/>
              </w:rPr>
            </w:pPr>
            <w:r>
              <w:rPr>
                <w:rFonts w:hint="eastAsia" w:ascii="仿宋_GB2312" w:eastAsia="仿宋_GB2312"/>
                <w:sz w:val="24"/>
              </w:rPr>
              <w:t>备注（原因）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15" w:type="dxa"/>
            <w:tcBorders>
              <w:top w:val="single" w:color="auto" w:sz="4" w:space="0"/>
              <w:left w:val="single" w:color="auto" w:sz="4" w:space="0"/>
              <w:bottom w:val="single" w:color="auto" w:sz="4" w:space="0"/>
              <w:right w:val="single" w:color="auto" w:sz="4" w:space="0"/>
              <w:tl2br w:val="nil"/>
              <w:tr2bl w:val="nil"/>
            </w:tcBorders>
            <w:vAlign w:val="top"/>
          </w:tcPr>
          <w:p>
            <w:pPr>
              <w:pStyle w:val="7"/>
              <w:keepNext w:val="0"/>
              <w:keepLines w:val="0"/>
              <w:pageBreakBefore w:val="0"/>
              <w:widowControl w:val="0"/>
              <w:kinsoku/>
              <w:wordWrap/>
              <w:overflowPunct/>
              <w:topLinePunct w:val="0"/>
              <w:autoSpaceDE/>
              <w:autoSpaceDN/>
              <w:bidi w:val="0"/>
              <w:adjustRightInd/>
              <w:snapToGrid/>
              <w:spacing w:line="500" w:lineRule="exact"/>
              <w:ind w:firstLine="640"/>
              <w:textAlignment w:val="auto"/>
              <w:outlineLvl w:val="9"/>
              <w:rPr>
                <w:rFonts w:hint="eastAsia" w:ascii="仿宋_GB2312" w:eastAsia="仿宋_GB2312"/>
                <w:sz w:val="32"/>
              </w:rPr>
            </w:pPr>
            <w:r>
              <w:rPr>
                <w:rFonts w:hint="eastAsia" w:ascii="仿宋_GB2312" w:eastAsia="仿宋_GB2312"/>
                <w:sz w:val="32"/>
              </w:rPr>
              <w:t>1</w:t>
            </w:r>
          </w:p>
        </w:tc>
        <w:tc>
          <w:tcPr>
            <w:tcW w:w="1371" w:type="dxa"/>
            <w:tcBorders>
              <w:top w:val="single" w:color="auto" w:sz="4" w:space="0"/>
              <w:left w:val="single" w:color="auto" w:sz="4" w:space="0"/>
              <w:bottom w:val="single" w:color="auto" w:sz="4" w:space="0"/>
              <w:right w:val="single" w:color="auto" w:sz="4" w:space="0"/>
              <w:tl2br w:val="nil"/>
              <w:tr2bl w:val="nil"/>
            </w:tcBorders>
            <w:vAlign w:val="top"/>
          </w:tcPr>
          <w:p>
            <w:pPr>
              <w:pStyle w:val="7"/>
              <w:keepNext w:val="0"/>
              <w:keepLines w:val="0"/>
              <w:pageBreakBefore w:val="0"/>
              <w:widowControl w:val="0"/>
              <w:kinsoku/>
              <w:wordWrap/>
              <w:overflowPunct/>
              <w:topLinePunct w:val="0"/>
              <w:autoSpaceDE/>
              <w:autoSpaceDN/>
              <w:bidi w:val="0"/>
              <w:adjustRightInd/>
              <w:snapToGrid/>
              <w:spacing w:line="500" w:lineRule="exact"/>
              <w:ind w:firstLine="640"/>
              <w:textAlignment w:val="auto"/>
              <w:outlineLvl w:val="9"/>
              <w:rPr>
                <w:rFonts w:hint="eastAsia" w:ascii="仿宋_GB2312" w:eastAsia="仿宋_GB2312"/>
                <w:sz w:val="32"/>
              </w:rPr>
            </w:pPr>
          </w:p>
        </w:tc>
        <w:tc>
          <w:tcPr>
            <w:tcW w:w="1370" w:type="dxa"/>
            <w:tcBorders>
              <w:top w:val="single" w:color="auto" w:sz="4" w:space="0"/>
              <w:left w:val="single" w:color="auto" w:sz="4" w:space="0"/>
              <w:bottom w:val="single" w:color="auto" w:sz="4" w:space="0"/>
              <w:right w:val="single" w:color="auto" w:sz="4" w:space="0"/>
              <w:tl2br w:val="nil"/>
              <w:tr2bl w:val="nil"/>
            </w:tcBorders>
            <w:vAlign w:val="top"/>
          </w:tcPr>
          <w:p>
            <w:pPr>
              <w:pStyle w:val="7"/>
              <w:keepNext w:val="0"/>
              <w:keepLines w:val="0"/>
              <w:pageBreakBefore w:val="0"/>
              <w:widowControl w:val="0"/>
              <w:kinsoku/>
              <w:wordWrap/>
              <w:overflowPunct/>
              <w:topLinePunct w:val="0"/>
              <w:autoSpaceDE/>
              <w:autoSpaceDN/>
              <w:bidi w:val="0"/>
              <w:adjustRightInd/>
              <w:snapToGrid/>
              <w:spacing w:line="500" w:lineRule="exact"/>
              <w:ind w:firstLine="640"/>
              <w:textAlignment w:val="auto"/>
              <w:outlineLvl w:val="9"/>
              <w:rPr>
                <w:rFonts w:hint="eastAsia" w:ascii="仿宋_GB2312" w:eastAsia="仿宋_GB2312"/>
                <w:sz w:val="32"/>
              </w:rPr>
            </w:pPr>
          </w:p>
        </w:tc>
        <w:tc>
          <w:tcPr>
            <w:tcW w:w="1081" w:type="dxa"/>
            <w:tcBorders>
              <w:top w:val="single" w:color="auto" w:sz="4" w:space="0"/>
              <w:left w:val="single" w:color="auto" w:sz="4" w:space="0"/>
              <w:bottom w:val="single" w:color="auto" w:sz="4" w:space="0"/>
              <w:right w:val="single" w:color="auto" w:sz="4" w:space="0"/>
              <w:tl2br w:val="nil"/>
              <w:tr2bl w:val="nil"/>
            </w:tcBorders>
            <w:vAlign w:val="top"/>
          </w:tcPr>
          <w:p>
            <w:pPr>
              <w:pStyle w:val="7"/>
              <w:keepNext w:val="0"/>
              <w:keepLines w:val="0"/>
              <w:pageBreakBefore w:val="0"/>
              <w:widowControl w:val="0"/>
              <w:kinsoku/>
              <w:wordWrap/>
              <w:overflowPunct/>
              <w:topLinePunct w:val="0"/>
              <w:autoSpaceDE/>
              <w:autoSpaceDN/>
              <w:bidi w:val="0"/>
              <w:adjustRightInd/>
              <w:snapToGrid/>
              <w:spacing w:line="500" w:lineRule="exact"/>
              <w:ind w:firstLine="640"/>
              <w:textAlignment w:val="auto"/>
              <w:outlineLvl w:val="9"/>
              <w:rPr>
                <w:rFonts w:hint="eastAsia" w:ascii="仿宋_GB2312" w:eastAsia="仿宋_GB2312"/>
                <w:sz w:val="32"/>
              </w:rPr>
            </w:pPr>
          </w:p>
        </w:tc>
        <w:tc>
          <w:tcPr>
            <w:tcW w:w="1415" w:type="dxa"/>
            <w:tcBorders>
              <w:top w:val="single" w:color="auto" w:sz="4" w:space="0"/>
              <w:left w:val="single" w:color="auto" w:sz="4" w:space="0"/>
              <w:bottom w:val="single" w:color="auto" w:sz="4" w:space="0"/>
              <w:right w:val="single" w:color="auto" w:sz="4" w:space="0"/>
              <w:tl2br w:val="nil"/>
              <w:tr2bl w:val="nil"/>
            </w:tcBorders>
            <w:vAlign w:val="top"/>
          </w:tcPr>
          <w:p>
            <w:pPr>
              <w:pStyle w:val="7"/>
              <w:keepNext w:val="0"/>
              <w:keepLines w:val="0"/>
              <w:pageBreakBefore w:val="0"/>
              <w:widowControl w:val="0"/>
              <w:kinsoku/>
              <w:wordWrap/>
              <w:overflowPunct/>
              <w:topLinePunct w:val="0"/>
              <w:autoSpaceDE/>
              <w:autoSpaceDN/>
              <w:bidi w:val="0"/>
              <w:adjustRightInd/>
              <w:snapToGrid/>
              <w:spacing w:line="500" w:lineRule="exact"/>
              <w:ind w:firstLine="640"/>
              <w:textAlignment w:val="auto"/>
              <w:outlineLvl w:val="9"/>
              <w:rPr>
                <w:rFonts w:hint="eastAsia" w:ascii="仿宋_GB2312" w:eastAsia="仿宋_GB2312"/>
                <w:sz w:val="32"/>
              </w:rPr>
            </w:pPr>
          </w:p>
        </w:tc>
        <w:tc>
          <w:tcPr>
            <w:tcW w:w="1610" w:type="dxa"/>
            <w:tcBorders>
              <w:top w:val="single" w:color="auto" w:sz="4" w:space="0"/>
              <w:left w:val="single" w:color="auto" w:sz="4" w:space="0"/>
              <w:bottom w:val="single" w:color="auto" w:sz="4" w:space="0"/>
              <w:right w:val="single" w:color="auto" w:sz="4" w:space="0"/>
              <w:tl2br w:val="nil"/>
              <w:tr2bl w:val="nil"/>
            </w:tcBorders>
            <w:vAlign w:val="top"/>
          </w:tcPr>
          <w:p>
            <w:pPr>
              <w:pStyle w:val="7"/>
              <w:keepNext w:val="0"/>
              <w:keepLines w:val="0"/>
              <w:pageBreakBefore w:val="0"/>
              <w:widowControl w:val="0"/>
              <w:kinsoku/>
              <w:wordWrap/>
              <w:overflowPunct/>
              <w:topLinePunct w:val="0"/>
              <w:autoSpaceDE/>
              <w:autoSpaceDN/>
              <w:bidi w:val="0"/>
              <w:adjustRightInd/>
              <w:snapToGrid/>
              <w:spacing w:line="500" w:lineRule="exact"/>
              <w:ind w:firstLine="640"/>
              <w:textAlignment w:val="auto"/>
              <w:outlineLvl w:val="9"/>
              <w:rPr>
                <w:rFonts w:hint="eastAsia" w:ascii="仿宋_GB2312" w:eastAsia="仿宋_GB2312"/>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15" w:type="dxa"/>
            <w:tcBorders>
              <w:top w:val="single" w:color="auto" w:sz="4" w:space="0"/>
              <w:left w:val="single" w:color="auto" w:sz="4" w:space="0"/>
              <w:bottom w:val="single" w:color="auto" w:sz="4" w:space="0"/>
              <w:right w:val="single" w:color="auto" w:sz="4" w:space="0"/>
              <w:tl2br w:val="nil"/>
              <w:tr2bl w:val="nil"/>
            </w:tcBorders>
            <w:vAlign w:val="top"/>
          </w:tcPr>
          <w:p>
            <w:pPr>
              <w:pStyle w:val="7"/>
              <w:keepNext w:val="0"/>
              <w:keepLines w:val="0"/>
              <w:pageBreakBefore w:val="0"/>
              <w:widowControl w:val="0"/>
              <w:kinsoku/>
              <w:wordWrap/>
              <w:overflowPunct/>
              <w:topLinePunct w:val="0"/>
              <w:autoSpaceDE/>
              <w:autoSpaceDN/>
              <w:bidi w:val="0"/>
              <w:adjustRightInd/>
              <w:snapToGrid/>
              <w:spacing w:line="500" w:lineRule="exact"/>
              <w:ind w:firstLine="640"/>
              <w:textAlignment w:val="auto"/>
              <w:outlineLvl w:val="9"/>
              <w:rPr>
                <w:rFonts w:hint="eastAsia" w:ascii="仿宋_GB2312" w:eastAsia="仿宋_GB2312"/>
                <w:sz w:val="32"/>
              </w:rPr>
            </w:pPr>
            <w:r>
              <w:rPr>
                <w:rFonts w:hint="eastAsia" w:ascii="仿宋_GB2312" w:eastAsia="仿宋_GB2312"/>
                <w:sz w:val="32"/>
              </w:rPr>
              <w:t>2</w:t>
            </w:r>
          </w:p>
        </w:tc>
        <w:tc>
          <w:tcPr>
            <w:tcW w:w="1371" w:type="dxa"/>
            <w:tcBorders>
              <w:top w:val="single" w:color="auto" w:sz="4" w:space="0"/>
              <w:left w:val="single" w:color="auto" w:sz="4" w:space="0"/>
              <w:bottom w:val="single" w:color="auto" w:sz="4" w:space="0"/>
              <w:right w:val="single" w:color="auto" w:sz="4" w:space="0"/>
              <w:tl2br w:val="nil"/>
              <w:tr2bl w:val="nil"/>
            </w:tcBorders>
            <w:vAlign w:val="top"/>
          </w:tcPr>
          <w:p>
            <w:pPr>
              <w:pStyle w:val="7"/>
              <w:keepNext w:val="0"/>
              <w:keepLines w:val="0"/>
              <w:pageBreakBefore w:val="0"/>
              <w:widowControl w:val="0"/>
              <w:kinsoku/>
              <w:wordWrap/>
              <w:overflowPunct/>
              <w:topLinePunct w:val="0"/>
              <w:autoSpaceDE/>
              <w:autoSpaceDN/>
              <w:bidi w:val="0"/>
              <w:adjustRightInd/>
              <w:snapToGrid/>
              <w:spacing w:line="500" w:lineRule="exact"/>
              <w:ind w:firstLine="640"/>
              <w:textAlignment w:val="auto"/>
              <w:outlineLvl w:val="9"/>
              <w:rPr>
                <w:rFonts w:hint="eastAsia" w:ascii="仿宋_GB2312" w:eastAsia="仿宋_GB2312"/>
                <w:sz w:val="32"/>
              </w:rPr>
            </w:pPr>
          </w:p>
        </w:tc>
        <w:tc>
          <w:tcPr>
            <w:tcW w:w="1370" w:type="dxa"/>
            <w:tcBorders>
              <w:top w:val="single" w:color="auto" w:sz="4" w:space="0"/>
              <w:left w:val="single" w:color="auto" w:sz="4" w:space="0"/>
              <w:bottom w:val="single" w:color="auto" w:sz="4" w:space="0"/>
              <w:right w:val="single" w:color="auto" w:sz="4" w:space="0"/>
              <w:tl2br w:val="nil"/>
              <w:tr2bl w:val="nil"/>
            </w:tcBorders>
            <w:vAlign w:val="top"/>
          </w:tcPr>
          <w:p>
            <w:pPr>
              <w:pStyle w:val="7"/>
              <w:keepNext w:val="0"/>
              <w:keepLines w:val="0"/>
              <w:pageBreakBefore w:val="0"/>
              <w:widowControl w:val="0"/>
              <w:kinsoku/>
              <w:wordWrap/>
              <w:overflowPunct/>
              <w:topLinePunct w:val="0"/>
              <w:autoSpaceDE/>
              <w:autoSpaceDN/>
              <w:bidi w:val="0"/>
              <w:adjustRightInd/>
              <w:snapToGrid/>
              <w:spacing w:line="500" w:lineRule="exact"/>
              <w:ind w:firstLine="640"/>
              <w:textAlignment w:val="auto"/>
              <w:outlineLvl w:val="9"/>
              <w:rPr>
                <w:rFonts w:hint="eastAsia" w:ascii="仿宋_GB2312" w:eastAsia="仿宋_GB2312"/>
                <w:sz w:val="32"/>
              </w:rPr>
            </w:pPr>
          </w:p>
        </w:tc>
        <w:tc>
          <w:tcPr>
            <w:tcW w:w="1081" w:type="dxa"/>
            <w:tcBorders>
              <w:top w:val="single" w:color="auto" w:sz="4" w:space="0"/>
              <w:left w:val="single" w:color="auto" w:sz="4" w:space="0"/>
              <w:bottom w:val="single" w:color="auto" w:sz="4" w:space="0"/>
              <w:right w:val="single" w:color="auto" w:sz="4" w:space="0"/>
              <w:tl2br w:val="nil"/>
              <w:tr2bl w:val="nil"/>
            </w:tcBorders>
            <w:vAlign w:val="top"/>
          </w:tcPr>
          <w:p>
            <w:pPr>
              <w:pStyle w:val="7"/>
              <w:keepNext w:val="0"/>
              <w:keepLines w:val="0"/>
              <w:pageBreakBefore w:val="0"/>
              <w:widowControl w:val="0"/>
              <w:kinsoku/>
              <w:wordWrap/>
              <w:overflowPunct/>
              <w:topLinePunct w:val="0"/>
              <w:autoSpaceDE/>
              <w:autoSpaceDN/>
              <w:bidi w:val="0"/>
              <w:adjustRightInd/>
              <w:snapToGrid/>
              <w:spacing w:line="500" w:lineRule="exact"/>
              <w:ind w:firstLine="640"/>
              <w:textAlignment w:val="auto"/>
              <w:outlineLvl w:val="9"/>
              <w:rPr>
                <w:rFonts w:hint="eastAsia" w:ascii="仿宋_GB2312" w:eastAsia="仿宋_GB2312"/>
                <w:sz w:val="32"/>
              </w:rPr>
            </w:pPr>
          </w:p>
        </w:tc>
        <w:tc>
          <w:tcPr>
            <w:tcW w:w="1415" w:type="dxa"/>
            <w:tcBorders>
              <w:top w:val="single" w:color="auto" w:sz="4" w:space="0"/>
              <w:left w:val="single" w:color="auto" w:sz="4" w:space="0"/>
              <w:bottom w:val="single" w:color="auto" w:sz="4" w:space="0"/>
              <w:right w:val="single" w:color="auto" w:sz="4" w:space="0"/>
              <w:tl2br w:val="nil"/>
              <w:tr2bl w:val="nil"/>
            </w:tcBorders>
            <w:vAlign w:val="top"/>
          </w:tcPr>
          <w:p>
            <w:pPr>
              <w:pStyle w:val="7"/>
              <w:keepNext w:val="0"/>
              <w:keepLines w:val="0"/>
              <w:pageBreakBefore w:val="0"/>
              <w:widowControl w:val="0"/>
              <w:kinsoku/>
              <w:wordWrap/>
              <w:overflowPunct/>
              <w:topLinePunct w:val="0"/>
              <w:autoSpaceDE/>
              <w:autoSpaceDN/>
              <w:bidi w:val="0"/>
              <w:adjustRightInd/>
              <w:snapToGrid/>
              <w:spacing w:line="500" w:lineRule="exact"/>
              <w:ind w:firstLine="640"/>
              <w:textAlignment w:val="auto"/>
              <w:outlineLvl w:val="9"/>
              <w:rPr>
                <w:rFonts w:hint="eastAsia" w:ascii="仿宋_GB2312" w:eastAsia="仿宋_GB2312"/>
                <w:sz w:val="32"/>
              </w:rPr>
            </w:pPr>
          </w:p>
        </w:tc>
        <w:tc>
          <w:tcPr>
            <w:tcW w:w="1610" w:type="dxa"/>
            <w:tcBorders>
              <w:top w:val="single" w:color="auto" w:sz="4" w:space="0"/>
              <w:left w:val="single" w:color="auto" w:sz="4" w:space="0"/>
              <w:bottom w:val="single" w:color="auto" w:sz="4" w:space="0"/>
              <w:right w:val="single" w:color="auto" w:sz="4" w:space="0"/>
              <w:tl2br w:val="nil"/>
              <w:tr2bl w:val="nil"/>
            </w:tcBorders>
            <w:vAlign w:val="top"/>
          </w:tcPr>
          <w:p>
            <w:pPr>
              <w:pStyle w:val="7"/>
              <w:keepNext w:val="0"/>
              <w:keepLines w:val="0"/>
              <w:pageBreakBefore w:val="0"/>
              <w:widowControl w:val="0"/>
              <w:kinsoku/>
              <w:wordWrap/>
              <w:overflowPunct/>
              <w:topLinePunct w:val="0"/>
              <w:autoSpaceDE/>
              <w:autoSpaceDN/>
              <w:bidi w:val="0"/>
              <w:adjustRightInd/>
              <w:snapToGrid/>
              <w:spacing w:line="500" w:lineRule="exact"/>
              <w:ind w:firstLine="640"/>
              <w:textAlignment w:val="auto"/>
              <w:outlineLvl w:val="9"/>
              <w:rPr>
                <w:rFonts w:hint="eastAsia" w:ascii="仿宋_GB2312" w:eastAsia="仿宋_GB2312"/>
                <w:sz w:val="32"/>
              </w:rPr>
            </w:pPr>
          </w:p>
        </w:tc>
      </w:tr>
    </w:tbl>
    <w:p>
      <w:pPr>
        <w:pStyle w:val="7"/>
        <w:keepNext w:val="0"/>
        <w:keepLines w:val="0"/>
        <w:pageBreakBefore w:val="0"/>
        <w:widowControl w:val="0"/>
        <w:kinsoku/>
        <w:wordWrap/>
        <w:overflowPunct/>
        <w:topLinePunct w:val="0"/>
        <w:autoSpaceDE/>
        <w:autoSpaceDN/>
        <w:bidi w:val="0"/>
        <w:adjustRightInd/>
        <w:snapToGrid/>
        <w:spacing w:line="500" w:lineRule="exact"/>
        <w:ind w:left="360" w:firstLine="640"/>
        <w:textAlignment w:val="auto"/>
        <w:outlineLvl w:val="9"/>
        <w:rPr>
          <w:rFonts w:hint="eastAsia" w:ascii="仿宋_GB2312" w:eastAsia="仿宋_GB2312"/>
          <w:sz w:val="32"/>
          <w:lang w:eastAsia="zh-CN"/>
        </w:rPr>
      </w:pPr>
      <w:r>
        <w:rPr>
          <w:rFonts w:hint="eastAsia" w:ascii="仿宋_GB2312" w:eastAsia="仿宋_GB2312"/>
          <w:sz w:val="32"/>
          <w:lang w:eastAsia="zh-CN"/>
        </w:rPr>
        <w:t>其中</w:t>
      </w:r>
      <w:r>
        <w:rPr>
          <w:rFonts w:hint="eastAsia" w:ascii="仿宋_GB2312" w:eastAsia="仿宋_GB2312"/>
          <w:sz w:val="32"/>
        </w:rPr>
        <w:t>有  人取得我驻外使领馆签证后因故</w:t>
      </w:r>
      <w:r>
        <w:rPr>
          <w:rFonts w:hint="eastAsia" w:ascii="仿宋_GB2312" w:eastAsia="仿宋_GB2312"/>
          <w:sz w:val="32"/>
          <w:lang w:eastAsia="zh-CN"/>
        </w:rPr>
        <w:t>取消</w:t>
      </w:r>
      <w:r>
        <w:rPr>
          <w:rFonts w:hint="eastAsia" w:ascii="仿宋_GB2312" w:eastAsia="仿宋_GB2312"/>
          <w:sz w:val="32"/>
        </w:rPr>
        <w:t>来华</w:t>
      </w:r>
      <w:r>
        <w:rPr>
          <w:rFonts w:hint="eastAsia" w:ascii="仿宋_GB2312" w:eastAsia="仿宋_GB2312"/>
          <w:sz w:val="32"/>
          <w:lang w:eastAsia="zh-CN"/>
        </w:rPr>
        <w:t>计划</w:t>
      </w:r>
      <w:r>
        <w:rPr>
          <w:rFonts w:hint="eastAsia" w:ascii="仿宋_GB2312" w:eastAsia="仿宋_GB2312"/>
          <w:sz w:val="32"/>
        </w:rPr>
        <w:t>，其具体信息见下表：</w:t>
      </w:r>
      <w:r>
        <w:rPr>
          <w:rFonts w:hint="eastAsia" w:ascii="仿宋_GB2312" w:eastAsia="仿宋_GB2312"/>
          <w:sz w:val="32"/>
          <w:lang w:eastAsia="zh-CN"/>
        </w:rPr>
        <w:t>（如没有此种情况，下表可不填）</w:t>
      </w:r>
    </w:p>
    <w:tbl>
      <w:tblPr>
        <w:tblStyle w:val="6"/>
        <w:tblW w:w="8162" w:type="dxa"/>
        <w:tblInd w:w="3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5"/>
        <w:gridCol w:w="1371"/>
        <w:gridCol w:w="1370"/>
        <w:gridCol w:w="1081"/>
        <w:gridCol w:w="1415"/>
        <w:gridCol w:w="1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15" w:type="dxa"/>
            <w:tcBorders>
              <w:top w:val="single" w:color="auto" w:sz="4" w:space="0"/>
              <w:left w:val="single" w:color="auto" w:sz="4" w:space="0"/>
              <w:bottom w:val="single" w:color="auto" w:sz="4" w:space="0"/>
              <w:right w:val="single" w:color="auto" w:sz="4" w:space="0"/>
              <w:tl2br w:val="nil"/>
              <w:tr2bl w:val="nil"/>
            </w:tcBorders>
            <w:vAlign w:val="top"/>
          </w:tcPr>
          <w:p>
            <w:pPr>
              <w:pStyle w:val="7"/>
              <w:keepNext w:val="0"/>
              <w:keepLines w:val="0"/>
              <w:pageBreakBefore w:val="0"/>
              <w:widowControl w:val="0"/>
              <w:kinsoku/>
              <w:wordWrap/>
              <w:overflowPunct/>
              <w:topLinePunct w:val="0"/>
              <w:autoSpaceDE/>
              <w:autoSpaceDN/>
              <w:bidi w:val="0"/>
              <w:adjustRightInd/>
              <w:snapToGrid/>
              <w:spacing w:line="500" w:lineRule="exact"/>
              <w:ind w:firstLine="480"/>
              <w:textAlignment w:val="auto"/>
              <w:outlineLvl w:val="9"/>
              <w:rPr>
                <w:rFonts w:hint="eastAsia" w:ascii="仿宋_GB2312" w:eastAsia="仿宋_GB2312"/>
                <w:sz w:val="24"/>
              </w:rPr>
            </w:pPr>
            <w:r>
              <w:rPr>
                <w:rFonts w:hint="eastAsia" w:ascii="仿宋_GB2312" w:eastAsia="仿宋_GB2312"/>
                <w:sz w:val="24"/>
              </w:rPr>
              <w:t>编号</w:t>
            </w:r>
          </w:p>
        </w:tc>
        <w:tc>
          <w:tcPr>
            <w:tcW w:w="1371" w:type="dxa"/>
            <w:tcBorders>
              <w:top w:val="single" w:color="auto" w:sz="4" w:space="0"/>
              <w:left w:val="single" w:color="auto" w:sz="4" w:space="0"/>
              <w:bottom w:val="single" w:color="auto" w:sz="4" w:space="0"/>
              <w:right w:val="single" w:color="auto" w:sz="4" w:space="0"/>
              <w:tl2br w:val="nil"/>
              <w:tr2bl w:val="nil"/>
            </w:tcBorders>
            <w:vAlign w:val="top"/>
          </w:tcPr>
          <w:p>
            <w:pPr>
              <w:pStyle w:val="7"/>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outlineLvl w:val="9"/>
              <w:rPr>
                <w:rFonts w:hint="eastAsia" w:ascii="仿宋_GB2312" w:eastAsia="仿宋_GB2312"/>
                <w:sz w:val="24"/>
              </w:rPr>
            </w:pPr>
            <w:r>
              <w:rPr>
                <w:rFonts w:hint="eastAsia" w:ascii="仿宋_GB2312" w:eastAsia="仿宋_GB2312"/>
                <w:sz w:val="24"/>
              </w:rPr>
              <w:t>外文姓</w:t>
            </w:r>
          </w:p>
        </w:tc>
        <w:tc>
          <w:tcPr>
            <w:tcW w:w="1370" w:type="dxa"/>
            <w:tcBorders>
              <w:top w:val="single" w:color="auto" w:sz="4" w:space="0"/>
              <w:left w:val="single" w:color="auto" w:sz="4" w:space="0"/>
              <w:bottom w:val="single" w:color="auto" w:sz="4" w:space="0"/>
              <w:right w:val="single" w:color="auto" w:sz="4" w:space="0"/>
              <w:tl2br w:val="nil"/>
              <w:tr2bl w:val="nil"/>
            </w:tcBorders>
            <w:vAlign w:val="top"/>
          </w:tcPr>
          <w:p>
            <w:pPr>
              <w:pStyle w:val="7"/>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outlineLvl w:val="9"/>
              <w:rPr>
                <w:rFonts w:hint="eastAsia" w:ascii="仿宋_GB2312" w:eastAsia="仿宋_GB2312"/>
                <w:sz w:val="24"/>
              </w:rPr>
            </w:pPr>
            <w:r>
              <w:rPr>
                <w:rFonts w:hint="eastAsia" w:ascii="仿宋_GB2312" w:eastAsia="仿宋_GB2312"/>
                <w:sz w:val="24"/>
              </w:rPr>
              <w:t>外文名</w:t>
            </w:r>
          </w:p>
        </w:tc>
        <w:tc>
          <w:tcPr>
            <w:tcW w:w="1081" w:type="dxa"/>
            <w:tcBorders>
              <w:top w:val="single" w:color="auto" w:sz="4" w:space="0"/>
              <w:left w:val="single" w:color="auto" w:sz="4" w:space="0"/>
              <w:bottom w:val="single" w:color="auto" w:sz="4" w:space="0"/>
              <w:right w:val="single" w:color="auto" w:sz="4" w:space="0"/>
              <w:tl2br w:val="nil"/>
              <w:tr2bl w:val="nil"/>
            </w:tcBorders>
            <w:vAlign w:val="top"/>
          </w:tcPr>
          <w:p>
            <w:pPr>
              <w:pStyle w:val="7"/>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outlineLvl w:val="9"/>
              <w:rPr>
                <w:rFonts w:hint="eastAsia" w:ascii="仿宋_GB2312" w:eastAsia="仿宋_GB2312"/>
                <w:sz w:val="24"/>
              </w:rPr>
            </w:pPr>
            <w:r>
              <w:rPr>
                <w:rFonts w:hint="eastAsia" w:ascii="仿宋_GB2312" w:eastAsia="仿宋_GB2312"/>
                <w:sz w:val="24"/>
              </w:rPr>
              <w:t>国籍</w:t>
            </w:r>
          </w:p>
        </w:tc>
        <w:tc>
          <w:tcPr>
            <w:tcW w:w="1415" w:type="dxa"/>
            <w:tcBorders>
              <w:top w:val="single" w:color="auto" w:sz="4" w:space="0"/>
              <w:left w:val="single" w:color="auto" w:sz="4" w:space="0"/>
              <w:bottom w:val="single" w:color="auto" w:sz="4" w:space="0"/>
              <w:right w:val="single" w:color="auto" w:sz="4" w:space="0"/>
              <w:tl2br w:val="nil"/>
              <w:tr2bl w:val="nil"/>
            </w:tcBorders>
            <w:vAlign w:val="top"/>
          </w:tcPr>
          <w:p>
            <w:pPr>
              <w:keepNext w:val="0"/>
              <w:keepLines w:val="0"/>
              <w:pageBreakBefore w:val="0"/>
              <w:widowControl w:val="0"/>
              <w:kinsoku/>
              <w:wordWrap/>
              <w:overflowPunct/>
              <w:topLinePunct w:val="0"/>
              <w:autoSpaceDE/>
              <w:autoSpaceDN/>
              <w:bidi w:val="0"/>
              <w:adjustRightInd/>
              <w:snapToGrid/>
              <w:spacing w:line="500" w:lineRule="exact"/>
              <w:textAlignment w:val="auto"/>
              <w:outlineLvl w:val="9"/>
              <w:rPr>
                <w:rFonts w:hint="eastAsia" w:ascii="仿宋_GB2312" w:eastAsia="仿宋_GB2312"/>
                <w:sz w:val="24"/>
              </w:rPr>
            </w:pPr>
            <w:r>
              <w:rPr>
                <w:rFonts w:hint="eastAsia" w:ascii="仿宋_GB2312" w:eastAsia="仿宋_GB2312"/>
                <w:sz w:val="24"/>
              </w:rPr>
              <w:t>护照号码</w:t>
            </w:r>
          </w:p>
        </w:tc>
        <w:tc>
          <w:tcPr>
            <w:tcW w:w="1610" w:type="dxa"/>
            <w:tcBorders>
              <w:top w:val="single" w:color="auto" w:sz="4" w:space="0"/>
              <w:left w:val="single" w:color="auto" w:sz="4" w:space="0"/>
              <w:bottom w:val="single" w:color="auto" w:sz="4" w:space="0"/>
              <w:right w:val="single" w:color="auto" w:sz="4" w:space="0"/>
              <w:tl2br w:val="nil"/>
              <w:tr2bl w:val="nil"/>
            </w:tcBorders>
            <w:vAlign w:val="top"/>
          </w:tcPr>
          <w:p>
            <w:pPr>
              <w:pStyle w:val="7"/>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outlineLvl w:val="9"/>
              <w:rPr>
                <w:rFonts w:hint="eastAsia" w:ascii="仿宋_GB2312" w:eastAsia="仿宋_GB2312"/>
                <w:sz w:val="24"/>
              </w:rPr>
            </w:pPr>
            <w:r>
              <w:rPr>
                <w:rFonts w:hint="eastAsia" w:ascii="仿宋_GB2312" w:eastAsia="仿宋_GB2312"/>
                <w:sz w:val="24"/>
              </w:rPr>
              <w:t>备注（原因）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15" w:type="dxa"/>
            <w:tcBorders>
              <w:top w:val="single" w:color="auto" w:sz="4" w:space="0"/>
              <w:left w:val="single" w:color="auto" w:sz="4" w:space="0"/>
              <w:bottom w:val="single" w:color="auto" w:sz="4" w:space="0"/>
              <w:right w:val="single" w:color="auto" w:sz="4" w:space="0"/>
              <w:tl2br w:val="nil"/>
              <w:tr2bl w:val="nil"/>
            </w:tcBorders>
            <w:vAlign w:val="top"/>
          </w:tcPr>
          <w:p>
            <w:pPr>
              <w:pStyle w:val="7"/>
              <w:keepNext w:val="0"/>
              <w:keepLines w:val="0"/>
              <w:pageBreakBefore w:val="0"/>
              <w:widowControl w:val="0"/>
              <w:kinsoku/>
              <w:wordWrap/>
              <w:overflowPunct/>
              <w:topLinePunct w:val="0"/>
              <w:autoSpaceDE/>
              <w:autoSpaceDN/>
              <w:bidi w:val="0"/>
              <w:adjustRightInd/>
              <w:snapToGrid/>
              <w:spacing w:line="500" w:lineRule="exact"/>
              <w:ind w:firstLine="640"/>
              <w:textAlignment w:val="auto"/>
              <w:outlineLvl w:val="9"/>
              <w:rPr>
                <w:rFonts w:hint="eastAsia" w:ascii="仿宋_GB2312" w:eastAsia="仿宋_GB2312"/>
                <w:sz w:val="32"/>
              </w:rPr>
            </w:pPr>
            <w:r>
              <w:rPr>
                <w:rFonts w:hint="eastAsia" w:ascii="仿宋_GB2312" w:eastAsia="仿宋_GB2312"/>
                <w:sz w:val="32"/>
              </w:rPr>
              <w:t>1</w:t>
            </w:r>
          </w:p>
        </w:tc>
        <w:tc>
          <w:tcPr>
            <w:tcW w:w="1371" w:type="dxa"/>
            <w:tcBorders>
              <w:top w:val="single" w:color="auto" w:sz="4" w:space="0"/>
              <w:left w:val="single" w:color="auto" w:sz="4" w:space="0"/>
              <w:bottom w:val="single" w:color="auto" w:sz="4" w:space="0"/>
              <w:right w:val="single" w:color="auto" w:sz="4" w:space="0"/>
              <w:tl2br w:val="nil"/>
              <w:tr2bl w:val="nil"/>
            </w:tcBorders>
            <w:vAlign w:val="top"/>
          </w:tcPr>
          <w:p>
            <w:pPr>
              <w:pStyle w:val="7"/>
              <w:keepNext w:val="0"/>
              <w:keepLines w:val="0"/>
              <w:pageBreakBefore w:val="0"/>
              <w:widowControl w:val="0"/>
              <w:kinsoku/>
              <w:wordWrap/>
              <w:overflowPunct/>
              <w:topLinePunct w:val="0"/>
              <w:autoSpaceDE/>
              <w:autoSpaceDN/>
              <w:bidi w:val="0"/>
              <w:adjustRightInd/>
              <w:snapToGrid/>
              <w:spacing w:line="500" w:lineRule="exact"/>
              <w:ind w:firstLine="640"/>
              <w:textAlignment w:val="auto"/>
              <w:outlineLvl w:val="9"/>
              <w:rPr>
                <w:rFonts w:hint="eastAsia" w:ascii="仿宋_GB2312" w:eastAsia="仿宋_GB2312"/>
                <w:sz w:val="32"/>
              </w:rPr>
            </w:pPr>
          </w:p>
        </w:tc>
        <w:tc>
          <w:tcPr>
            <w:tcW w:w="1370" w:type="dxa"/>
            <w:tcBorders>
              <w:top w:val="single" w:color="auto" w:sz="4" w:space="0"/>
              <w:left w:val="single" w:color="auto" w:sz="4" w:space="0"/>
              <w:bottom w:val="single" w:color="auto" w:sz="4" w:space="0"/>
              <w:right w:val="single" w:color="auto" w:sz="4" w:space="0"/>
              <w:tl2br w:val="nil"/>
              <w:tr2bl w:val="nil"/>
            </w:tcBorders>
            <w:vAlign w:val="top"/>
          </w:tcPr>
          <w:p>
            <w:pPr>
              <w:pStyle w:val="7"/>
              <w:keepNext w:val="0"/>
              <w:keepLines w:val="0"/>
              <w:pageBreakBefore w:val="0"/>
              <w:widowControl w:val="0"/>
              <w:kinsoku/>
              <w:wordWrap/>
              <w:overflowPunct/>
              <w:topLinePunct w:val="0"/>
              <w:autoSpaceDE/>
              <w:autoSpaceDN/>
              <w:bidi w:val="0"/>
              <w:adjustRightInd/>
              <w:snapToGrid/>
              <w:spacing w:line="500" w:lineRule="exact"/>
              <w:ind w:firstLine="640"/>
              <w:textAlignment w:val="auto"/>
              <w:outlineLvl w:val="9"/>
              <w:rPr>
                <w:rFonts w:hint="eastAsia" w:ascii="仿宋_GB2312" w:eastAsia="仿宋_GB2312"/>
                <w:sz w:val="32"/>
              </w:rPr>
            </w:pPr>
          </w:p>
        </w:tc>
        <w:tc>
          <w:tcPr>
            <w:tcW w:w="1081" w:type="dxa"/>
            <w:tcBorders>
              <w:top w:val="single" w:color="auto" w:sz="4" w:space="0"/>
              <w:left w:val="single" w:color="auto" w:sz="4" w:space="0"/>
              <w:bottom w:val="single" w:color="auto" w:sz="4" w:space="0"/>
              <w:right w:val="single" w:color="auto" w:sz="4" w:space="0"/>
              <w:tl2br w:val="nil"/>
              <w:tr2bl w:val="nil"/>
            </w:tcBorders>
            <w:vAlign w:val="top"/>
          </w:tcPr>
          <w:p>
            <w:pPr>
              <w:pStyle w:val="7"/>
              <w:keepNext w:val="0"/>
              <w:keepLines w:val="0"/>
              <w:pageBreakBefore w:val="0"/>
              <w:widowControl w:val="0"/>
              <w:kinsoku/>
              <w:wordWrap/>
              <w:overflowPunct/>
              <w:topLinePunct w:val="0"/>
              <w:autoSpaceDE/>
              <w:autoSpaceDN/>
              <w:bidi w:val="0"/>
              <w:adjustRightInd/>
              <w:snapToGrid/>
              <w:spacing w:line="500" w:lineRule="exact"/>
              <w:ind w:firstLine="640"/>
              <w:textAlignment w:val="auto"/>
              <w:outlineLvl w:val="9"/>
              <w:rPr>
                <w:rFonts w:hint="eastAsia" w:ascii="仿宋_GB2312" w:eastAsia="仿宋_GB2312"/>
                <w:sz w:val="32"/>
              </w:rPr>
            </w:pPr>
          </w:p>
        </w:tc>
        <w:tc>
          <w:tcPr>
            <w:tcW w:w="1415" w:type="dxa"/>
            <w:tcBorders>
              <w:top w:val="single" w:color="auto" w:sz="4" w:space="0"/>
              <w:left w:val="single" w:color="auto" w:sz="4" w:space="0"/>
              <w:bottom w:val="single" w:color="auto" w:sz="4" w:space="0"/>
              <w:right w:val="single" w:color="auto" w:sz="4" w:space="0"/>
              <w:tl2br w:val="nil"/>
              <w:tr2bl w:val="nil"/>
            </w:tcBorders>
            <w:vAlign w:val="top"/>
          </w:tcPr>
          <w:p>
            <w:pPr>
              <w:pStyle w:val="7"/>
              <w:keepNext w:val="0"/>
              <w:keepLines w:val="0"/>
              <w:pageBreakBefore w:val="0"/>
              <w:widowControl w:val="0"/>
              <w:kinsoku/>
              <w:wordWrap/>
              <w:overflowPunct/>
              <w:topLinePunct w:val="0"/>
              <w:autoSpaceDE/>
              <w:autoSpaceDN/>
              <w:bidi w:val="0"/>
              <w:adjustRightInd/>
              <w:snapToGrid/>
              <w:spacing w:line="500" w:lineRule="exact"/>
              <w:ind w:firstLine="640"/>
              <w:textAlignment w:val="auto"/>
              <w:outlineLvl w:val="9"/>
              <w:rPr>
                <w:rFonts w:hint="eastAsia" w:ascii="仿宋_GB2312" w:eastAsia="仿宋_GB2312"/>
                <w:sz w:val="32"/>
              </w:rPr>
            </w:pPr>
          </w:p>
        </w:tc>
        <w:tc>
          <w:tcPr>
            <w:tcW w:w="1610" w:type="dxa"/>
            <w:tcBorders>
              <w:top w:val="single" w:color="auto" w:sz="4" w:space="0"/>
              <w:left w:val="single" w:color="auto" w:sz="4" w:space="0"/>
              <w:bottom w:val="single" w:color="auto" w:sz="4" w:space="0"/>
              <w:right w:val="single" w:color="auto" w:sz="4" w:space="0"/>
              <w:tl2br w:val="nil"/>
              <w:tr2bl w:val="nil"/>
            </w:tcBorders>
            <w:vAlign w:val="top"/>
          </w:tcPr>
          <w:p>
            <w:pPr>
              <w:pStyle w:val="7"/>
              <w:keepNext w:val="0"/>
              <w:keepLines w:val="0"/>
              <w:pageBreakBefore w:val="0"/>
              <w:widowControl w:val="0"/>
              <w:kinsoku/>
              <w:wordWrap/>
              <w:overflowPunct/>
              <w:topLinePunct w:val="0"/>
              <w:autoSpaceDE/>
              <w:autoSpaceDN/>
              <w:bidi w:val="0"/>
              <w:adjustRightInd/>
              <w:snapToGrid/>
              <w:spacing w:line="500" w:lineRule="exact"/>
              <w:ind w:firstLine="640"/>
              <w:textAlignment w:val="auto"/>
              <w:outlineLvl w:val="9"/>
              <w:rPr>
                <w:rFonts w:hint="eastAsia" w:ascii="仿宋_GB2312" w:eastAsia="仿宋_GB2312"/>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15" w:type="dxa"/>
            <w:tcBorders>
              <w:top w:val="single" w:color="auto" w:sz="4" w:space="0"/>
              <w:left w:val="single" w:color="auto" w:sz="4" w:space="0"/>
              <w:bottom w:val="single" w:color="auto" w:sz="4" w:space="0"/>
              <w:right w:val="single" w:color="auto" w:sz="4" w:space="0"/>
              <w:tl2br w:val="nil"/>
              <w:tr2bl w:val="nil"/>
            </w:tcBorders>
            <w:vAlign w:val="top"/>
          </w:tcPr>
          <w:p>
            <w:pPr>
              <w:pStyle w:val="7"/>
              <w:keepNext w:val="0"/>
              <w:keepLines w:val="0"/>
              <w:pageBreakBefore w:val="0"/>
              <w:widowControl w:val="0"/>
              <w:kinsoku/>
              <w:wordWrap/>
              <w:overflowPunct/>
              <w:topLinePunct w:val="0"/>
              <w:autoSpaceDE/>
              <w:autoSpaceDN/>
              <w:bidi w:val="0"/>
              <w:adjustRightInd/>
              <w:snapToGrid/>
              <w:spacing w:line="500" w:lineRule="exact"/>
              <w:ind w:firstLine="640"/>
              <w:textAlignment w:val="auto"/>
              <w:outlineLvl w:val="9"/>
              <w:rPr>
                <w:rFonts w:hint="eastAsia" w:ascii="仿宋_GB2312" w:eastAsia="仿宋_GB2312"/>
                <w:sz w:val="32"/>
              </w:rPr>
            </w:pPr>
            <w:r>
              <w:rPr>
                <w:rFonts w:hint="eastAsia" w:ascii="仿宋_GB2312" w:eastAsia="仿宋_GB2312"/>
                <w:sz w:val="32"/>
              </w:rPr>
              <w:t>2</w:t>
            </w:r>
          </w:p>
        </w:tc>
        <w:tc>
          <w:tcPr>
            <w:tcW w:w="1371" w:type="dxa"/>
            <w:tcBorders>
              <w:top w:val="single" w:color="auto" w:sz="4" w:space="0"/>
              <w:left w:val="single" w:color="auto" w:sz="4" w:space="0"/>
              <w:bottom w:val="single" w:color="auto" w:sz="4" w:space="0"/>
              <w:right w:val="single" w:color="auto" w:sz="4" w:space="0"/>
              <w:tl2br w:val="nil"/>
              <w:tr2bl w:val="nil"/>
            </w:tcBorders>
            <w:vAlign w:val="top"/>
          </w:tcPr>
          <w:p>
            <w:pPr>
              <w:pStyle w:val="7"/>
              <w:keepNext w:val="0"/>
              <w:keepLines w:val="0"/>
              <w:pageBreakBefore w:val="0"/>
              <w:widowControl w:val="0"/>
              <w:kinsoku/>
              <w:wordWrap/>
              <w:overflowPunct/>
              <w:topLinePunct w:val="0"/>
              <w:autoSpaceDE/>
              <w:autoSpaceDN/>
              <w:bidi w:val="0"/>
              <w:adjustRightInd/>
              <w:snapToGrid/>
              <w:spacing w:line="500" w:lineRule="exact"/>
              <w:ind w:firstLine="640"/>
              <w:textAlignment w:val="auto"/>
              <w:outlineLvl w:val="9"/>
              <w:rPr>
                <w:rFonts w:hint="eastAsia" w:ascii="仿宋_GB2312" w:eastAsia="仿宋_GB2312"/>
                <w:sz w:val="32"/>
              </w:rPr>
            </w:pPr>
          </w:p>
        </w:tc>
        <w:tc>
          <w:tcPr>
            <w:tcW w:w="1370" w:type="dxa"/>
            <w:tcBorders>
              <w:top w:val="single" w:color="auto" w:sz="4" w:space="0"/>
              <w:left w:val="single" w:color="auto" w:sz="4" w:space="0"/>
              <w:bottom w:val="single" w:color="auto" w:sz="4" w:space="0"/>
              <w:right w:val="single" w:color="auto" w:sz="4" w:space="0"/>
              <w:tl2br w:val="nil"/>
              <w:tr2bl w:val="nil"/>
            </w:tcBorders>
            <w:vAlign w:val="top"/>
          </w:tcPr>
          <w:p>
            <w:pPr>
              <w:pStyle w:val="7"/>
              <w:keepNext w:val="0"/>
              <w:keepLines w:val="0"/>
              <w:pageBreakBefore w:val="0"/>
              <w:widowControl w:val="0"/>
              <w:kinsoku/>
              <w:wordWrap/>
              <w:overflowPunct/>
              <w:topLinePunct w:val="0"/>
              <w:autoSpaceDE/>
              <w:autoSpaceDN/>
              <w:bidi w:val="0"/>
              <w:adjustRightInd/>
              <w:snapToGrid/>
              <w:spacing w:line="500" w:lineRule="exact"/>
              <w:ind w:firstLine="640"/>
              <w:textAlignment w:val="auto"/>
              <w:outlineLvl w:val="9"/>
              <w:rPr>
                <w:rFonts w:hint="eastAsia" w:ascii="仿宋_GB2312" w:eastAsia="仿宋_GB2312"/>
                <w:sz w:val="32"/>
              </w:rPr>
            </w:pPr>
          </w:p>
        </w:tc>
        <w:tc>
          <w:tcPr>
            <w:tcW w:w="1081" w:type="dxa"/>
            <w:tcBorders>
              <w:top w:val="single" w:color="auto" w:sz="4" w:space="0"/>
              <w:left w:val="single" w:color="auto" w:sz="4" w:space="0"/>
              <w:bottom w:val="single" w:color="auto" w:sz="4" w:space="0"/>
              <w:right w:val="single" w:color="auto" w:sz="4" w:space="0"/>
              <w:tl2br w:val="nil"/>
              <w:tr2bl w:val="nil"/>
            </w:tcBorders>
            <w:vAlign w:val="top"/>
          </w:tcPr>
          <w:p>
            <w:pPr>
              <w:pStyle w:val="7"/>
              <w:keepNext w:val="0"/>
              <w:keepLines w:val="0"/>
              <w:pageBreakBefore w:val="0"/>
              <w:widowControl w:val="0"/>
              <w:kinsoku/>
              <w:wordWrap/>
              <w:overflowPunct/>
              <w:topLinePunct w:val="0"/>
              <w:autoSpaceDE/>
              <w:autoSpaceDN/>
              <w:bidi w:val="0"/>
              <w:adjustRightInd/>
              <w:snapToGrid/>
              <w:spacing w:line="500" w:lineRule="exact"/>
              <w:ind w:firstLine="640"/>
              <w:textAlignment w:val="auto"/>
              <w:outlineLvl w:val="9"/>
              <w:rPr>
                <w:rFonts w:hint="eastAsia" w:ascii="仿宋_GB2312" w:eastAsia="仿宋_GB2312"/>
                <w:sz w:val="32"/>
              </w:rPr>
            </w:pPr>
          </w:p>
        </w:tc>
        <w:tc>
          <w:tcPr>
            <w:tcW w:w="1415" w:type="dxa"/>
            <w:tcBorders>
              <w:top w:val="single" w:color="auto" w:sz="4" w:space="0"/>
              <w:left w:val="single" w:color="auto" w:sz="4" w:space="0"/>
              <w:bottom w:val="single" w:color="auto" w:sz="4" w:space="0"/>
              <w:right w:val="single" w:color="auto" w:sz="4" w:space="0"/>
              <w:tl2br w:val="nil"/>
              <w:tr2bl w:val="nil"/>
            </w:tcBorders>
            <w:vAlign w:val="top"/>
          </w:tcPr>
          <w:p>
            <w:pPr>
              <w:pStyle w:val="7"/>
              <w:keepNext w:val="0"/>
              <w:keepLines w:val="0"/>
              <w:pageBreakBefore w:val="0"/>
              <w:widowControl w:val="0"/>
              <w:kinsoku/>
              <w:wordWrap/>
              <w:overflowPunct/>
              <w:topLinePunct w:val="0"/>
              <w:autoSpaceDE/>
              <w:autoSpaceDN/>
              <w:bidi w:val="0"/>
              <w:adjustRightInd/>
              <w:snapToGrid/>
              <w:spacing w:line="500" w:lineRule="exact"/>
              <w:ind w:firstLine="640"/>
              <w:textAlignment w:val="auto"/>
              <w:outlineLvl w:val="9"/>
              <w:rPr>
                <w:rFonts w:hint="eastAsia" w:ascii="仿宋_GB2312" w:eastAsia="仿宋_GB2312"/>
                <w:sz w:val="32"/>
              </w:rPr>
            </w:pPr>
          </w:p>
        </w:tc>
        <w:tc>
          <w:tcPr>
            <w:tcW w:w="1610" w:type="dxa"/>
            <w:tcBorders>
              <w:top w:val="single" w:color="auto" w:sz="4" w:space="0"/>
              <w:left w:val="single" w:color="auto" w:sz="4" w:space="0"/>
              <w:bottom w:val="single" w:color="auto" w:sz="4" w:space="0"/>
              <w:right w:val="single" w:color="auto" w:sz="4" w:space="0"/>
              <w:tl2br w:val="nil"/>
              <w:tr2bl w:val="nil"/>
            </w:tcBorders>
            <w:vAlign w:val="top"/>
          </w:tcPr>
          <w:p>
            <w:pPr>
              <w:pStyle w:val="7"/>
              <w:keepNext w:val="0"/>
              <w:keepLines w:val="0"/>
              <w:pageBreakBefore w:val="0"/>
              <w:widowControl w:val="0"/>
              <w:kinsoku/>
              <w:wordWrap/>
              <w:overflowPunct/>
              <w:topLinePunct w:val="0"/>
              <w:autoSpaceDE/>
              <w:autoSpaceDN/>
              <w:bidi w:val="0"/>
              <w:adjustRightInd/>
              <w:snapToGrid/>
              <w:spacing w:line="500" w:lineRule="exact"/>
              <w:ind w:firstLine="640"/>
              <w:textAlignment w:val="auto"/>
              <w:outlineLvl w:val="9"/>
              <w:rPr>
                <w:rFonts w:hint="eastAsia" w:ascii="仿宋_GB2312" w:eastAsia="仿宋_GB2312"/>
                <w:sz w:val="32"/>
              </w:rPr>
            </w:pPr>
          </w:p>
        </w:tc>
      </w:tr>
    </w:tbl>
    <w:p>
      <w:pPr>
        <w:pStyle w:val="7"/>
        <w:keepNext w:val="0"/>
        <w:keepLines w:val="0"/>
        <w:pageBreakBefore w:val="0"/>
        <w:widowControl w:val="0"/>
        <w:kinsoku/>
        <w:wordWrap/>
        <w:overflowPunct/>
        <w:topLinePunct w:val="0"/>
        <w:autoSpaceDE/>
        <w:autoSpaceDN/>
        <w:bidi w:val="0"/>
        <w:adjustRightInd/>
        <w:snapToGrid/>
        <w:spacing w:line="500" w:lineRule="exact"/>
        <w:ind w:left="360" w:firstLine="640"/>
        <w:textAlignment w:val="auto"/>
        <w:outlineLvl w:val="9"/>
        <w:rPr>
          <w:rFonts w:hint="eastAsia" w:ascii="仿宋_GB2312" w:eastAsia="仿宋_GB2312"/>
          <w:sz w:val="32"/>
        </w:rPr>
      </w:pPr>
      <w:r>
        <w:rPr>
          <w:rFonts w:hint="eastAsia" w:ascii="仿宋_GB2312" w:eastAsia="仿宋_GB2312"/>
          <w:sz w:val="32"/>
        </w:rPr>
        <w:t>另外需要说明的是，（</w:t>
      </w:r>
      <w:r>
        <w:rPr>
          <w:rFonts w:hint="eastAsia" w:ascii="仿宋_GB2312" w:eastAsia="仿宋_GB2312"/>
          <w:sz w:val="32"/>
          <w:lang w:eastAsia="zh-CN"/>
        </w:rPr>
        <w:t>说明被邀请来华外国人在华表现及其它有必要说明的问题</w:t>
      </w:r>
      <w:r>
        <w:rPr>
          <w:rFonts w:hint="eastAsia" w:ascii="仿宋_GB2312" w:eastAsia="仿宋_GB2312"/>
          <w:sz w:val="32"/>
        </w:rPr>
        <w:t>）。</w:t>
      </w:r>
    </w:p>
    <w:p>
      <w:pPr>
        <w:pStyle w:val="7"/>
        <w:keepNext w:val="0"/>
        <w:keepLines w:val="0"/>
        <w:pageBreakBefore w:val="0"/>
        <w:widowControl w:val="0"/>
        <w:kinsoku/>
        <w:wordWrap/>
        <w:overflowPunct/>
        <w:topLinePunct w:val="0"/>
        <w:autoSpaceDE/>
        <w:autoSpaceDN/>
        <w:bidi w:val="0"/>
        <w:adjustRightInd/>
        <w:snapToGrid/>
        <w:spacing w:line="500" w:lineRule="exact"/>
        <w:ind w:left="360" w:firstLine="640"/>
        <w:textAlignment w:val="auto"/>
        <w:outlineLvl w:val="9"/>
        <w:rPr>
          <w:rFonts w:hint="eastAsia" w:ascii="仿宋_GB2312" w:eastAsia="仿宋_GB2312"/>
          <w:sz w:val="32"/>
        </w:rPr>
      </w:pPr>
      <w:r>
        <w:rPr>
          <w:rFonts w:hint="eastAsia" w:ascii="仿宋_GB2312" w:eastAsia="仿宋_GB2312"/>
          <w:sz w:val="32"/>
        </w:rPr>
        <w:t>以上信息如有不实，本单位</w:t>
      </w:r>
      <w:r>
        <w:rPr>
          <w:rFonts w:hint="eastAsia" w:ascii="仿宋_GB2312" w:eastAsia="仿宋_GB2312"/>
          <w:sz w:val="32"/>
          <w:lang w:eastAsia="zh-CN"/>
        </w:rPr>
        <w:t>及经办人</w:t>
      </w:r>
      <w:r>
        <w:rPr>
          <w:rFonts w:hint="eastAsia" w:ascii="仿宋_GB2312" w:eastAsia="仿宋_GB2312"/>
          <w:sz w:val="32"/>
        </w:rPr>
        <w:t>愿意承担一切相应后果。</w:t>
      </w:r>
    </w:p>
    <w:p>
      <w:pPr>
        <w:pStyle w:val="7"/>
        <w:keepNext w:val="0"/>
        <w:keepLines w:val="0"/>
        <w:pageBreakBefore w:val="0"/>
        <w:widowControl w:val="0"/>
        <w:kinsoku/>
        <w:wordWrap/>
        <w:overflowPunct/>
        <w:topLinePunct w:val="0"/>
        <w:autoSpaceDE/>
        <w:autoSpaceDN/>
        <w:bidi w:val="0"/>
        <w:adjustRightInd/>
        <w:snapToGrid/>
        <w:spacing w:line="500" w:lineRule="exact"/>
        <w:ind w:left="360" w:firstLine="630" w:firstLineChars="0"/>
        <w:jc w:val="left"/>
        <w:textAlignment w:val="auto"/>
        <w:outlineLvl w:val="9"/>
        <w:rPr>
          <w:rFonts w:hint="eastAsia" w:ascii="仿宋_GB2312" w:eastAsia="仿宋_GB2312"/>
          <w:sz w:val="32"/>
        </w:rPr>
      </w:pPr>
      <w:r>
        <w:rPr>
          <w:rFonts w:hint="eastAsia" w:ascii="仿宋_GB2312" w:eastAsia="仿宋_GB2312"/>
          <w:sz w:val="32"/>
        </w:rPr>
        <w:t>附</w:t>
      </w:r>
      <w:r>
        <w:rPr>
          <w:rFonts w:hint="eastAsia" w:ascii="仿宋_GB2312" w:eastAsia="仿宋_GB2312"/>
          <w:sz w:val="32"/>
          <w:lang w:eastAsia="zh-CN"/>
        </w:rPr>
        <w:t>件</w:t>
      </w:r>
      <w:r>
        <w:rPr>
          <w:rFonts w:hint="eastAsia" w:ascii="仿宋_GB2312" w:eastAsia="仿宋_GB2312"/>
          <w:sz w:val="32"/>
        </w:rPr>
        <w:t>：外国人护照</w:t>
      </w:r>
      <w:r>
        <w:rPr>
          <w:rFonts w:hint="eastAsia" w:ascii="仿宋_GB2312" w:eastAsia="仿宋_GB2312"/>
          <w:sz w:val="32"/>
          <w:lang w:eastAsia="zh-CN"/>
        </w:rPr>
        <w:t>上</w:t>
      </w:r>
      <w:r>
        <w:rPr>
          <w:rFonts w:hint="eastAsia" w:ascii="仿宋_GB2312" w:eastAsia="仿宋_GB2312"/>
          <w:sz w:val="32"/>
        </w:rPr>
        <w:t>此次</w:t>
      </w:r>
      <w:r>
        <w:rPr>
          <w:rFonts w:hint="eastAsia" w:ascii="仿宋_GB2312" w:eastAsia="仿宋_GB2312"/>
          <w:sz w:val="32"/>
          <w:lang w:eastAsia="zh-CN"/>
        </w:rPr>
        <w:t>来华</w:t>
      </w:r>
      <w:r>
        <w:rPr>
          <w:rFonts w:hint="eastAsia" w:ascii="仿宋_GB2312" w:eastAsia="仿宋_GB2312"/>
          <w:sz w:val="32"/>
        </w:rPr>
        <w:t>签证页和中国入境</w:t>
      </w:r>
      <w:r>
        <w:rPr>
          <w:rFonts w:hint="eastAsia" w:ascii="仿宋_GB2312" w:eastAsia="仿宋_GB2312"/>
          <w:sz w:val="32"/>
          <w:lang w:eastAsia="zh-CN"/>
        </w:rPr>
        <w:t>章页和</w:t>
      </w:r>
      <w:r>
        <w:rPr>
          <w:rFonts w:hint="eastAsia" w:ascii="仿宋_GB2312" w:eastAsia="仿宋_GB2312"/>
          <w:sz w:val="32"/>
        </w:rPr>
        <w:t>出境章页</w:t>
      </w:r>
      <w:r>
        <w:rPr>
          <w:rFonts w:hint="eastAsia" w:ascii="仿宋_GB2312" w:eastAsia="仿宋_GB2312"/>
          <w:sz w:val="32"/>
          <w:lang w:val="en-US" w:eastAsia="zh-CN"/>
        </w:rPr>
        <w:t>/中国居留许可页</w:t>
      </w:r>
      <w:r>
        <w:rPr>
          <w:rFonts w:hint="eastAsia" w:ascii="仿宋_GB2312" w:eastAsia="仿宋_GB2312"/>
          <w:sz w:val="32"/>
        </w:rPr>
        <w:t>扫描件</w:t>
      </w:r>
    </w:p>
    <w:p>
      <w:pPr>
        <w:pStyle w:val="7"/>
        <w:keepNext w:val="0"/>
        <w:keepLines w:val="0"/>
        <w:pageBreakBefore w:val="0"/>
        <w:widowControl w:val="0"/>
        <w:kinsoku/>
        <w:wordWrap/>
        <w:overflowPunct/>
        <w:topLinePunct w:val="0"/>
        <w:autoSpaceDE/>
        <w:autoSpaceDN/>
        <w:bidi w:val="0"/>
        <w:adjustRightInd/>
        <w:snapToGrid/>
        <w:spacing w:line="500" w:lineRule="exact"/>
        <w:ind w:left="360" w:firstLine="630" w:firstLineChars="0"/>
        <w:jc w:val="left"/>
        <w:textAlignment w:val="auto"/>
        <w:outlineLvl w:val="9"/>
        <w:rPr>
          <w:rFonts w:hint="eastAsia" w:ascii="仿宋_GB2312" w:eastAsia="仿宋_GB2312"/>
          <w:sz w:val="32"/>
          <w:lang w:val="en-US" w:eastAsia="zh-CN"/>
        </w:rPr>
      </w:pPr>
      <w:r>
        <w:rPr>
          <w:rFonts w:hint="eastAsia" w:ascii="仿宋_GB2312" w:eastAsia="仿宋_GB2312"/>
          <w:sz w:val="32"/>
          <w:lang w:eastAsia="zh-CN"/>
        </w:rPr>
        <w:t>附件</w:t>
      </w:r>
      <w:r>
        <w:rPr>
          <w:rFonts w:hint="eastAsia" w:ascii="仿宋_GB2312" w:eastAsia="仿宋_GB2312"/>
          <w:sz w:val="32"/>
          <w:lang w:val="en-US" w:eastAsia="zh-CN"/>
        </w:rPr>
        <w:t>2：销签经办人身份证正反面扫描件（邀请申请经办人与销签经办人为同一人时无需提供）</w:t>
      </w:r>
    </w:p>
    <w:p>
      <w:pPr>
        <w:pStyle w:val="7"/>
        <w:keepNext w:val="0"/>
        <w:keepLines w:val="0"/>
        <w:pageBreakBefore w:val="0"/>
        <w:widowControl w:val="0"/>
        <w:kinsoku/>
        <w:wordWrap/>
        <w:overflowPunct/>
        <w:topLinePunct w:val="0"/>
        <w:autoSpaceDE/>
        <w:autoSpaceDN/>
        <w:bidi w:val="0"/>
        <w:adjustRightInd/>
        <w:snapToGrid/>
        <w:spacing w:line="500" w:lineRule="exact"/>
        <w:ind w:left="360" w:firstLine="630" w:firstLineChars="0"/>
        <w:jc w:val="left"/>
        <w:textAlignment w:val="auto"/>
        <w:outlineLvl w:val="9"/>
        <w:rPr>
          <w:rFonts w:hint="eastAsia" w:ascii="仿宋_GB2312" w:eastAsia="仿宋_GB2312"/>
          <w:sz w:val="32"/>
          <w:lang w:val="en-US" w:eastAsia="zh-CN"/>
        </w:rPr>
      </w:pPr>
    </w:p>
    <w:p>
      <w:pPr>
        <w:pStyle w:val="7"/>
        <w:keepNext w:val="0"/>
        <w:keepLines w:val="0"/>
        <w:pageBreakBefore w:val="0"/>
        <w:widowControl w:val="0"/>
        <w:kinsoku/>
        <w:wordWrap/>
        <w:overflowPunct/>
        <w:topLinePunct w:val="0"/>
        <w:autoSpaceDE/>
        <w:autoSpaceDN/>
        <w:bidi w:val="0"/>
        <w:adjustRightInd/>
        <w:snapToGrid/>
        <w:spacing w:line="500" w:lineRule="exact"/>
        <w:ind w:left="360" w:firstLine="640"/>
        <w:textAlignment w:val="auto"/>
        <w:outlineLvl w:val="9"/>
        <w:rPr>
          <w:rFonts w:hint="eastAsia" w:ascii="仿宋_GB2312" w:eastAsia="仿宋_GB2312"/>
          <w:sz w:val="32"/>
        </w:rPr>
      </w:pPr>
      <w:r>
        <w:rPr>
          <w:rFonts w:hint="eastAsia" w:ascii="仿宋_GB2312" w:eastAsia="仿宋_GB2312"/>
          <w:sz w:val="32"/>
          <w:lang w:eastAsia="zh-CN"/>
        </w:rPr>
        <w:t>销签</w:t>
      </w:r>
      <w:r>
        <w:rPr>
          <w:rFonts w:hint="eastAsia" w:ascii="仿宋_GB2312" w:eastAsia="仿宋_GB2312"/>
          <w:sz w:val="32"/>
        </w:rPr>
        <w:t>经办人姓名：      手机号：</w:t>
      </w:r>
    </w:p>
    <w:p>
      <w:pPr>
        <w:pStyle w:val="7"/>
        <w:keepNext w:val="0"/>
        <w:keepLines w:val="0"/>
        <w:pageBreakBefore w:val="0"/>
        <w:widowControl w:val="0"/>
        <w:kinsoku/>
        <w:wordWrap/>
        <w:overflowPunct/>
        <w:topLinePunct w:val="0"/>
        <w:autoSpaceDE/>
        <w:autoSpaceDN/>
        <w:bidi w:val="0"/>
        <w:adjustRightInd/>
        <w:snapToGrid/>
        <w:spacing w:line="500" w:lineRule="exact"/>
        <w:ind w:left="360" w:firstLine="640"/>
        <w:textAlignment w:val="auto"/>
        <w:outlineLvl w:val="9"/>
        <w:rPr>
          <w:rFonts w:hint="eastAsia" w:ascii="仿宋_GB2312" w:eastAsia="仿宋_GB2312"/>
          <w:sz w:val="32"/>
        </w:rPr>
      </w:pPr>
    </w:p>
    <w:p>
      <w:pPr>
        <w:pStyle w:val="7"/>
        <w:keepNext w:val="0"/>
        <w:keepLines w:val="0"/>
        <w:pageBreakBefore w:val="0"/>
        <w:widowControl w:val="0"/>
        <w:kinsoku/>
        <w:wordWrap/>
        <w:overflowPunct/>
        <w:topLinePunct w:val="0"/>
        <w:autoSpaceDE/>
        <w:autoSpaceDN/>
        <w:bidi w:val="0"/>
        <w:adjustRightInd/>
        <w:snapToGrid/>
        <w:spacing w:line="500" w:lineRule="exact"/>
        <w:ind w:left="360" w:firstLine="0" w:firstLineChars="0"/>
        <w:textAlignment w:val="auto"/>
        <w:outlineLvl w:val="9"/>
        <w:rPr>
          <w:rFonts w:hint="eastAsia" w:ascii="仿宋_GB2312" w:eastAsia="仿宋_GB2312"/>
          <w:sz w:val="32"/>
        </w:rPr>
      </w:pPr>
    </w:p>
    <w:p>
      <w:pPr>
        <w:pStyle w:val="7"/>
        <w:keepNext w:val="0"/>
        <w:keepLines w:val="0"/>
        <w:pageBreakBefore w:val="0"/>
        <w:widowControl w:val="0"/>
        <w:kinsoku/>
        <w:wordWrap/>
        <w:overflowPunct/>
        <w:topLinePunct w:val="0"/>
        <w:autoSpaceDE/>
        <w:autoSpaceDN/>
        <w:bidi w:val="0"/>
        <w:adjustRightInd/>
        <w:snapToGrid/>
        <w:spacing w:line="500" w:lineRule="exact"/>
        <w:ind w:left="360" w:firstLine="0" w:firstLineChars="0"/>
        <w:jc w:val="right"/>
        <w:textAlignment w:val="auto"/>
        <w:outlineLvl w:val="9"/>
        <w:rPr>
          <w:rFonts w:hint="eastAsia" w:ascii="仿宋_GB2312" w:eastAsia="仿宋_GB2312"/>
          <w:sz w:val="32"/>
        </w:rPr>
      </w:pPr>
      <w:r>
        <w:rPr>
          <w:rFonts w:hint="eastAsia" w:ascii="仿宋_GB2312" w:eastAsia="仿宋_GB2312"/>
          <w:sz w:val="32"/>
        </w:rPr>
        <w:t>（申办邀请单位公章）</w:t>
      </w:r>
    </w:p>
    <w:p>
      <w:pPr>
        <w:pStyle w:val="7"/>
        <w:keepNext w:val="0"/>
        <w:keepLines w:val="0"/>
        <w:pageBreakBefore w:val="0"/>
        <w:widowControl w:val="0"/>
        <w:kinsoku/>
        <w:wordWrap/>
        <w:overflowPunct/>
        <w:topLinePunct w:val="0"/>
        <w:autoSpaceDE/>
        <w:autoSpaceDN/>
        <w:bidi w:val="0"/>
        <w:adjustRightInd/>
        <w:snapToGrid/>
        <w:spacing w:line="500" w:lineRule="exact"/>
        <w:ind w:left="360" w:firstLine="630" w:firstLineChars="0"/>
        <w:jc w:val="right"/>
        <w:textAlignment w:val="auto"/>
        <w:outlineLvl w:val="9"/>
        <w:rPr>
          <w:rFonts w:hint="eastAsia" w:ascii="仿宋_GB2312" w:eastAsia="仿宋_GB2312"/>
          <w:sz w:val="32"/>
        </w:rPr>
      </w:pPr>
      <w:r>
        <w:rPr>
          <w:rFonts w:hint="eastAsia" w:ascii="仿宋_GB2312" w:eastAsia="仿宋_GB2312"/>
          <w:sz w:val="32"/>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EA04A0"/>
    <w:multiLevelType w:val="multilevel"/>
    <w:tmpl w:val="23EA04A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6FE0A84"/>
    <w:multiLevelType w:val="multilevel"/>
    <w:tmpl w:val="26FE0A84"/>
    <w:lvl w:ilvl="0" w:tentative="0">
      <w:start w:val="1"/>
      <w:numFmt w:val="decimal"/>
      <w:lvlText w:val="%1."/>
      <w:lvlJc w:val="left"/>
      <w:pPr>
        <w:ind w:left="1000" w:hanging="36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3972"/>
    <w:rsid w:val="000A3415"/>
    <w:rsid w:val="000B62D5"/>
    <w:rsid w:val="000C7968"/>
    <w:rsid w:val="000E6B00"/>
    <w:rsid w:val="000F7FAC"/>
    <w:rsid w:val="001A22A4"/>
    <w:rsid w:val="002B452A"/>
    <w:rsid w:val="002E3596"/>
    <w:rsid w:val="003F1998"/>
    <w:rsid w:val="005430C5"/>
    <w:rsid w:val="00612B90"/>
    <w:rsid w:val="006B72C3"/>
    <w:rsid w:val="007679F5"/>
    <w:rsid w:val="0078271E"/>
    <w:rsid w:val="00796ADC"/>
    <w:rsid w:val="00860B02"/>
    <w:rsid w:val="00881C2E"/>
    <w:rsid w:val="008A54E6"/>
    <w:rsid w:val="00954EBB"/>
    <w:rsid w:val="009B60E0"/>
    <w:rsid w:val="00A7556C"/>
    <w:rsid w:val="00AC4955"/>
    <w:rsid w:val="00AC5FF9"/>
    <w:rsid w:val="00B122D9"/>
    <w:rsid w:val="00B57678"/>
    <w:rsid w:val="00BD3972"/>
    <w:rsid w:val="00BD49D6"/>
    <w:rsid w:val="00BD641C"/>
    <w:rsid w:val="00C15CFB"/>
    <w:rsid w:val="00C81A0C"/>
    <w:rsid w:val="00D256B4"/>
    <w:rsid w:val="00D4181D"/>
    <w:rsid w:val="00DE0269"/>
    <w:rsid w:val="00E24619"/>
    <w:rsid w:val="00F0637D"/>
    <w:rsid w:val="00FE6724"/>
    <w:rsid w:val="16EA7781"/>
    <w:rsid w:val="21D96C06"/>
    <w:rsid w:val="26882C9C"/>
    <w:rsid w:val="27FD62D4"/>
    <w:rsid w:val="299D60FF"/>
    <w:rsid w:val="32B17279"/>
    <w:rsid w:val="33BE5022"/>
    <w:rsid w:val="351A0004"/>
    <w:rsid w:val="3BE35B55"/>
    <w:rsid w:val="3ED244B9"/>
    <w:rsid w:val="3F4435E7"/>
    <w:rsid w:val="434E0D1B"/>
    <w:rsid w:val="45EE6818"/>
    <w:rsid w:val="48AA30D6"/>
    <w:rsid w:val="4CE333A7"/>
    <w:rsid w:val="53646634"/>
    <w:rsid w:val="54C32BBD"/>
    <w:rsid w:val="63B2173D"/>
    <w:rsid w:val="678B4CD4"/>
    <w:rsid w:val="7B3556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8"/>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List Paragraph"/>
    <w:basedOn w:val="1"/>
    <w:qFormat/>
    <w:uiPriority w:val="34"/>
    <w:pPr>
      <w:ind w:firstLine="420" w:firstLineChars="200"/>
    </w:pPr>
  </w:style>
  <w:style w:type="character" w:customStyle="1" w:styleId="8">
    <w:name w:val="批注框文本 字符"/>
    <w:basedOn w:val="5"/>
    <w:link w:val="2"/>
    <w:semiHidden/>
    <w:qFormat/>
    <w:uiPriority w:val="99"/>
    <w:rPr>
      <w:sz w:val="18"/>
      <w:szCs w:val="18"/>
    </w:rPr>
  </w:style>
  <w:style w:type="character" w:customStyle="1" w:styleId="9">
    <w:name w:val="页眉 字符"/>
    <w:basedOn w:val="5"/>
    <w:link w:val="4"/>
    <w:qFormat/>
    <w:uiPriority w:val="99"/>
    <w:rPr>
      <w:sz w:val="18"/>
      <w:szCs w:val="18"/>
    </w:rPr>
  </w:style>
  <w:style w:type="character" w:customStyle="1" w:styleId="10">
    <w:name w:val="页脚 字符"/>
    <w:basedOn w:val="5"/>
    <w:link w:val="3"/>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144</Words>
  <Characters>821</Characters>
  <Lines>6</Lines>
  <Paragraphs>1</Paragraphs>
  <TotalTime>12</TotalTime>
  <ScaleCrop>false</ScaleCrop>
  <LinksUpToDate>false</LinksUpToDate>
  <CharactersWithSpaces>964</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2020-04-21T13:17:00Z</dcterms:created>
  <dc:creator>lenovo</dc:creator>
  <cp:lastModifiedBy>止于至善</cp:lastModifiedBy>
  <cp:lastPrinted>2018-04-18T07:25:00Z</cp:lastPrinted>
  <dcterms:modified xsi:type="dcterms:W3CDTF">2020-09-03T08:15:43Z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ies>
</file>