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center"/>
        <w:rPr>
          <w:rFonts w:ascii="黑体" w:eastAsia="黑体"/>
          <w:spacing w:val="20"/>
          <w:sz w:val="48"/>
          <w:szCs w:val="48"/>
        </w:rPr>
      </w:pPr>
      <w:r>
        <w:rPr>
          <w:rFonts w:hint="eastAsia" w:ascii="黑体" w:eastAsia="黑体"/>
          <w:spacing w:val="20"/>
          <w:sz w:val="48"/>
          <w:szCs w:val="48"/>
        </w:rPr>
        <w:t>宜昌市</w:t>
      </w:r>
      <w:r>
        <w:rPr>
          <w:rFonts w:hint="eastAsia" w:ascii="黑体" w:eastAsia="黑体"/>
          <w:spacing w:val="20"/>
          <w:sz w:val="48"/>
          <w:szCs w:val="48"/>
          <w:lang w:eastAsia="zh-CN"/>
        </w:rPr>
        <w:t>林木种苗推广中心办公室维修改造</w:t>
      </w:r>
      <w:r>
        <w:rPr>
          <w:rFonts w:hint="eastAsia" w:ascii="黑体" w:eastAsia="黑体"/>
          <w:spacing w:val="20"/>
          <w:sz w:val="48"/>
          <w:szCs w:val="48"/>
          <w:lang w:val="en-US" w:eastAsia="zh-CN"/>
        </w:rPr>
        <w:t>项目</w:t>
      </w:r>
    </w:p>
    <w:p>
      <w:pPr>
        <w:shd w:val="clear" w:color="auto" w:fill="FFFFFF"/>
        <w:spacing w:line="1000" w:lineRule="exact"/>
        <w:jc w:val="center"/>
        <w:rPr>
          <w:sz w:val="32"/>
        </w:rPr>
      </w:pP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宋体"/>
          <w:sz w:val="36"/>
          <w:szCs w:val="36"/>
        </w:rPr>
      </w:pPr>
      <w:r>
        <w:rPr>
          <w:rFonts w:hint="eastAsia" w:ascii="方正小标宋简体" w:eastAsia="方正小标宋简体"/>
          <w:sz w:val="84"/>
        </w:rPr>
        <w:t>件</w:t>
      </w: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shd w:val="clear" w:color="auto" w:fill="FFFFFF"/>
        <w:spacing w:after="120"/>
        <w:jc w:val="center"/>
        <w:rPr>
          <w:rFonts w:ascii="宋体"/>
          <w:sz w:val="36"/>
          <w:szCs w:val="36"/>
          <w:lang w:val="en-US"/>
        </w:rPr>
      </w:pPr>
      <w:r>
        <w:rPr>
          <w:rFonts w:hint="eastAsia" w:ascii="宋体" w:hAnsi="宋体"/>
          <w:sz w:val="36"/>
          <w:szCs w:val="36"/>
        </w:rPr>
        <w:t>采购人：宜昌市</w:t>
      </w:r>
      <w:r>
        <w:rPr>
          <w:rFonts w:hint="eastAsia" w:ascii="宋体" w:hAnsi="宋体"/>
          <w:sz w:val="36"/>
          <w:szCs w:val="36"/>
          <w:lang w:val="en-US" w:eastAsia="zh-CN"/>
        </w:rPr>
        <w:t>林木种苗推广中心</w:t>
      </w:r>
    </w:p>
    <w:p>
      <w:pPr>
        <w:shd w:val="clear" w:color="auto" w:fill="FFFFFF"/>
        <w:jc w:val="center"/>
        <w:rPr>
          <w:rFonts w:ascii="宋体"/>
          <w:sz w:val="36"/>
          <w:szCs w:val="36"/>
        </w:rPr>
      </w:pPr>
      <w:r>
        <w:rPr>
          <w:rFonts w:ascii="宋体" w:hAnsi="宋体"/>
          <w:sz w:val="36"/>
          <w:szCs w:val="36"/>
        </w:rPr>
        <w:t>20</w:t>
      </w:r>
      <w:r>
        <w:rPr>
          <w:rFonts w:hint="eastAsia" w:ascii="宋体" w:hAnsi="宋体"/>
          <w:sz w:val="36"/>
          <w:szCs w:val="36"/>
          <w:lang w:val="en-US" w:eastAsia="zh-CN"/>
        </w:rPr>
        <w:t>20</w:t>
      </w:r>
      <w:r>
        <w:rPr>
          <w:rFonts w:hint="eastAsia" w:ascii="宋体" w:hAnsi="宋体"/>
          <w:sz w:val="36"/>
          <w:szCs w:val="36"/>
        </w:rPr>
        <w:t>年</w:t>
      </w:r>
      <w:r>
        <w:rPr>
          <w:rFonts w:hint="eastAsia" w:ascii="宋体" w:hAnsi="宋体"/>
          <w:sz w:val="36"/>
          <w:szCs w:val="36"/>
          <w:lang w:val="en-US" w:eastAsia="zh-CN"/>
        </w:rPr>
        <w:t>9</w:t>
      </w:r>
      <w:r>
        <w:rPr>
          <w:rFonts w:hint="eastAsia" w:ascii="宋体" w:hAnsi="宋体"/>
          <w:sz w:val="36"/>
          <w:szCs w:val="36"/>
        </w:rPr>
        <w:t>月</w:t>
      </w:r>
    </w:p>
    <w:p>
      <w:pPr>
        <w:spacing w:line="560" w:lineRule="exact"/>
        <w:ind w:firstLine="720" w:firstLineChars="200"/>
        <w:rPr>
          <w:rFonts w:hint="eastAsia" w:ascii="仿宋_GB2312" w:hAnsi="仿宋_GB2312" w:eastAsia="仿宋_GB2312" w:cs="仿宋_GB2312"/>
          <w:b/>
          <w:sz w:val="32"/>
          <w:szCs w:val="32"/>
        </w:rPr>
      </w:pPr>
      <w:r>
        <w:rPr>
          <w:rFonts w:ascii="宋体"/>
          <w:sz w:val="36"/>
          <w:szCs w:val="36"/>
        </w:rPr>
        <w:br w:type="page"/>
      </w:r>
    </w:p>
    <w:p>
      <w:pPr>
        <w:spacing w:line="480" w:lineRule="exact"/>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sz w:val="32"/>
          <w:szCs w:val="32"/>
        </w:rPr>
        <w:t>宜昌市林木种苗推广中心</w:t>
      </w:r>
      <w:r>
        <w:rPr>
          <w:rFonts w:hint="eastAsia" w:ascii="仿宋_GB2312" w:hAnsi="仿宋_GB2312" w:eastAsia="仿宋_GB2312" w:cs="仿宋_GB2312"/>
          <w:b/>
          <w:bCs/>
          <w:sz w:val="32"/>
          <w:szCs w:val="32"/>
          <w:lang w:eastAsia="zh-CN"/>
        </w:rPr>
        <w:t>办公室维修改造</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eastAsia="zh-CN"/>
        </w:rPr>
        <w:t>竞争性谈判</w:t>
      </w:r>
      <w:r>
        <w:rPr>
          <w:rFonts w:hint="eastAsia" w:ascii="仿宋_GB2312" w:hAnsi="仿宋_GB2312" w:eastAsia="仿宋_GB2312" w:cs="仿宋_GB2312"/>
          <w:b/>
          <w:bCs/>
          <w:sz w:val="32"/>
          <w:szCs w:val="32"/>
        </w:rPr>
        <w:t>采购报价</w:t>
      </w:r>
      <w:r>
        <w:rPr>
          <w:rFonts w:hint="eastAsia" w:ascii="仿宋_GB2312" w:hAnsi="仿宋_GB2312" w:eastAsia="仿宋_GB2312" w:cs="仿宋_GB2312"/>
          <w:b/>
          <w:bCs/>
          <w:sz w:val="32"/>
          <w:szCs w:val="32"/>
          <w:lang w:eastAsia="zh-CN"/>
        </w:rPr>
        <w:t>文件</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为更好地合理利用办公面积，改善良好的办公环境，拟对办公室进行维修改造，</w:t>
      </w:r>
      <w:r>
        <w:rPr>
          <w:rFonts w:hint="eastAsia" w:ascii="仿宋_GB2312" w:hAnsi="仿宋_GB2312" w:eastAsia="仿宋_GB2312" w:cs="仿宋_GB2312"/>
          <w:color w:val="000000"/>
          <w:kern w:val="0"/>
          <w:sz w:val="32"/>
          <w:szCs w:val="32"/>
        </w:rPr>
        <w:t>现就</w:t>
      </w:r>
      <w:r>
        <w:rPr>
          <w:rFonts w:hint="eastAsia" w:ascii="仿宋_GB2312" w:hAnsi="仿宋_GB2312" w:eastAsia="仿宋_GB2312" w:cs="仿宋_GB2312"/>
          <w:color w:val="000000"/>
          <w:kern w:val="0"/>
          <w:sz w:val="32"/>
          <w:szCs w:val="32"/>
          <w:lang w:eastAsia="zh-CN"/>
        </w:rPr>
        <w:t>办公室维修改造项目进行竞争性谈判</w:t>
      </w:r>
      <w:r>
        <w:rPr>
          <w:rFonts w:hint="eastAsia" w:ascii="仿宋_GB2312" w:hAnsi="仿宋_GB2312" w:eastAsia="仿宋_GB2312" w:cs="仿宋_GB2312"/>
          <w:color w:val="000000"/>
          <w:kern w:val="0"/>
          <w:sz w:val="32"/>
          <w:szCs w:val="32"/>
        </w:rPr>
        <w:t xml:space="preserve">采购，特邀请合格的供应商前来参与报价。                                                      </w:t>
      </w:r>
    </w:p>
    <w:p>
      <w:p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rPr>
        <w:t>一、采购项目名称：宜昌市林木种苗推广中心</w:t>
      </w:r>
      <w:r>
        <w:rPr>
          <w:rFonts w:hint="eastAsia" w:ascii="仿宋_GB2312" w:hAnsi="仿宋_GB2312" w:eastAsia="仿宋_GB2312" w:cs="仿宋_GB2312"/>
          <w:color w:val="000000"/>
          <w:kern w:val="0"/>
          <w:sz w:val="32"/>
          <w:szCs w:val="32"/>
          <w:lang w:eastAsia="zh-CN"/>
        </w:rPr>
        <w:t>办公室维修改造项目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二、本项目预算金额：</w:t>
      </w:r>
      <w:r>
        <w:rPr>
          <w:rFonts w:hint="eastAsia" w:ascii="仿宋_GB2312" w:hAnsi="仿宋_GB2312" w:eastAsia="仿宋_GB2312" w:cs="仿宋_GB2312"/>
          <w:sz w:val="32"/>
          <w:szCs w:val="32"/>
          <w:lang w:val="en-US" w:eastAsia="zh-CN"/>
        </w:rPr>
        <w:t>55000</w:t>
      </w:r>
      <w:r>
        <w:rPr>
          <w:rFonts w:hint="eastAsia" w:ascii="仿宋_GB2312" w:hAnsi="仿宋_GB2312" w:eastAsia="仿宋_GB2312" w:cs="仿宋_GB2312"/>
          <w:sz w:val="32"/>
          <w:szCs w:val="32"/>
        </w:rPr>
        <w:t>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三、采购内容: </w:t>
      </w:r>
      <w:r>
        <w:rPr>
          <w:rFonts w:hint="eastAsia" w:ascii="仿宋_GB2312" w:hAnsi="仿宋_GB2312" w:eastAsia="仿宋_GB2312" w:cs="仿宋_GB2312"/>
          <w:color w:val="000000"/>
          <w:kern w:val="0"/>
          <w:sz w:val="32"/>
          <w:szCs w:val="32"/>
          <w:lang w:eastAsia="zh-CN"/>
        </w:rPr>
        <w:t>办公室维修改造竞争性谈判</w:t>
      </w:r>
      <w:r>
        <w:rPr>
          <w:rFonts w:hint="eastAsia" w:ascii="仿宋_GB2312" w:hAnsi="仿宋_GB2312" w:eastAsia="仿宋_GB2312" w:cs="仿宋_GB2312"/>
          <w:sz w:val="32"/>
          <w:szCs w:val="32"/>
        </w:rPr>
        <w:t>采购项目(详细内容见</w:t>
      </w:r>
      <w:r>
        <w:rPr>
          <w:rFonts w:hint="eastAsia" w:ascii="仿宋_GB2312" w:hAnsi="仿宋_GB2312" w:eastAsia="仿宋_GB2312" w:cs="仿宋_GB2312"/>
          <w:sz w:val="32"/>
          <w:szCs w:val="32"/>
          <w:lang w:eastAsia="zh-CN"/>
        </w:rPr>
        <w:t>工程量清单</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资格条件</w:t>
      </w:r>
      <w:r>
        <w:rPr>
          <w:rFonts w:hint="eastAsia" w:ascii="仿宋_GB2312" w:hAnsi="仿宋_GB2312" w:eastAsia="仿宋_GB2312" w:cs="仿宋_GB2312"/>
          <w:sz w:val="32"/>
          <w:szCs w:val="32"/>
        </w:rPr>
        <w:t>:本项目对所有谈判供应商采用资格后审方式进行资格审查，具体要求如下：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1、符合《政府采购法》第二十二条规定的供应商；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2、供应商必须提供201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年1月1日起至今类似</w:t>
      </w:r>
      <w:r>
        <w:rPr>
          <w:rFonts w:hint="eastAsia" w:ascii="仿宋_GB2312" w:hAnsi="仿宋_GB2312" w:eastAsia="仿宋_GB2312" w:cs="仿宋_GB2312"/>
          <w:sz w:val="32"/>
          <w:szCs w:val="32"/>
          <w:lang w:eastAsia="zh-CN"/>
        </w:rPr>
        <w:t>房屋维修改造</w:t>
      </w:r>
      <w:r>
        <w:rPr>
          <w:rFonts w:hint="eastAsia" w:ascii="仿宋_GB2312" w:hAnsi="仿宋_GB2312" w:eastAsia="仿宋_GB2312" w:cs="仿宋_GB2312"/>
          <w:sz w:val="32"/>
          <w:szCs w:val="32"/>
        </w:rPr>
        <w:t>项目业绩。（提供合同复印件）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供应商被“信用中国”网站、“中国政府采购网”网站列入失信被执行人、重大税收违法案件当事人名单、政府采购严重违法失信行为记录名单等不良行为记录不得参与本项目政府采购活动；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、本采购项目不接受以联合体的形式提交竞争性磋商响应文件（以下简称“响应文件”）。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五、响应文件</w:t>
      </w:r>
      <w:r>
        <w:rPr>
          <w:rFonts w:hint="eastAsia" w:ascii="仿宋_GB2312" w:hAnsi="仿宋_GB2312" w:eastAsia="仿宋_GB2312" w:cs="仿宋_GB2312"/>
          <w:sz w:val="32"/>
          <w:szCs w:val="32"/>
        </w:rPr>
        <w:t>的递交时间及地点：20</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前交到宜昌市林木种苗推广中心会议室（市林业和</w:t>
      </w:r>
      <w:r>
        <w:rPr>
          <w:rFonts w:ascii="仿宋_GB2312" w:hAnsi="仿宋_GB2312" w:eastAsia="仿宋_GB2312" w:cs="仿宋_GB2312"/>
          <w:sz w:val="32"/>
          <w:szCs w:val="32"/>
        </w:rPr>
        <w:t>园林</w:t>
      </w:r>
      <w:r>
        <w:rPr>
          <w:rFonts w:hint="eastAsia" w:ascii="仿宋_GB2312" w:hAnsi="仿宋_GB2312" w:eastAsia="仿宋_GB2312" w:cs="仿宋_GB2312"/>
          <w:sz w:val="32"/>
          <w:szCs w:val="32"/>
        </w:rPr>
        <w:t>局大楼602室），未密封或逾期送达的投标响应文件恕不接受。</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六</w:t>
      </w:r>
      <w:r>
        <w:rPr>
          <w:rFonts w:hint="eastAsia" w:ascii="仿宋_GB2312" w:hAnsi="仿宋_GB2312" w:eastAsia="仿宋_GB2312" w:cs="仿宋_GB2312"/>
          <w:b w:val="0"/>
          <w:bCs/>
          <w:sz w:val="32"/>
          <w:szCs w:val="32"/>
        </w:rPr>
        <w:t>、采购要求：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1、供应商提供的</w:t>
      </w:r>
      <w:r>
        <w:rPr>
          <w:rFonts w:hint="eastAsia" w:ascii="仿宋_GB2312" w:hAnsi="仿宋_GB2312" w:eastAsia="仿宋_GB2312" w:cs="仿宋_GB2312"/>
          <w:sz w:val="32"/>
          <w:szCs w:val="32"/>
          <w:lang w:eastAsia="zh-CN"/>
        </w:rPr>
        <w:t>维修改造货物</w:t>
      </w:r>
      <w:r>
        <w:rPr>
          <w:rFonts w:hint="eastAsia" w:ascii="仿宋_GB2312" w:hAnsi="仿宋_GB2312" w:eastAsia="仿宋_GB2312" w:cs="仿宋_GB2312"/>
          <w:sz w:val="32"/>
          <w:szCs w:val="32"/>
        </w:rPr>
        <w:t>必须达到国家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2、成交供应商应免费送货到采购人指定地点（市林业</w:t>
      </w:r>
      <w:r>
        <w:rPr>
          <w:rFonts w:ascii="仿宋_GB2312" w:hAnsi="仿宋_GB2312" w:eastAsia="仿宋_GB2312" w:cs="仿宋_GB2312"/>
          <w:sz w:val="32"/>
          <w:szCs w:val="32"/>
        </w:rPr>
        <w:t>和园林局</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七</w:t>
      </w:r>
      <w:r>
        <w:rPr>
          <w:rFonts w:hint="eastAsia" w:ascii="仿宋_GB2312" w:hAnsi="仿宋_GB2312" w:eastAsia="仿宋_GB2312" w:cs="仿宋_GB2312"/>
          <w:b w:val="0"/>
          <w:bCs/>
          <w:sz w:val="32"/>
          <w:szCs w:val="32"/>
        </w:rPr>
        <w:t>、付款方式：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按合同约定的方式</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八</w:t>
      </w:r>
      <w:r>
        <w:rPr>
          <w:rFonts w:hint="eastAsia" w:ascii="仿宋_GB2312" w:hAnsi="仿宋_GB2312" w:eastAsia="仿宋_GB2312" w:cs="仿宋_GB2312"/>
          <w:b w:val="0"/>
          <w:bCs/>
          <w:sz w:val="32"/>
          <w:szCs w:val="32"/>
        </w:rPr>
        <w:t>、注意事项：</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1）响应函（附件一）</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kern w:val="0"/>
          <w:sz w:val="32"/>
          <w:szCs w:val="32"/>
        </w:rPr>
        <w:t>宜昌市林木种苗</w:t>
      </w:r>
      <w:r>
        <w:rPr>
          <w:rFonts w:hint="eastAsia" w:ascii="仿宋_GB2312" w:hAnsi="仿宋_GB2312" w:eastAsia="仿宋_GB2312" w:cs="仿宋_GB2312"/>
          <w:sz w:val="32"/>
          <w:szCs w:val="32"/>
        </w:rPr>
        <w:t>推广中</w:t>
      </w:r>
      <w:r>
        <w:rPr>
          <w:rFonts w:hint="eastAsia" w:ascii="仿宋_GB2312" w:hAnsi="仿宋_GB2312" w:eastAsia="仿宋_GB2312" w:cs="仿宋_GB2312"/>
          <w:color w:val="000000"/>
          <w:sz w:val="32"/>
          <w:szCs w:val="32"/>
        </w:rPr>
        <w:t>心</w:t>
      </w:r>
      <w:r>
        <w:rPr>
          <w:rFonts w:hint="eastAsia" w:ascii="仿宋_GB2312" w:hAnsi="仿宋_GB2312" w:eastAsia="仿宋_GB2312" w:cs="仿宋_GB2312"/>
          <w:color w:val="000000"/>
          <w:sz w:val="32"/>
          <w:szCs w:val="32"/>
          <w:lang w:eastAsia="zh-CN"/>
        </w:rPr>
        <w:t>办公室维修改造</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kern w:val="0"/>
          <w:sz w:val="32"/>
          <w:szCs w:val="32"/>
        </w:rPr>
        <w:t>报价清单（附件二）</w:t>
      </w:r>
      <w:r>
        <w:rPr>
          <w:rFonts w:hint="eastAsia" w:ascii="仿宋_GB2312" w:hAnsi="仿宋_GB2312" w:eastAsia="仿宋_GB2312" w:cs="仿宋_GB2312"/>
          <w:color w:val="000000"/>
          <w:kern w:val="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法定代表人身份证明</w:t>
      </w:r>
      <w:r>
        <w:rPr>
          <w:rFonts w:hint="eastAsia" w:ascii="仿宋_GB2312" w:hAnsi="仿宋_GB2312" w:eastAsia="仿宋_GB2312" w:cs="仿宋_GB2312"/>
          <w:color w:val="000000"/>
          <w:sz w:val="32"/>
          <w:szCs w:val="32"/>
        </w:rPr>
        <w:t>（附件三）</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法定</w:t>
      </w:r>
      <w:r>
        <w:rPr>
          <w:rFonts w:hint="eastAsia" w:ascii="仿宋_GB2312" w:hAnsi="仿宋_GB2312" w:eastAsia="仿宋_GB2312" w:cs="仿宋_GB2312"/>
          <w:color w:val="000000"/>
          <w:sz w:val="32"/>
          <w:szCs w:val="32"/>
        </w:rPr>
        <w:t>代表</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授权书</w:t>
      </w:r>
      <w:r>
        <w:rPr>
          <w:rFonts w:hint="eastAsia" w:ascii="仿宋_GB2312" w:hAnsi="仿宋_GB2312" w:eastAsia="仿宋_GB2312" w:cs="仿宋_GB2312"/>
          <w:color w:val="000000"/>
          <w:sz w:val="32"/>
          <w:szCs w:val="32"/>
          <w:lang w:eastAsia="zh-CN"/>
        </w:rPr>
        <w:t>（附件四）。</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5）类似业绩表（附件五）。</w:t>
      </w:r>
    </w:p>
    <w:p>
      <w:p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）有效的税务登记证复印件（加盖公章），有效的组织机构代码证复印件（加盖公章）</w:t>
      </w:r>
      <w:r>
        <w:rPr>
          <w:rFonts w:hint="eastAsia" w:ascii="仿宋_GB2312" w:hAnsi="仿宋_GB2312" w:eastAsia="仿宋_GB2312" w:cs="仿宋_GB2312"/>
          <w:color w:val="000000"/>
          <w:kern w:val="0"/>
          <w:sz w:val="32"/>
          <w:szCs w:val="32"/>
          <w:lang w:eastAsia="zh-CN"/>
        </w:rPr>
        <w:t>。</w:t>
      </w:r>
    </w:p>
    <w:p>
      <w:pPr>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7）最近三年内无重大违法记录证明。</w:t>
      </w:r>
    </w:p>
    <w:p>
      <w:pPr>
        <w:pStyle w:val="2"/>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）供应商认为需要提供的有关资料。</w:t>
      </w:r>
    </w:p>
    <w:p>
      <w:pPr>
        <w:spacing w:line="5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eastAsia="zh-CN"/>
        </w:rPr>
        <w:t>九、</w:t>
      </w:r>
      <w:r>
        <w:rPr>
          <w:rFonts w:hint="eastAsia" w:ascii="仿宋_GB2312" w:eastAsia="仿宋_GB2312"/>
          <w:sz w:val="32"/>
          <w:szCs w:val="32"/>
        </w:rPr>
        <w:t>谈判时间和地点：</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谈判时间：</w:t>
      </w:r>
      <w:r>
        <w:rPr>
          <w:rFonts w:hint="eastAsia" w:ascii="仿宋_GB2312" w:eastAsia="仿宋_GB2312"/>
          <w:sz w:val="32"/>
          <w:szCs w:val="32"/>
          <w:lang w:eastAsia="zh-CN"/>
        </w:rPr>
        <w:t>2019</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eastAsia="仿宋_GB2312"/>
          <w:sz w:val="32"/>
          <w:szCs w:val="32"/>
          <w:lang w:val="en-US" w:eastAsia="zh-CN"/>
        </w:rPr>
        <w:t>17</w:t>
      </w:r>
      <w:r>
        <w:rPr>
          <w:rFonts w:hint="eastAsia" w:ascii="仿宋_GB2312" w:eastAsia="仿宋_GB2312"/>
          <w:sz w:val="32"/>
          <w:szCs w:val="32"/>
          <w:lang w:eastAsia="zh-CN"/>
        </w:rPr>
        <w:t>：</w:t>
      </w:r>
      <w:r>
        <w:rPr>
          <w:rFonts w:hint="eastAsia" w:ascii="仿宋_GB2312" w:eastAsia="仿宋_GB2312"/>
          <w:sz w:val="32"/>
          <w:szCs w:val="32"/>
          <w:lang w:val="en-US" w:eastAsia="zh-CN"/>
        </w:rPr>
        <w:t>0</w:t>
      </w:r>
      <w:r>
        <w:rPr>
          <w:rFonts w:hint="eastAsia" w:ascii="仿宋_GB2312" w:eastAsia="仿宋_GB2312"/>
          <w:sz w:val="32"/>
          <w:szCs w:val="32"/>
        </w:rPr>
        <w:t>0；</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谈判地点：</w:t>
      </w:r>
      <w:r>
        <w:rPr>
          <w:rFonts w:hint="eastAsia" w:ascii="仿宋_GB2312" w:eastAsia="仿宋_GB2312"/>
          <w:sz w:val="32"/>
          <w:szCs w:val="32"/>
          <w:lang w:eastAsia="zh-CN"/>
        </w:rPr>
        <w:t>宜昌市林木种苗推广中心（</w:t>
      </w:r>
      <w:r>
        <w:rPr>
          <w:rFonts w:hint="eastAsia" w:ascii="仿宋_GB2312" w:eastAsia="仿宋_GB2312"/>
          <w:sz w:val="32"/>
          <w:szCs w:val="32"/>
        </w:rPr>
        <w:t>宜昌</w:t>
      </w:r>
      <w:r>
        <w:rPr>
          <w:rFonts w:hint="eastAsia" w:ascii="仿宋_GB2312" w:eastAsia="仿宋_GB2312"/>
          <w:sz w:val="32"/>
          <w:szCs w:val="32"/>
          <w:lang w:eastAsia="zh-CN"/>
        </w:rPr>
        <w:t>市发展大道</w:t>
      </w:r>
      <w:r>
        <w:rPr>
          <w:rFonts w:hint="eastAsia" w:ascii="仿宋_GB2312" w:eastAsia="仿宋_GB2312"/>
          <w:sz w:val="32"/>
          <w:szCs w:val="32"/>
          <w:lang w:val="en-US" w:eastAsia="zh-CN"/>
        </w:rPr>
        <w:t>48</w:t>
      </w:r>
      <w:r>
        <w:rPr>
          <w:rFonts w:hint="eastAsia" w:ascii="仿宋_GB2312" w:eastAsia="仿宋_GB2312"/>
          <w:sz w:val="32"/>
          <w:szCs w:val="32"/>
        </w:rPr>
        <w:t>号</w:t>
      </w:r>
      <w:r>
        <w:rPr>
          <w:rFonts w:hint="eastAsia" w:ascii="仿宋_GB2312" w:eastAsia="仿宋_GB2312"/>
          <w:sz w:val="32"/>
          <w:szCs w:val="32"/>
          <w:lang w:eastAsia="zh-CN"/>
        </w:rPr>
        <w:t>林业和园林局</w:t>
      </w:r>
      <w:r>
        <w:rPr>
          <w:rFonts w:hint="eastAsia" w:ascii="仿宋_GB2312" w:eastAsia="仿宋_GB2312"/>
          <w:sz w:val="32"/>
          <w:szCs w:val="32"/>
          <w:lang w:val="en-US" w:eastAsia="zh-CN"/>
        </w:rPr>
        <w:t>602室</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、联系方式：</w:t>
      </w:r>
    </w:p>
    <w:p>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应中华</w:t>
      </w:r>
    </w:p>
    <w:p>
      <w:pPr>
        <w:widowControl/>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联系电话:0717-6343</w:t>
      </w:r>
      <w:r>
        <w:rPr>
          <w:rFonts w:hint="eastAsia" w:ascii="仿宋_GB2312" w:hAnsi="仿宋_GB2312" w:eastAsia="仿宋_GB2312" w:cs="仿宋_GB2312"/>
          <w:sz w:val="32"/>
          <w:szCs w:val="32"/>
          <w:lang w:val="en-US" w:eastAsia="zh-CN"/>
        </w:rPr>
        <w:t>010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13872494958</w:t>
      </w:r>
    </w:p>
    <w:p>
      <w:pPr>
        <w:widowControl/>
        <w:spacing w:line="560" w:lineRule="exact"/>
        <w:ind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地址:宜昌市发展大道48号</w:t>
      </w:r>
    </w:p>
    <w:p>
      <w:pPr>
        <w:spacing w:line="560" w:lineRule="exact"/>
        <w:rPr>
          <w:rFonts w:hint="eastAsia" w:ascii="仿宋_GB2312" w:hAnsi="仿宋_GB2312" w:eastAsia="仿宋_GB2312" w:cs="仿宋_GB2312"/>
          <w:b/>
          <w:sz w:val="32"/>
          <w:szCs w:val="32"/>
        </w:rPr>
      </w:pPr>
    </w:p>
    <w:p>
      <w:pPr>
        <w:spacing w:line="560" w:lineRule="exact"/>
        <w:ind w:firstLine="643" w:firstLineChars="200"/>
        <w:rPr>
          <w:rFonts w:hint="eastAsia"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附件一 </w:t>
      </w:r>
    </w:p>
    <w:p>
      <w:pPr>
        <w:spacing w:line="560" w:lineRule="exact"/>
        <w:ind w:firstLine="643"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响  应  函</w:t>
      </w: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依据贵方</w:t>
      </w:r>
      <w:r>
        <w:rPr>
          <w:rFonts w:hint="eastAsia" w:ascii="仿宋_GB2312" w:hAnsi="仿宋_GB2312" w:eastAsia="仿宋_GB2312" w:cs="仿宋_GB2312"/>
          <w:sz w:val="32"/>
          <w:szCs w:val="32"/>
          <w:lang w:eastAsia="zh-CN"/>
        </w:rPr>
        <w:t>办公室维修改造</w:t>
      </w:r>
      <w:r>
        <w:rPr>
          <w:rFonts w:hint="eastAsia" w:ascii="仿宋_GB2312" w:hAnsi="仿宋_GB2312" w:eastAsia="仿宋_GB2312" w:cs="仿宋_GB2312"/>
          <w:sz w:val="32"/>
          <w:szCs w:val="32"/>
        </w:rPr>
        <w:t>项目政府</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采购的文件，我方</w:t>
      </w:r>
      <w:r>
        <w:rPr>
          <w:rFonts w:hint="eastAsia" w:ascii="仿宋_GB2312" w:hAnsi="仿宋_GB2312" w:eastAsia="仿宋_GB2312" w:cs="仿宋_GB2312"/>
          <w:sz w:val="32"/>
          <w:szCs w:val="32"/>
          <w:u w:val="single"/>
        </w:rPr>
        <w:t>姓名和职务）</w:t>
      </w:r>
      <w:r>
        <w:rPr>
          <w:rFonts w:hint="eastAsia" w:ascii="仿宋_GB2312" w:hAnsi="仿宋_GB2312" w:eastAsia="仿宋_GB2312" w:cs="仿宋_GB2312"/>
          <w:sz w:val="32"/>
          <w:szCs w:val="32"/>
        </w:rPr>
        <w:t>经正式授权并代表供应商</w:t>
      </w:r>
      <w:r>
        <w:rPr>
          <w:rFonts w:hint="eastAsia" w:ascii="仿宋_GB2312" w:hAnsi="仿宋_GB2312" w:eastAsia="仿宋_GB2312" w:cs="仿宋_GB2312"/>
          <w:sz w:val="32"/>
          <w:szCs w:val="32"/>
          <w:u w:val="single"/>
        </w:rPr>
        <w:t>（供应商名称、地址）</w:t>
      </w:r>
      <w:r>
        <w:rPr>
          <w:rFonts w:hint="eastAsia" w:ascii="仿宋_GB2312" w:hAnsi="仿宋_GB2312" w:eastAsia="仿宋_GB2312" w:cs="仿宋_GB2312"/>
          <w:sz w:val="32"/>
          <w:szCs w:val="32"/>
        </w:rPr>
        <w:t>提交下述</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响应文件。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报价表；</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eastAsia="zh-CN"/>
        </w:rPr>
        <w:t>维修改造</w:t>
      </w:r>
      <w:r>
        <w:rPr>
          <w:rFonts w:hint="eastAsia" w:ascii="仿宋_GB2312" w:hAnsi="仿宋_GB2312" w:eastAsia="仿宋_GB2312" w:cs="仿宋_GB2312"/>
          <w:sz w:val="32"/>
          <w:szCs w:val="32"/>
        </w:rPr>
        <w:t>范围一览表；</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按</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文件须知和技术规格要求提供的有关文件；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资格证明文件；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同意提供按照贵方可能要求的与其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有关的一切数据或资料；</w:t>
      </w: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电子函件：</w:t>
      </w:r>
      <w:r>
        <w:rPr>
          <w:rFonts w:hint="eastAsia" w:ascii="仿宋_GB2312" w:hAnsi="仿宋_GB2312" w:eastAsia="仿宋_GB2312" w:cs="仿宋_GB2312"/>
          <w:sz w:val="32"/>
          <w:szCs w:val="32"/>
          <w:u w:val="single"/>
        </w:rPr>
        <w:t xml:space="preserve">          </w:t>
      </w:r>
    </w:p>
    <w:p>
      <w:pPr>
        <w:pStyle w:val="2"/>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供应商或法定代表人授权代表签字：</w:t>
      </w:r>
      <w:r>
        <w:rPr>
          <w:rFonts w:hint="eastAsia" w:ascii="仿宋_GB2312" w:hAnsi="仿宋_GB2312" w:eastAsia="仿宋_GB2312" w:cs="仿宋_GB2312"/>
          <w:sz w:val="32"/>
          <w:szCs w:val="32"/>
          <w:u w:val="single"/>
        </w:rPr>
        <w:t xml:space="preserve">                 </w:t>
      </w:r>
    </w:p>
    <w:p>
      <w:pPr>
        <w:pStyle w:val="2"/>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供应商名称（签章）：</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附件二</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工程量</w:t>
      </w:r>
      <w:r>
        <w:rPr>
          <w:rFonts w:hint="eastAsia" w:ascii="仿宋_GB2312" w:hAnsi="仿宋_GB2312" w:eastAsia="仿宋_GB2312" w:cs="仿宋_GB2312"/>
          <w:sz w:val="32"/>
          <w:szCs w:val="32"/>
        </w:rPr>
        <w:t>清单</w:t>
      </w:r>
    </w:p>
    <w:tbl>
      <w:tblPr>
        <w:tblStyle w:val="4"/>
        <w:tblW w:w="9514" w:type="dxa"/>
        <w:tblInd w:w="0" w:type="dxa"/>
        <w:shd w:val="clear" w:color="auto" w:fill="auto"/>
        <w:tblLayout w:type="autofit"/>
        <w:tblCellMar>
          <w:top w:w="0" w:type="dxa"/>
          <w:left w:w="0" w:type="dxa"/>
          <w:bottom w:w="0" w:type="dxa"/>
          <w:right w:w="0" w:type="dxa"/>
        </w:tblCellMar>
      </w:tblPr>
      <w:tblGrid>
        <w:gridCol w:w="403"/>
        <w:gridCol w:w="676"/>
        <w:gridCol w:w="675"/>
        <w:gridCol w:w="2325"/>
        <w:gridCol w:w="693"/>
        <w:gridCol w:w="692"/>
        <w:gridCol w:w="750"/>
        <w:gridCol w:w="705"/>
        <w:gridCol w:w="865"/>
        <w:gridCol w:w="450"/>
        <w:gridCol w:w="1280"/>
      </w:tblGrid>
      <w:tr>
        <w:tblPrEx>
          <w:shd w:val="clear" w:color="auto" w:fill="auto"/>
          <w:tblCellMar>
            <w:top w:w="0" w:type="dxa"/>
            <w:left w:w="0" w:type="dxa"/>
            <w:bottom w:w="0" w:type="dxa"/>
            <w:right w:w="0" w:type="dxa"/>
          </w:tblCellMar>
        </w:tblPrEx>
        <w:trPr>
          <w:trHeight w:val="374"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56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其中：暂估价</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030804020001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电热水器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030801005001</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塑料管(UPVC、PVC、PP-</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C、PP-R、PE管等)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1.PPR25热水管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030212003001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电气配线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030212001001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电气配管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030204031001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030607007001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三角阀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020407001001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木门套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020401003001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实木装饰门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1.成品门安装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020209001001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隔断墙</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1.轻钢龙骨石膏板隔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020507001001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刷喷涂料</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1.多乐士乳胶漆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020104004001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复合地板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020105006001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木质踢脚线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拆除复合地板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020204003001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块料墙面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1.隔墙隔音棉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060102001001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二次搬运</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1.材料人工搬运至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060102001001</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人工采装运输(拆除后门、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地板)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060104015001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74"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74"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274"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720" w:hRule="atLeast"/>
        </w:trPr>
        <w:tc>
          <w:tcPr>
            <w:tcW w:w="9514" w:type="dxa"/>
            <w:gridSpan w:val="11"/>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注：根据《湖北省建筑安装工程费用定额》（2008年）的规定，为计取规费等的使用，可在表中增设其中“人工费+机械费”等。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619"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分部分项工程量清单与计价表</w:t>
            </w:r>
          </w:p>
        </w:tc>
      </w:tr>
      <w:tr>
        <w:tblPrEx>
          <w:tblCellMar>
            <w:top w:w="0" w:type="dxa"/>
            <w:left w:w="0" w:type="dxa"/>
            <w:bottom w:w="0" w:type="dxa"/>
            <w:right w:w="0" w:type="dxa"/>
          </w:tblCellMar>
        </w:tblPrEx>
        <w:trPr>
          <w:trHeight w:val="590" w:hRule="atLeast"/>
        </w:trPr>
        <w:tc>
          <w:tcPr>
            <w:tcW w:w="0" w:type="auto"/>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w:t>
            </w:r>
          </w:p>
        </w:tc>
        <w:tc>
          <w:tcPr>
            <w:tcW w:w="0" w:type="auto"/>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\宜昌市林木种苗推广中心办公室维修</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0" w:type="auto"/>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第2页 共2页</w:t>
            </w:r>
          </w:p>
        </w:tc>
      </w:tr>
      <w:tr>
        <w:tblPrEx>
          <w:tblCellMar>
            <w:top w:w="0" w:type="dxa"/>
            <w:left w:w="0" w:type="dxa"/>
            <w:bottom w:w="0" w:type="dxa"/>
            <w:right w:w="0" w:type="dxa"/>
          </w:tblCellMar>
        </w:tblPrEx>
        <w:trPr>
          <w:trHeight w:val="37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5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其中：暂估价</w:t>
            </w:r>
          </w:p>
        </w:tc>
      </w:tr>
      <w:tr>
        <w:tblPrEx>
          <w:tblCellMar>
            <w:top w:w="0" w:type="dxa"/>
            <w:left w:w="0" w:type="dxa"/>
            <w:bottom w:w="0" w:type="dxa"/>
            <w:right w:w="0"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章节</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措施费（安全文明施工费）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措施费（安全文明施工费）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章节</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4"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74"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bl>
    <w:p/>
    <w:p>
      <w:pPr>
        <w:widowControl/>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注：所有价格均用人民币表示，单位为元，精确到个数位。</w:t>
      </w:r>
    </w:p>
    <w:p>
      <w:pPr>
        <w:pStyle w:val="2"/>
        <w:spacing w:line="5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授权代表（签字）:</w:t>
      </w:r>
      <w:r>
        <w:rPr>
          <w:rFonts w:hint="eastAsia" w:ascii="仿宋_GB2312" w:hAnsi="仿宋_GB2312" w:eastAsia="仿宋_GB2312" w:cs="仿宋_GB2312"/>
          <w:sz w:val="32"/>
          <w:szCs w:val="32"/>
          <w:u w:val="single"/>
        </w:rPr>
        <w:t xml:space="preserve">              </w:t>
      </w:r>
    </w:p>
    <w:p>
      <w:pPr>
        <w:pStyle w:val="2"/>
        <w:spacing w:line="500" w:lineRule="exact"/>
        <w:ind w:firstLine="2422" w:firstLineChars="757"/>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供应商名称（签章）：</w:t>
      </w:r>
      <w:r>
        <w:rPr>
          <w:rFonts w:hint="eastAsia" w:ascii="仿宋_GB2312" w:hAnsi="仿宋_GB2312" w:eastAsia="仿宋_GB2312" w:cs="仿宋_GB2312"/>
          <w:sz w:val="32"/>
          <w:szCs w:val="32"/>
          <w:u w:val="single"/>
        </w:rPr>
        <w:t xml:space="preserve">        </w:t>
      </w:r>
    </w:p>
    <w:p>
      <w:pPr>
        <w:pStyle w:val="2"/>
        <w:spacing w:line="500" w:lineRule="exact"/>
        <w:ind w:firstLine="2422" w:firstLineChars="757"/>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报价时间：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spacing w:line="5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附件三</w:t>
      </w:r>
    </w:p>
    <w:p>
      <w:pPr>
        <w:spacing w:line="400" w:lineRule="atLeast"/>
        <w:ind w:firstLine="2890" w:firstLineChars="800"/>
        <w:jc w:val="both"/>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法定代表人身份证明</w:t>
      </w:r>
    </w:p>
    <w:p>
      <w:pPr>
        <w:pStyle w:val="6"/>
        <w:spacing w:line="500" w:lineRule="exact"/>
        <w:ind w:firstLine="0"/>
        <w:rPr>
          <w:rFonts w:hint="eastAsia" w:ascii="仿宋_GB2312" w:hAnsi="仿宋_GB2312" w:eastAsia="仿宋_GB2312" w:cs="仿宋_GB2312"/>
          <w:color w:val="000000"/>
          <w:sz w:val="28"/>
          <w:szCs w:val="28"/>
          <w:highlight w:val="none"/>
        </w:rPr>
      </w:pP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供应商名称：</w:t>
      </w:r>
      <w:r>
        <w:rPr>
          <w:rFonts w:hint="eastAsia" w:ascii="仿宋_GB2312" w:hAnsi="仿宋_GB2312" w:eastAsia="仿宋_GB2312" w:cs="仿宋_GB2312"/>
          <w:color w:val="000000"/>
          <w:sz w:val="32"/>
          <w:szCs w:val="32"/>
          <w:highlight w:val="none"/>
          <w:u w:val="single"/>
        </w:rPr>
        <w:t xml:space="preserve">                            </w:t>
      </w: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单位性质：</w:t>
      </w:r>
      <w:r>
        <w:rPr>
          <w:rFonts w:hint="eastAsia" w:ascii="仿宋_GB2312" w:hAnsi="仿宋_GB2312" w:eastAsia="仿宋_GB2312" w:cs="仿宋_GB2312"/>
          <w:color w:val="000000"/>
          <w:sz w:val="32"/>
          <w:szCs w:val="32"/>
          <w:highlight w:val="none"/>
          <w:u w:val="single"/>
        </w:rPr>
        <w:t xml:space="preserve">                              </w:t>
      </w: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 xml:space="preserve">                                  </w:t>
      </w: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成立时间：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经营期限：</w:t>
      </w:r>
      <w:r>
        <w:rPr>
          <w:rFonts w:hint="eastAsia" w:ascii="仿宋_GB2312" w:hAnsi="仿宋_GB2312" w:eastAsia="仿宋_GB2312" w:cs="仿宋_GB2312"/>
          <w:color w:val="000000"/>
          <w:sz w:val="32"/>
          <w:szCs w:val="32"/>
          <w:highlight w:val="none"/>
          <w:u w:val="single"/>
        </w:rPr>
        <w:t xml:space="preserve">                              </w:t>
      </w:r>
    </w:p>
    <w:p>
      <w:pPr>
        <w:pStyle w:val="6"/>
        <w:spacing w:line="500" w:lineRule="exac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性别：</w:t>
      </w:r>
      <w:r>
        <w:rPr>
          <w:rFonts w:hint="eastAsia" w:ascii="仿宋_GB2312" w:hAnsi="仿宋_GB2312" w:eastAsia="仿宋_GB2312" w:cs="仿宋_GB2312"/>
          <w:color w:val="000000"/>
          <w:sz w:val="32"/>
          <w:szCs w:val="32"/>
          <w:highlight w:val="none"/>
          <w:u w:val="single"/>
        </w:rPr>
        <w:t xml:space="preserve">         </w:t>
      </w: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年龄：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p>
    <w:p>
      <w:pPr>
        <w:pStyle w:val="6"/>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系</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(供应商名称)的法定代表人。</w:t>
      </w:r>
    </w:p>
    <w:p>
      <w:pPr>
        <w:pStyle w:val="6"/>
        <w:spacing w:line="500" w:lineRule="exact"/>
        <w:ind w:firstLineChars="15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特此证明。</w:t>
      </w:r>
    </w:p>
    <w:p>
      <w:pPr>
        <w:pStyle w:val="6"/>
        <w:spacing w:line="500" w:lineRule="exact"/>
        <w:rPr>
          <w:rFonts w:hint="eastAsia" w:ascii="仿宋_GB2312" w:hAnsi="仿宋_GB2312" w:eastAsia="仿宋_GB2312" w:cs="仿宋_GB2312"/>
          <w:color w:val="000000"/>
          <w:sz w:val="32"/>
          <w:szCs w:val="32"/>
          <w:highlight w:val="none"/>
        </w:rPr>
      </w:pPr>
    </w:p>
    <w:p>
      <w:pPr>
        <w:pStyle w:val="6"/>
        <w:spacing w:line="500" w:lineRule="exact"/>
        <w:rPr>
          <w:rFonts w:hint="eastAsia" w:ascii="仿宋_GB2312" w:hAnsi="仿宋_GB2312" w:eastAsia="仿宋_GB2312" w:cs="仿宋_GB2312"/>
          <w:color w:val="000000"/>
          <w:sz w:val="32"/>
          <w:szCs w:val="32"/>
          <w:highlight w:val="none"/>
        </w:rPr>
      </w:pPr>
    </w:p>
    <w:p>
      <w:pPr>
        <w:pStyle w:val="6"/>
        <w:spacing w:line="500" w:lineRule="exact"/>
        <w:jc w:val="right"/>
        <w:rPr>
          <w:rFonts w:hint="eastAsia" w:ascii="仿宋_GB2312" w:hAnsi="仿宋_GB2312" w:eastAsia="仿宋_GB2312" w:cs="仿宋_GB2312"/>
          <w:color w:val="000000"/>
          <w:sz w:val="32"/>
          <w:szCs w:val="32"/>
          <w:highlight w:val="none"/>
        </w:rPr>
      </w:pPr>
    </w:p>
    <w:p>
      <w:pPr>
        <w:pStyle w:val="6"/>
        <w:spacing w:line="500" w:lineRule="exact"/>
        <w:jc w:val="righ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(盖单位章)</w:t>
      </w:r>
    </w:p>
    <w:p>
      <w:pPr>
        <w:pStyle w:val="6"/>
        <w:wordWrap w:val="0"/>
        <w:spacing w:line="500" w:lineRule="exact"/>
        <w:jc w:val="righ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 xml:space="preserve">  </w:t>
      </w:r>
    </w:p>
    <w:p>
      <w:pPr>
        <w:pStyle w:val="7"/>
        <w:shd w:val="clear" w:color="auto" w:fill="auto"/>
        <w:spacing w:before="0" w:after="100" w:line="500" w:lineRule="exact"/>
        <w:ind w:left="62"/>
        <w:rPr>
          <w:rFonts w:hint="eastAsia"/>
          <w:sz w:val="32"/>
          <w:szCs w:val="32"/>
          <w:highlight w:val="none"/>
        </w:rPr>
      </w:pPr>
    </w:p>
    <w:p>
      <w:pPr>
        <w:pStyle w:val="7"/>
        <w:shd w:val="clear" w:color="auto" w:fill="auto"/>
        <w:spacing w:before="0" w:after="100" w:line="500" w:lineRule="exact"/>
        <w:rPr>
          <w:rFonts w:hint="eastAsia"/>
          <w:sz w:val="32"/>
          <w:szCs w:val="32"/>
          <w:highlight w:val="none"/>
        </w:rPr>
      </w:pPr>
    </w:p>
    <w:tbl>
      <w:tblPr>
        <w:tblStyle w:val="4"/>
        <w:tblW w:w="6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6228" w:type="dxa"/>
            <w:vAlign w:val="center"/>
          </w:tcPr>
          <w:p>
            <w:pPr>
              <w:pStyle w:val="7"/>
              <w:shd w:val="clear" w:color="auto" w:fill="auto"/>
              <w:spacing w:before="0" w:after="100" w:line="500" w:lineRule="exact"/>
              <w:jc w:val="center"/>
              <w:rPr>
                <w:rFonts w:hint="eastAsia"/>
                <w:sz w:val="32"/>
                <w:szCs w:val="32"/>
                <w:highlight w:val="none"/>
              </w:rPr>
            </w:pPr>
            <w:r>
              <w:rPr>
                <w:rFonts w:hint="eastAsia"/>
                <w:sz w:val="32"/>
                <w:szCs w:val="32"/>
                <w:highlight w:val="none"/>
              </w:rPr>
              <w:t>法定代表人身份证复印件</w:t>
            </w:r>
          </w:p>
        </w:tc>
      </w:tr>
    </w:tbl>
    <w:p>
      <w:pPr>
        <w:sectPr>
          <w:pgSz w:w="11906" w:h="16838"/>
          <w:pgMar w:top="1440" w:right="1800" w:bottom="1440" w:left="1800" w:header="851" w:footer="992" w:gutter="0"/>
          <w:cols w:space="425" w:num="1"/>
          <w:docGrid w:type="lines" w:linePitch="312" w:charSpace="0"/>
        </w:sectPr>
      </w:pPr>
    </w:p>
    <w:p>
      <w:pPr>
        <w:spacing w:line="400" w:lineRule="atLeast"/>
        <w:jc w:val="both"/>
        <w:rPr>
          <w:rFonts w:hint="eastAsia" w:ascii="仿宋_GB2312" w:hAnsi="仿宋_GB2312" w:eastAsia="仿宋_GB2312" w:cs="仿宋_GB2312"/>
          <w:b/>
          <w:bCs/>
          <w:spacing w:val="20"/>
          <w:sz w:val="32"/>
          <w:szCs w:val="32"/>
          <w:highlight w:val="none"/>
          <w:lang w:eastAsia="zh-CN"/>
        </w:rPr>
      </w:pPr>
      <w:r>
        <w:rPr>
          <w:rFonts w:hint="eastAsia" w:ascii="仿宋_GB2312" w:hAnsi="仿宋_GB2312" w:eastAsia="仿宋_GB2312" w:cs="仿宋_GB2312"/>
          <w:b/>
          <w:bCs/>
          <w:spacing w:val="20"/>
          <w:sz w:val="32"/>
          <w:szCs w:val="32"/>
          <w:highlight w:val="none"/>
          <w:lang w:eastAsia="zh-CN"/>
        </w:rPr>
        <w:t>附件四</w:t>
      </w:r>
    </w:p>
    <w:p>
      <w:pPr>
        <w:spacing w:line="400" w:lineRule="atLeast"/>
        <w:jc w:val="center"/>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法定代表人授权书</w:t>
      </w:r>
    </w:p>
    <w:p>
      <w:pPr>
        <w:pStyle w:val="8"/>
        <w:adjustRightInd w:val="0"/>
        <w:snapToGrid w:val="0"/>
        <w:spacing w:line="4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(代理机构名称)</w:t>
      </w:r>
      <w:r>
        <w:rPr>
          <w:rFonts w:hint="eastAsia" w:ascii="仿宋_GB2312" w:hAnsi="仿宋_GB2312" w:eastAsia="仿宋_GB2312" w:cs="仿宋_GB2312"/>
          <w:sz w:val="32"/>
          <w:szCs w:val="32"/>
          <w:highlight w:val="none"/>
        </w:rPr>
        <w:t>：</w:t>
      </w:r>
    </w:p>
    <w:p>
      <w:pPr>
        <w:spacing w:line="5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兹授权</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同志为我公司参加贵单位组织的</w:t>
      </w:r>
      <w:r>
        <w:rPr>
          <w:rFonts w:hint="eastAsia" w:ascii="仿宋_GB2312" w:hAnsi="仿宋_GB2312" w:eastAsia="仿宋_GB2312" w:cs="仿宋_GB2312"/>
          <w:color w:val="000000"/>
          <w:sz w:val="32"/>
          <w:szCs w:val="32"/>
          <w:highlight w:val="none"/>
          <w:u w:val="single"/>
        </w:rPr>
        <w:t>（项 目 名 称）</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采购活动的谈判代表人，全权代表我公司处理在该项目活动中的一切事宜。</w:t>
      </w:r>
    </w:p>
    <w:p>
      <w:pPr>
        <w:spacing w:line="5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代理期限从</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日起至</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日止。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授权单位（签章）：</w:t>
      </w:r>
      <w:r>
        <w:rPr>
          <w:rFonts w:hint="eastAsia" w:ascii="仿宋_GB2312" w:hAnsi="仿宋_GB2312" w:eastAsia="仿宋_GB2312" w:cs="仿宋_GB2312"/>
          <w:color w:val="000000"/>
          <w:sz w:val="32"/>
          <w:szCs w:val="32"/>
          <w:highlight w:val="none"/>
          <w:u w:val="single"/>
        </w:rPr>
        <w:t xml:space="preserve">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法定代表人（签字或盖章）：</w:t>
      </w:r>
      <w:r>
        <w:rPr>
          <w:rFonts w:hint="eastAsia" w:ascii="仿宋_GB2312" w:hAnsi="仿宋_GB2312" w:eastAsia="仿宋_GB2312" w:cs="仿宋_GB2312"/>
          <w:color w:val="000000"/>
          <w:sz w:val="32"/>
          <w:szCs w:val="32"/>
          <w:highlight w:val="none"/>
          <w:u w:val="single"/>
        </w:rPr>
        <w:t xml:space="preserve">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签发日期：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spacing w:line="500" w:lineRule="exact"/>
        <w:rPr>
          <w:rFonts w:hint="eastAsia" w:ascii="仿宋_GB2312" w:hAnsi="仿宋_GB2312" w:eastAsia="仿宋_GB2312" w:cs="仿宋_GB2312"/>
          <w:color w:val="000000"/>
          <w:sz w:val="32"/>
          <w:szCs w:val="32"/>
          <w:highlight w:val="none"/>
        </w:rPr>
      </w:pP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附：代理人工作单位：</w:t>
      </w:r>
      <w:r>
        <w:rPr>
          <w:rFonts w:hint="eastAsia" w:ascii="仿宋_GB2312" w:hAnsi="仿宋_GB2312" w:eastAsia="仿宋_GB2312" w:cs="仿宋_GB2312"/>
          <w:color w:val="000000"/>
          <w:sz w:val="32"/>
          <w:szCs w:val="32"/>
          <w:highlight w:val="none"/>
          <w:u w:val="single"/>
        </w:rPr>
        <w:t xml:space="preserve">                      </w:t>
      </w:r>
    </w:p>
    <w:p>
      <w:pPr>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性别：</w:t>
      </w:r>
      <w:r>
        <w:rPr>
          <w:rFonts w:hint="eastAsia" w:ascii="仿宋_GB2312" w:hAnsi="仿宋_GB2312" w:eastAsia="仿宋_GB2312" w:cs="仿宋_GB2312"/>
          <w:color w:val="000000"/>
          <w:sz w:val="32"/>
          <w:szCs w:val="32"/>
          <w:highlight w:val="none"/>
          <w:u w:val="single"/>
        </w:rPr>
        <w:t xml:space="preserve">      </w:t>
      </w:r>
    </w:p>
    <w:p>
      <w:pPr>
        <w:adjustRightInd w:val="0"/>
        <w:snapToGrid w:val="0"/>
        <w:spacing w:line="500" w:lineRule="exact"/>
        <w:rPr>
          <w:rFonts w:ascii="宋体" w:hAnsi="宋体"/>
          <w:color w:val="000000"/>
          <w:sz w:val="32"/>
          <w:szCs w:val="32"/>
          <w:highlight w:val="none"/>
          <w:u w:val="single"/>
        </w:rPr>
      </w:pPr>
      <w:r>
        <w:rPr>
          <w:rFonts w:hint="eastAsia" w:ascii="宋体" w:hAnsi="宋体"/>
          <w:color w:val="000000"/>
          <w:sz w:val="32"/>
          <w:szCs w:val="32"/>
          <w:highlight w:val="none"/>
        </w:rPr>
        <w:t>身份证号码：</w:t>
      </w:r>
      <w:r>
        <w:rPr>
          <w:rFonts w:hint="eastAsia" w:ascii="宋体" w:hAnsi="宋体"/>
          <w:color w:val="000000"/>
          <w:sz w:val="32"/>
          <w:szCs w:val="32"/>
          <w:highlight w:val="none"/>
          <w:u w:val="single"/>
        </w:rPr>
        <w:t xml:space="preserve">                              </w:t>
      </w:r>
    </w:p>
    <w:tbl>
      <w:tblPr>
        <w:tblStyle w:val="4"/>
        <w:tblW w:w="904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9040" w:type="dxa"/>
            <w:vAlign w:val="top"/>
          </w:tcPr>
          <w:p>
            <w:pPr>
              <w:spacing w:line="500" w:lineRule="exact"/>
              <w:rPr>
                <w:rFonts w:ascii="宋体" w:hAnsi="宋体"/>
                <w:color w:val="000000"/>
                <w:sz w:val="24"/>
                <w:szCs w:val="24"/>
                <w:highlight w:val="none"/>
              </w:rPr>
            </w:pPr>
            <w:r>
              <w:rPr>
                <w:rFonts w:hint="eastAsia" w:ascii="宋体" w:hAnsi="宋体"/>
                <w:color w:val="000000"/>
                <w:sz w:val="24"/>
                <w:szCs w:val="24"/>
                <w:highlight w:val="none"/>
              </w:rPr>
              <w:t>粘贴法定代表人身份证（正反复印件）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9040" w:type="dxa"/>
            <w:vAlign w:val="top"/>
          </w:tcPr>
          <w:p>
            <w:pPr>
              <w:spacing w:line="500" w:lineRule="exact"/>
              <w:rPr>
                <w:rFonts w:hint="eastAsia" w:ascii="宋体" w:hAnsi="宋体"/>
                <w:color w:val="000000"/>
                <w:sz w:val="24"/>
                <w:szCs w:val="24"/>
                <w:highlight w:val="none"/>
              </w:rPr>
            </w:pPr>
            <w:r>
              <w:rPr>
                <w:rFonts w:hint="eastAsia" w:ascii="宋体" w:hAnsi="宋体"/>
                <w:color w:val="000000"/>
                <w:sz w:val="24"/>
                <w:szCs w:val="24"/>
                <w:highlight w:val="none"/>
              </w:rPr>
              <w:t>粘贴被授权人身份证（正反复印件）</w:t>
            </w:r>
          </w:p>
        </w:tc>
      </w:tr>
    </w:tbl>
    <w:p>
      <w:pPr>
        <w:sectPr>
          <w:pgSz w:w="11906" w:h="16838"/>
          <w:pgMar w:top="1440" w:right="1800" w:bottom="1440" w:left="1800" w:header="851" w:footer="992" w:gutter="0"/>
          <w:cols w:space="425" w:num="1"/>
          <w:docGrid w:type="lines" w:linePitch="312" w:charSpace="0"/>
        </w:sectPr>
      </w:pPr>
    </w:p>
    <w:p>
      <w:pPr>
        <w:pStyle w:val="9"/>
        <w:jc w:val="both"/>
        <w:rPr>
          <w:rFonts w:hint="eastAsia" w:eastAsia="宋体" w:cs="宋体"/>
          <w:highlight w:val="none"/>
          <w:lang w:eastAsia="zh-CN"/>
        </w:rPr>
      </w:pPr>
      <w:r>
        <w:rPr>
          <w:rFonts w:hint="eastAsia" w:cs="宋体"/>
          <w:highlight w:val="none"/>
          <w:lang w:eastAsia="zh-CN"/>
        </w:rPr>
        <w:t>附件五</w:t>
      </w:r>
    </w:p>
    <w:p>
      <w:pPr>
        <w:pStyle w:val="9"/>
        <w:rPr>
          <w:rFonts w:hint="eastAsia" w:cs="宋体"/>
          <w:highlight w:val="none"/>
        </w:rPr>
      </w:pPr>
      <w:r>
        <w:rPr>
          <w:rFonts w:hint="eastAsia" w:cs="宋体"/>
          <w:highlight w:val="none"/>
        </w:rPr>
        <w:t>类似项目业绩表</w:t>
      </w:r>
    </w:p>
    <w:p>
      <w:pPr>
        <w:pStyle w:val="8"/>
        <w:adjustRightInd w:val="0"/>
        <w:snapToGrid w:val="0"/>
        <w:spacing w:line="5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采购项目编号：</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 xml:space="preserve">     </w:t>
      </w:r>
    </w:p>
    <w:p>
      <w:pPr>
        <w:pStyle w:val="8"/>
        <w:adjustRightInd w:val="0"/>
        <w:snapToGrid w:val="0"/>
        <w:spacing w:line="5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采购项目名称：</w:t>
      </w:r>
      <w:r>
        <w:rPr>
          <w:rFonts w:hint="eastAsia" w:ascii="宋体" w:hAnsi="宋体" w:eastAsia="宋体" w:cs="宋体"/>
          <w:sz w:val="32"/>
          <w:szCs w:val="32"/>
          <w:highlight w:val="none"/>
          <w:u w:val="single"/>
        </w:rPr>
        <w:t xml:space="preserve">                              </w:t>
      </w: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项目名称</w:t>
            </w:r>
          </w:p>
        </w:tc>
        <w:tc>
          <w:tcPr>
            <w:tcW w:w="6886" w:type="dxa"/>
            <w:vAlign w:val="top"/>
          </w:tcPr>
          <w:p>
            <w:pPr>
              <w:pStyle w:val="8"/>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项目单位名称</w:t>
            </w:r>
          </w:p>
        </w:tc>
        <w:tc>
          <w:tcPr>
            <w:tcW w:w="6886" w:type="dxa"/>
            <w:vAlign w:val="top"/>
          </w:tcPr>
          <w:p>
            <w:pPr>
              <w:pStyle w:val="8"/>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项目单位联系人姓名及联系方式</w:t>
            </w:r>
          </w:p>
        </w:tc>
        <w:tc>
          <w:tcPr>
            <w:tcW w:w="6886" w:type="dxa"/>
            <w:vAlign w:val="top"/>
          </w:tcPr>
          <w:p>
            <w:pPr>
              <w:pStyle w:val="8"/>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合同金额</w:t>
            </w:r>
          </w:p>
        </w:tc>
        <w:tc>
          <w:tcPr>
            <w:tcW w:w="6886" w:type="dxa"/>
            <w:vAlign w:val="top"/>
          </w:tcPr>
          <w:p>
            <w:pPr>
              <w:pStyle w:val="8"/>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项目负责人</w:t>
            </w:r>
          </w:p>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姓名</w:t>
            </w:r>
          </w:p>
        </w:tc>
        <w:tc>
          <w:tcPr>
            <w:tcW w:w="6886" w:type="dxa"/>
            <w:vAlign w:val="top"/>
          </w:tcPr>
          <w:p>
            <w:pPr>
              <w:pStyle w:val="8"/>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项目实施时间</w:t>
            </w:r>
          </w:p>
        </w:tc>
        <w:tc>
          <w:tcPr>
            <w:tcW w:w="6886" w:type="dxa"/>
            <w:vAlign w:val="top"/>
          </w:tcPr>
          <w:p>
            <w:pPr>
              <w:pStyle w:val="8"/>
              <w:jc w:val="center"/>
              <w:rPr>
                <w:rFonts w:hint="eastAsia" w:ascii="宋体" w:hAnsi="宋体" w:eastAsia="宋体" w:cs="宋体"/>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222" w:type="dxa"/>
            <w:vAlign w:val="center"/>
          </w:tcPr>
          <w:p>
            <w:pPr>
              <w:pStyle w:val="8"/>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项目内容说明</w:t>
            </w:r>
          </w:p>
        </w:tc>
        <w:tc>
          <w:tcPr>
            <w:tcW w:w="6886" w:type="dxa"/>
            <w:vAlign w:val="top"/>
          </w:tcPr>
          <w:p>
            <w:pPr>
              <w:pStyle w:val="8"/>
              <w:jc w:val="center"/>
              <w:rPr>
                <w:rFonts w:hint="eastAsia" w:ascii="宋体" w:hAnsi="宋体" w:eastAsia="宋体" w:cs="宋体"/>
                <w:sz w:val="32"/>
                <w:szCs w:val="32"/>
                <w:highlight w:val="none"/>
              </w:rPr>
            </w:pPr>
          </w:p>
        </w:tc>
      </w:tr>
    </w:tbl>
    <w:p>
      <w:pPr>
        <w:pStyle w:val="8"/>
        <w:autoSpaceDE w:val="0"/>
        <w:autoSpaceDN w:val="0"/>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说明：1．每个合同须单独附表，并附上相关证明材料，否则专家在评审时将不予采信；</w:t>
      </w:r>
    </w:p>
    <w:p>
      <w:pPr>
        <w:pStyle w:val="8"/>
        <w:spacing w:line="360" w:lineRule="auto"/>
        <w:ind w:firstLine="960" w:firstLineChars="300"/>
        <w:rPr>
          <w:rFonts w:hint="eastAsia" w:ascii="宋体" w:hAnsi="宋体" w:eastAsia="宋体" w:cs="宋体"/>
          <w:sz w:val="32"/>
          <w:szCs w:val="32"/>
          <w:highlight w:val="none"/>
        </w:rPr>
      </w:pPr>
      <w:r>
        <w:rPr>
          <w:rFonts w:hint="eastAsia" w:ascii="宋体" w:hAnsi="宋体" w:eastAsia="宋体" w:cs="宋体"/>
          <w:sz w:val="32"/>
          <w:szCs w:val="32"/>
          <w:highlight w:val="none"/>
        </w:rPr>
        <w:t>2．项目内容请详细说明所承担的具体工作内容。</w:t>
      </w:r>
    </w:p>
    <w:p>
      <w:pPr>
        <w:pStyle w:val="11"/>
        <w:spacing w:line="500" w:lineRule="exact"/>
        <w:ind w:firstLine="720"/>
        <w:rPr>
          <w:rFonts w:hint="eastAsia" w:hAnsi="宋体" w:eastAsia="宋体" w:cs="宋体"/>
          <w:sz w:val="32"/>
          <w:szCs w:val="32"/>
          <w:highlight w:val="none"/>
          <w:u w:val="single"/>
          <w:lang w:eastAsia="zh-CN"/>
        </w:rPr>
      </w:pPr>
      <w:r>
        <w:rPr>
          <w:rFonts w:hint="eastAsia" w:hAnsi="宋体" w:eastAsia="宋体" w:cs="宋体"/>
          <w:sz w:val="32"/>
          <w:szCs w:val="32"/>
          <w:highlight w:val="none"/>
        </w:rPr>
        <w:t>谈判供应商名称（</w:t>
      </w:r>
      <w:r>
        <w:rPr>
          <w:rFonts w:hint="eastAsia" w:hAnsi="宋体" w:eastAsia="宋体" w:cs="宋体"/>
          <w:sz w:val="32"/>
          <w:szCs w:val="32"/>
          <w:highlight w:val="none"/>
          <w:lang w:eastAsia="zh-CN"/>
        </w:rPr>
        <w:t>盖</w:t>
      </w:r>
      <w:r>
        <w:rPr>
          <w:rFonts w:hint="eastAsia" w:hAnsi="宋体" w:eastAsia="宋体" w:cs="宋体"/>
          <w:sz w:val="32"/>
          <w:szCs w:val="32"/>
          <w:highlight w:val="none"/>
        </w:rPr>
        <w:t>章）：</w:t>
      </w:r>
      <w:r>
        <w:rPr>
          <w:rFonts w:hint="eastAsia" w:hAnsi="宋体" w:eastAsia="宋体" w:cs="宋体"/>
          <w:sz w:val="32"/>
          <w:szCs w:val="32"/>
          <w:highlight w:val="none"/>
          <w:u w:val="single"/>
        </w:rPr>
        <w:t xml:space="preserve">              </w:t>
      </w:r>
    </w:p>
    <w:p>
      <w:pPr>
        <w:pStyle w:val="11"/>
        <w:spacing w:line="500" w:lineRule="exact"/>
        <w:ind w:firstLine="720"/>
        <w:rPr>
          <w:rFonts w:hint="eastAsia" w:hAnsi="宋体" w:eastAsia="宋体" w:cs="宋体"/>
          <w:sz w:val="32"/>
          <w:szCs w:val="32"/>
          <w:highlight w:val="none"/>
          <w:u w:val="single"/>
        </w:rPr>
      </w:pPr>
      <w:r>
        <w:rPr>
          <w:rFonts w:hint="eastAsia" w:hAnsi="宋体" w:eastAsia="宋体" w:cs="宋体"/>
          <w:sz w:val="32"/>
          <w:szCs w:val="32"/>
          <w:highlight w:val="none"/>
        </w:rPr>
        <w:t>法定代表人</w:t>
      </w:r>
      <w:r>
        <w:rPr>
          <w:rFonts w:hint="eastAsia" w:hAnsi="宋体" w:eastAsia="宋体" w:cs="宋体"/>
          <w:sz w:val="32"/>
          <w:szCs w:val="32"/>
          <w:highlight w:val="none"/>
          <w:lang w:eastAsia="zh-CN"/>
        </w:rPr>
        <w:t>或委托代理人</w:t>
      </w:r>
      <w:r>
        <w:rPr>
          <w:rFonts w:hint="eastAsia" w:hAnsi="宋体" w:eastAsia="宋体" w:cs="宋体"/>
          <w:sz w:val="32"/>
          <w:szCs w:val="32"/>
          <w:highlight w:val="none"/>
        </w:rPr>
        <w:t>（签</w:t>
      </w:r>
      <w:r>
        <w:rPr>
          <w:rFonts w:hint="eastAsia" w:hAnsi="宋体" w:eastAsia="宋体" w:cs="宋体"/>
          <w:sz w:val="32"/>
          <w:szCs w:val="32"/>
          <w:highlight w:val="none"/>
          <w:lang w:eastAsia="zh-CN"/>
        </w:rPr>
        <w:t>字或盖</w:t>
      </w:r>
      <w:r>
        <w:rPr>
          <w:rFonts w:hint="eastAsia" w:hAnsi="宋体" w:eastAsia="宋体" w:cs="宋体"/>
          <w:sz w:val="32"/>
          <w:szCs w:val="32"/>
          <w:highlight w:val="none"/>
        </w:rPr>
        <w:t>章）:</w:t>
      </w:r>
      <w:r>
        <w:rPr>
          <w:rFonts w:hint="eastAsia" w:hAnsi="宋体" w:eastAsia="宋体" w:cs="宋体"/>
          <w:sz w:val="32"/>
          <w:szCs w:val="32"/>
          <w:highlight w:val="none"/>
          <w:u w:val="single"/>
        </w:rPr>
        <w:t xml:space="preserve">                  </w:t>
      </w:r>
    </w:p>
    <w:p>
      <w:pPr>
        <w:pStyle w:val="8"/>
        <w:adjustRightInd w:val="0"/>
        <w:snapToGrid w:val="0"/>
        <w:spacing w:line="50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日期：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pPr>
        <w:pStyle w:val="8"/>
        <w:adjustRightInd w:val="0"/>
        <w:snapToGrid w:val="0"/>
        <w:spacing w:line="500" w:lineRule="exact"/>
        <w:ind w:firstLine="640" w:firstLineChars="200"/>
        <w:rPr>
          <w:rFonts w:hint="eastAsia" w:ascii="宋体" w:hAnsi="宋体" w:eastAsia="宋体" w:cs="宋体"/>
          <w:sz w:val="32"/>
          <w:szCs w:val="32"/>
          <w:highlight w:val="none"/>
        </w:rPr>
      </w:pPr>
    </w:p>
    <w:p>
      <w:pPr>
        <w:pStyle w:val="8"/>
        <w:adjustRightInd w:val="0"/>
        <w:snapToGrid w:val="0"/>
        <w:spacing w:line="500" w:lineRule="exact"/>
        <w:ind w:firstLine="640" w:firstLineChars="200"/>
        <w:rPr>
          <w:rFonts w:hint="eastAsia" w:ascii="宋体" w:hAnsi="宋体" w:eastAsia="宋体" w:cs="宋体"/>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B5DFF"/>
    <w:rsid w:val="09876D46"/>
    <w:rsid w:val="12F610A5"/>
    <w:rsid w:val="15F103B6"/>
    <w:rsid w:val="1EA32D5F"/>
    <w:rsid w:val="26255B42"/>
    <w:rsid w:val="30CD164F"/>
    <w:rsid w:val="3BE954AF"/>
    <w:rsid w:val="3C0318F6"/>
    <w:rsid w:val="40E91FD2"/>
    <w:rsid w:val="4A331D9E"/>
    <w:rsid w:val="4E4612F2"/>
    <w:rsid w:val="55E7559D"/>
    <w:rsid w:val="58140586"/>
    <w:rsid w:val="5F1B458D"/>
    <w:rsid w:val="673079DA"/>
    <w:rsid w:val="6A0F1C2F"/>
    <w:rsid w:val="6ABD20D8"/>
    <w:rsid w:val="6DFB5DFF"/>
    <w:rsid w:val="6F951CE2"/>
    <w:rsid w:val="72E012F7"/>
    <w:rsid w:val="785C43F7"/>
    <w:rsid w:val="7ECB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rPr>
      <w:sz w:val="24"/>
    </w:rPr>
  </w:style>
  <w:style w:type="paragraph" w:customStyle="1" w:styleId="6">
    <w:name w:val="Normal Indent"/>
    <w:basedOn w:val="1"/>
    <w:qFormat/>
    <w:uiPriority w:val="0"/>
    <w:pPr>
      <w:ind w:firstLine="420"/>
    </w:pPr>
    <w:rPr>
      <w:rFonts w:hint="eastAsia"/>
      <w:szCs w:val="20"/>
    </w:rPr>
  </w:style>
  <w:style w:type="paragraph" w:customStyle="1" w:styleId="7">
    <w:name w:val="正文文本 (18)"/>
    <w:basedOn w:val="1"/>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8">
    <w:name w:val="正文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9">
    <w:name w:val="标题 4_0"/>
    <w:basedOn w:val="8"/>
    <w:next w:val="8"/>
    <w:qFormat/>
    <w:uiPriority w:val="0"/>
    <w:pPr>
      <w:jc w:val="center"/>
      <w:outlineLvl w:val="3"/>
    </w:pPr>
    <w:rPr>
      <w:rFonts w:ascii="宋体" w:hAnsi="宋体" w:eastAsia="宋体"/>
      <w:b/>
      <w:kern w:val="0"/>
      <w:sz w:val="32"/>
      <w:szCs w:val="32"/>
    </w:rPr>
  </w:style>
  <w:style w:type="paragraph" w:customStyle="1" w:styleId="10">
    <w:name w:val="正文缩进_1"/>
    <w:basedOn w:val="8"/>
    <w:unhideWhenUsed/>
    <w:qFormat/>
    <w:uiPriority w:val="0"/>
    <w:pPr>
      <w:ind w:firstLine="420" w:firstLineChars="200"/>
      <w:jc w:val="left"/>
    </w:pPr>
    <w:rPr>
      <w:rFonts w:ascii="Times New Roman" w:hAnsi="Times New Roman"/>
    </w:rPr>
  </w:style>
  <w:style w:type="paragraph" w:customStyle="1" w:styleId="11">
    <w:name w:val="纯文本_0"/>
    <w:basedOn w:val="8"/>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2019-07-15T00:44:00Z</dcterms:created>
  <dc:creator>lenovo</dc:creator>
  <cp:lastModifiedBy>lenovo</cp:lastModifiedBy>
  <dcterms:modified xsi:type="dcterms:W3CDTF">2020-09-21T09:21:46Z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