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附件：</w:t>
      </w:r>
    </w:p>
    <w:p>
      <w:pPr>
        <w:jc w:val="center"/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宜昌市第</w:t>
      </w:r>
      <w:r>
        <w:rPr>
          <w:rFonts w:hint="eastAsia" w:ascii="黑体" w:hAnsi="黑体" w:eastAsia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/>
          <w:sz w:val="32"/>
          <w:szCs w:val="32"/>
        </w:rPr>
        <w:t>批机动车排放污染维修治理企业（</w:t>
      </w:r>
      <w:r>
        <w:rPr>
          <w:rFonts w:ascii="Arial" w:hAnsi="Arial" w:eastAsia="黑体" w:cs="Arial"/>
          <w:sz w:val="32"/>
          <w:szCs w:val="32"/>
        </w:rPr>
        <w:t>M</w:t>
      </w:r>
      <w:r>
        <w:rPr>
          <w:rFonts w:hint="eastAsia" w:ascii="黑体" w:hAnsi="黑体" w:eastAsia="黑体"/>
          <w:sz w:val="32"/>
          <w:szCs w:val="32"/>
        </w:rPr>
        <w:t>站）名单</w:t>
      </w:r>
    </w:p>
    <w:bookmarkEnd w:id="0"/>
    <w:tbl>
      <w:tblPr>
        <w:tblStyle w:val="5"/>
        <w:tblW w:w="1527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3226"/>
        <w:gridCol w:w="2977"/>
        <w:gridCol w:w="850"/>
        <w:gridCol w:w="1524"/>
        <w:gridCol w:w="3154"/>
        <w:gridCol w:w="311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426" w:type="dxa"/>
            <w:vAlign w:val="center"/>
          </w:tcPr>
          <w:p>
            <w:pPr>
              <w:snapToGrid w:val="0"/>
              <w:spacing w:beforeLines="20" w:afterLines="20"/>
              <w:ind w:left="-42" w:leftChars="-20" w:right="-42" w:rightChars="-20"/>
              <w:jc w:val="center"/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</w:rPr>
              <w:t>序号</w:t>
            </w:r>
          </w:p>
        </w:tc>
        <w:tc>
          <w:tcPr>
            <w:tcW w:w="3226" w:type="dxa"/>
            <w:vAlign w:val="center"/>
          </w:tcPr>
          <w:p>
            <w:pPr>
              <w:snapToGrid w:val="0"/>
              <w:spacing w:beforeLines="20" w:afterLines="20"/>
              <w:ind w:left="-42" w:leftChars="-20" w:right="-42" w:rightChars="-20"/>
              <w:jc w:val="left"/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</w:rPr>
              <w:t>企业名称</w:t>
            </w:r>
          </w:p>
        </w:tc>
        <w:tc>
          <w:tcPr>
            <w:tcW w:w="2977" w:type="dxa"/>
            <w:vAlign w:val="center"/>
          </w:tcPr>
          <w:p>
            <w:pPr>
              <w:snapToGrid w:val="0"/>
              <w:spacing w:beforeLines="20" w:afterLines="20"/>
              <w:ind w:left="-42" w:leftChars="-20" w:right="-42" w:rightChars="-20"/>
              <w:jc w:val="center"/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</w:rPr>
              <w:t>M站类型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spacing w:beforeLines="20" w:afterLines="20"/>
              <w:ind w:left="-42" w:leftChars="-20" w:right="-42" w:rightChars="-20"/>
              <w:jc w:val="center"/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</w:rPr>
              <w:t>联系人</w:t>
            </w:r>
          </w:p>
        </w:tc>
        <w:tc>
          <w:tcPr>
            <w:tcW w:w="1524" w:type="dxa"/>
            <w:vAlign w:val="center"/>
          </w:tcPr>
          <w:p>
            <w:pPr>
              <w:snapToGrid w:val="0"/>
              <w:spacing w:beforeLines="20" w:afterLines="20"/>
              <w:ind w:left="-42" w:leftChars="-20" w:right="-42" w:rightChars="-20"/>
              <w:jc w:val="center"/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</w:rPr>
              <w:t>联系电话</w:t>
            </w:r>
          </w:p>
        </w:tc>
        <w:tc>
          <w:tcPr>
            <w:tcW w:w="3154" w:type="dxa"/>
            <w:vAlign w:val="center"/>
          </w:tcPr>
          <w:p>
            <w:pPr>
              <w:snapToGrid w:val="0"/>
              <w:spacing w:beforeLines="20" w:afterLines="20"/>
              <w:jc w:val="center"/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</w:rPr>
              <w:t>经营地址</w:t>
            </w:r>
          </w:p>
        </w:tc>
        <w:tc>
          <w:tcPr>
            <w:tcW w:w="3119" w:type="dxa"/>
            <w:vAlign w:val="center"/>
          </w:tcPr>
          <w:p>
            <w:pPr>
              <w:snapToGrid w:val="0"/>
              <w:spacing w:beforeLines="20" w:afterLines="20"/>
              <w:jc w:val="center"/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</w:rPr>
              <w:t>经营资质和经营范围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c>
          <w:tcPr>
            <w:tcW w:w="15276" w:type="dxa"/>
            <w:gridSpan w:val="7"/>
            <w:vAlign w:val="center"/>
          </w:tcPr>
          <w:p>
            <w:pPr>
              <w:snapToGrid w:val="0"/>
              <w:spacing w:beforeLines="25" w:afterLines="25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</w:rPr>
              <w:t>宜昌市城区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>
            <w:pPr>
              <w:snapToGrid w:val="0"/>
              <w:spacing w:beforeLines="20" w:afterLines="20"/>
              <w:ind w:left="-42" w:leftChars="-20" w:right="-42" w:rightChars="-2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226" w:type="dxa"/>
            <w:vAlign w:val="center"/>
          </w:tcPr>
          <w:p>
            <w:pPr>
              <w:snapToGrid w:val="0"/>
              <w:spacing w:beforeLines="20" w:afterLines="20"/>
              <w:ind w:left="-42" w:leftChars="-20" w:right="-42" w:rightChars="-20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宜昌九宝汽车贸易有限公司</w:t>
            </w:r>
          </w:p>
        </w:tc>
        <w:tc>
          <w:tcPr>
            <w:tcW w:w="2977" w:type="dxa"/>
            <w:vAlign w:val="center"/>
          </w:tcPr>
          <w:p>
            <w:pPr>
              <w:snapToGrid w:val="0"/>
              <w:spacing w:beforeLines="20" w:afterLines="20"/>
              <w:ind w:left="-42" w:leftChars="-20" w:right="-42" w:rightChars="-2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点燃式（轻型）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spacing w:beforeLines="20" w:afterLines="20"/>
              <w:ind w:left="-42" w:leftChars="-20" w:right="-42" w:rightChars="-2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石罡</w:t>
            </w:r>
          </w:p>
        </w:tc>
        <w:tc>
          <w:tcPr>
            <w:tcW w:w="1524" w:type="dxa"/>
            <w:vAlign w:val="center"/>
          </w:tcPr>
          <w:p>
            <w:pPr>
              <w:snapToGrid w:val="0"/>
              <w:spacing w:beforeLines="20" w:afterLines="20"/>
              <w:ind w:left="-42" w:leftChars="-20" w:right="-42" w:rightChars="-2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15572693066</w:t>
            </w:r>
          </w:p>
        </w:tc>
        <w:tc>
          <w:tcPr>
            <w:tcW w:w="3154" w:type="dxa"/>
            <w:vAlign w:val="center"/>
          </w:tcPr>
          <w:p>
            <w:pPr>
              <w:snapToGrid w:val="0"/>
              <w:spacing w:beforeLines="20" w:afterLines="20"/>
              <w:ind w:left="-42" w:leftChars="-20" w:right="-42" w:rightChars="-20"/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宜昌市伍家岗区东艳路48号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天元汽车物流城B区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119" w:type="dxa"/>
            <w:vAlign w:val="center"/>
          </w:tcPr>
          <w:p>
            <w:pPr>
              <w:snapToGrid w:val="0"/>
              <w:spacing w:beforeLines="20" w:afterLines="20"/>
              <w:ind w:left="-42" w:leftChars="-20" w:right="-42" w:rightChars="-20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一类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小型汽车维修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>
            <w:pPr>
              <w:snapToGrid w:val="0"/>
              <w:spacing w:beforeLines="20" w:afterLines="20"/>
              <w:ind w:left="-42" w:leftChars="-20" w:right="-42" w:rightChars="-2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26" w:type="dxa"/>
            <w:vAlign w:val="center"/>
          </w:tcPr>
          <w:p>
            <w:pPr>
              <w:snapToGrid w:val="0"/>
              <w:spacing w:beforeLines="20" w:afterLines="20"/>
              <w:ind w:left="-42" w:leftChars="-20" w:right="-42" w:rightChars="-20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宜昌市猇亭区宜源机动车维修中心</w:t>
            </w:r>
          </w:p>
        </w:tc>
        <w:tc>
          <w:tcPr>
            <w:tcW w:w="2977" w:type="dxa"/>
            <w:vAlign w:val="center"/>
          </w:tcPr>
          <w:p>
            <w:pPr>
              <w:snapToGrid w:val="0"/>
              <w:spacing w:beforeLines="20" w:afterLines="20"/>
              <w:ind w:left="-42" w:leftChars="-20" w:right="-42" w:rightChars="-2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点燃式（轻型）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spacing w:beforeLines="20" w:afterLines="20"/>
              <w:ind w:left="-42" w:leftChars="-20" w:right="-42" w:rightChars="-2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陈春艳</w:t>
            </w:r>
          </w:p>
        </w:tc>
        <w:tc>
          <w:tcPr>
            <w:tcW w:w="1524" w:type="dxa"/>
            <w:vAlign w:val="center"/>
          </w:tcPr>
          <w:p>
            <w:pPr>
              <w:snapToGrid w:val="0"/>
              <w:spacing w:beforeLines="20" w:afterLines="20"/>
              <w:ind w:left="-42" w:leftChars="-20" w:right="-42" w:rightChars="-2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15671065057</w:t>
            </w:r>
          </w:p>
        </w:tc>
        <w:tc>
          <w:tcPr>
            <w:tcW w:w="3154" w:type="dxa"/>
            <w:vAlign w:val="center"/>
          </w:tcPr>
          <w:p>
            <w:pPr>
              <w:snapToGrid w:val="0"/>
              <w:spacing w:beforeLines="20" w:afterLines="20"/>
              <w:ind w:left="-42" w:leftChars="-20" w:right="-42" w:rightChars="-20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宜昌市猇亭区猇亭大道192号</w:t>
            </w:r>
          </w:p>
        </w:tc>
        <w:tc>
          <w:tcPr>
            <w:tcW w:w="3119" w:type="dxa"/>
            <w:vAlign w:val="center"/>
          </w:tcPr>
          <w:p>
            <w:pPr>
              <w:snapToGrid w:val="0"/>
              <w:spacing w:beforeLines="20" w:afterLines="20"/>
              <w:ind w:left="-42" w:leftChars="-20" w:right="-42" w:rightChars="-20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三类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（发动机维修、汽车综合小修）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>
            <w:pPr>
              <w:snapToGrid w:val="0"/>
              <w:spacing w:beforeLines="20" w:afterLines="20"/>
              <w:ind w:left="-42" w:leftChars="-20" w:right="-42" w:rightChars="-2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226" w:type="dxa"/>
            <w:vAlign w:val="center"/>
          </w:tcPr>
          <w:p>
            <w:pPr>
              <w:snapToGrid w:val="0"/>
              <w:spacing w:beforeLines="20" w:afterLines="20"/>
              <w:ind w:right="-42" w:rightChars="-20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宜昌市威汉汽车服务有限公司</w:t>
            </w:r>
          </w:p>
        </w:tc>
        <w:tc>
          <w:tcPr>
            <w:tcW w:w="2977" w:type="dxa"/>
            <w:vAlign w:val="center"/>
          </w:tcPr>
          <w:p>
            <w:pPr>
              <w:snapToGrid w:val="0"/>
              <w:spacing w:beforeLines="20" w:afterLines="20"/>
              <w:ind w:left="-42" w:leftChars="-20" w:right="-42" w:rightChars="-2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点燃式（轻型）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、压燃式（轻型）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spacing w:beforeLines="20" w:afterLines="20"/>
              <w:ind w:left="-42" w:leftChars="-20" w:right="-42" w:rightChars="-2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曾俊华</w:t>
            </w:r>
          </w:p>
        </w:tc>
        <w:tc>
          <w:tcPr>
            <w:tcW w:w="1524" w:type="dxa"/>
            <w:vAlign w:val="center"/>
          </w:tcPr>
          <w:p>
            <w:pPr>
              <w:snapToGrid w:val="0"/>
              <w:spacing w:beforeLines="20" w:afterLines="20"/>
              <w:ind w:left="-42" w:leftChars="-20" w:right="-42" w:rightChars="-2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18972010932</w:t>
            </w:r>
          </w:p>
        </w:tc>
        <w:tc>
          <w:tcPr>
            <w:tcW w:w="3154" w:type="dxa"/>
            <w:vAlign w:val="center"/>
          </w:tcPr>
          <w:p>
            <w:pPr>
              <w:snapToGrid w:val="0"/>
              <w:spacing w:beforeLines="20" w:afterLines="20"/>
              <w:ind w:left="-42" w:leftChars="-20" w:right="-42" w:rightChars="-20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宜昌市猇亭区先锋路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56号</w:t>
            </w:r>
          </w:p>
        </w:tc>
        <w:tc>
          <w:tcPr>
            <w:tcW w:w="3119" w:type="dxa"/>
            <w:vAlign w:val="center"/>
          </w:tcPr>
          <w:p>
            <w:pPr>
              <w:snapToGrid w:val="0"/>
              <w:spacing w:beforeLines="20" w:afterLines="20"/>
              <w:ind w:left="-42" w:leftChars="-20" w:right="-42" w:rightChars="-20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二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类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小型汽车维修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6" w:type="dxa"/>
            <w:gridSpan w:val="7"/>
            <w:vAlign w:val="center"/>
          </w:tcPr>
          <w:p>
            <w:pPr>
              <w:snapToGrid w:val="0"/>
              <w:spacing w:beforeLines="25" w:afterLines="25"/>
              <w:jc w:val="left"/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</w:rPr>
              <w:t>夷陵区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>
            <w:pPr>
              <w:snapToGrid w:val="0"/>
              <w:spacing w:beforeLines="20" w:afterLines="20"/>
              <w:ind w:left="-42" w:leftChars="-20" w:right="-42" w:rightChars="-2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</w:t>
            </w:r>
          </w:p>
        </w:tc>
        <w:tc>
          <w:tcPr>
            <w:tcW w:w="3226" w:type="dxa"/>
            <w:vAlign w:val="center"/>
          </w:tcPr>
          <w:p>
            <w:pPr>
              <w:snapToGrid w:val="0"/>
              <w:spacing w:beforeLines="20" w:afterLines="20"/>
              <w:ind w:right="-42" w:rightChars="-20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宜昌江华进口汽车修配厂</w:t>
            </w:r>
          </w:p>
        </w:tc>
        <w:tc>
          <w:tcPr>
            <w:tcW w:w="2977" w:type="dxa"/>
            <w:vAlign w:val="center"/>
          </w:tcPr>
          <w:p>
            <w:pPr>
              <w:snapToGrid w:val="0"/>
              <w:spacing w:beforeLines="20" w:afterLines="20"/>
              <w:ind w:left="-42" w:leftChars="-20" w:right="-42" w:rightChars="-2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点燃式（轻型）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spacing w:beforeLines="20" w:afterLines="20"/>
              <w:ind w:left="-42" w:leftChars="-20" w:right="-42" w:rightChars="-2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王昆仑</w:t>
            </w:r>
          </w:p>
        </w:tc>
        <w:tc>
          <w:tcPr>
            <w:tcW w:w="1524" w:type="dxa"/>
            <w:vAlign w:val="center"/>
          </w:tcPr>
          <w:p>
            <w:pPr>
              <w:snapToGrid w:val="0"/>
              <w:spacing w:beforeLines="20" w:afterLines="20"/>
              <w:ind w:left="-42" w:leftChars="-20" w:right="-42" w:rightChars="-2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15997660633</w:t>
            </w:r>
          </w:p>
        </w:tc>
        <w:tc>
          <w:tcPr>
            <w:tcW w:w="3154" w:type="dxa"/>
            <w:vAlign w:val="center"/>
          </w:tcPr>
          <w:p>
            <w:pPr>
              <w:snapToGrid w:val="0"/>
              <w:spacing w:beforeLines="20" w:afterLines="20"/>
              <w:ind w:left="-42" w:leftChars="-20" w:right="-42" w:rightChars="-20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宜昌市夷陵区小溪塔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人寿桥路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21号</w:t>
            </w:r>
          </w:p>
        </w:tc>
        <w:tc>
          <w:tcPr>
            <w:tcW w:w="3119" w:type="dxa"/>
            <w:vAlign w:val="center"/>
          </w:tcPr>
          <w:p>
            <w:pPr>
              <w:snapToGrid w:val="0"/>
              <w:spacing w:beforeLines="20" w:afterLines="20"/>
              <w:ind w:left="-42" w:leftChars="-20" w:right="-42" w:rightChars="-20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一类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小型汽车维修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>
            <w:pPr>
              <w:snapToGrid w:val="0"/>
              <w:spacing w:beforeLines="20" w:afterLines="20"/>
              <w:ind w:right="-42" w:rightChars="-20"/>
              <w:jc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26" w:type="dxa"/>
            <w:vAlign w:val="center"/>
          </w:tcPr>
          <w:p>
            <w:pPr>
              <w:snapToGrid w:val="0"/>
              <w:spacing w:beforeLines="20" w:afterLines="20"/>
              <w:ind w:left="-42" w:leftChars="-20" w:right="-42" w:rightChars="-20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宜昌酷派汽车服务有限公司七星花园店</w:t>
            </w:r>
          </w:p>
        </w:tc>
        <w:tc>
          <w:tcPr>
            <w:tcW w:w="2977" w:type="dxa"/>
            <w:vAlign w:val="center"/>
          </w:tcPr>
          <w:p>
            <w:pPr>
              <w:snapToGrid w:val="0"/>
              <w:spacing w:beforeLines="20" w:afterLines="20"/>
              <w:ind w:left="-42" w:leftChars="-20" w:right="-42" w:rightChars="-2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点燃式（轻型）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spacing w:beforeLines="20" w:afterLines="20"/>
              <w:ind w:left="-42" w:leftChars="-20" w:right="-42" w:rightChars="-2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雷正军</w:t>
            </w:r>
          </w:p>
        </w:tc>
        <w:tc>
          <w:tcPr>
            <w:tcW w:w="1524" w:type="dxa"/>
            <w:vAlign w:val="center"/>
          </w:tcPr>
          <w:p>
            <w:pPr>
              <w:snapToGrid w:val="0"/>
              <w:spacing w:beforeLines="20" w:afterLines="20"/>
              <w:ind w:left="-42" w:leftChars="-20" w:right="-42" w:rightChars="-2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13277170099</w:t>
            </w:r>
          </w:p>
        </w:tc>
        <w:tc>
          <w:tcPr>
            <w:tcW w:w="3154" w:type="dxa"/>
            <w:vAlign w:val="center"/>
          </w:tcPr>
          <w:p>
            <w:pPr>
              <w:snapToGrid w:val="0"/>
              <w:spacing w:beforeLines="20" w:afterLines="20"/>
              <w:ind w:left="-42" w:leftChars="-20" w:right="-42" w:rightChars="-20"/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宜昌市夷陵区小溪塔发展大道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（七星花园）</w:t>
            </w:r>
          </w:p>
        </w:tc>
        <w:tc>
          <w:tcPr>
            <w:tcW w:w="3119" w:type="dxa"/>
            <w:vAlign w:val="center"/>
          </w:tcPr>
          <w:p>
            <w:pPr>
              <w:snapToGrid w:val="0"/>
              <w:spacing w:beforeLines="20" w:afterLines="20"/>
              <w:ind w:left="-42" w:leftChars="-20" w:right="-42" w:rightChars="-20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二类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小型汽车维修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>
            <w:pPr>
              <w:snapToGrid w:val="0"/>
              <w:spacing w:beforeLines="20" w:afterLines="20"/>
              <w:ind w:right="-42" w:rightChars="-20"/>
              <w:jc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226" w:type="dxa"/>
            <w:vAlign w:val="center"/>
          </w:tcPr>
          <w:p>
            <w:pPr>
              <w:snapToGrid w:val="0"/>
              <w:spacing w:beforeLines="20" w:afterLines="20"/>
              <w:ind w:left="-42" w:leftChars="-20" w:right="-42" w:rightChars="-20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宜昌车泰汽车服务有限公司</w:t>
            </w:r>
          </w:p>
        </w:tc>
        <w:tc>
          <w:tcPr>
            <w:tcW w:w="2977" w:type="dxa"/>
            <w:vAlign w:val="center"/>
          </w:tcPr>
          <w:p>
            <w:pPr>
              <w:snapToGrid w:val="0"/>
              <w:spacing w:beforeLines="20" w:afterLines="20"/>
              <w:ind w:left="-42" w:leftChars="-20" w:right="-42" w:rightChars="-2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点燃式（轻型）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spacing w:beforeLines="20" w:afterLines="20"/>
              <w:ind w:left="-42" w:leftChars="-20" w:right="-42" w:rightChars="-2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韩彬彬</w:t>
            </w:r>
          </w:p>
        </w:tc>
        <w:tc>
          <w:tcPr>
            <w:tcW w:w="1524" w:type="dxa"/>
            <w:vAlign w:val="center"/>
          </w:tcPr>
          <w:p>
            <w:pPr>
              <w:snapToGrid w:val="0"/>
              <w:spacing w:beforeLines="20" w:afterLines="20"/>
              <w:ind w:left="-42" w:leftChars="-20" w:right="-42" w:rightChars="-2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13617178786</w:t>
            </w:r>
          </w:p>
        </w:tc>
        <w:tc>
          <w:tcPr>
            <w:tcW w:w="3154" w:type="dxa"/>
            <w:vAlign w:val="center"/>
          </w:tcPr>
          <w:p>
            <w:pPr>
              <w:snapToGrid w:val="0"/>
              <w:spacing w:beforeLines="20" w:afterLines="20"/>
              <w:ind w:left="-42" w:leftChars="-20" w:right="-42" w:rightChars="-20"/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宜昌市夷陵区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鄢家河村三组（夷陵区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北汽贸城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119" w:type="dxa"/>
            <w:vAlign w:val="center"/>
          </w:tcPr>
          <w:p>
            <w:pPr>
              <w:snapToGrid w:val="0"/>
              <w:spacing w:beforeLines="20" w:afterLines="20"/>
              <w:ind w:left="-42" w:leftChars="-20" w:right="-42" w:rightChars="-20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三类（汽车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综合小修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>
            <w:pPr>
              <w:snapToGrid w:val="0"/>
              <w:spacing w:beforeLines="20" w:afterLines="20"/>
              <w:ind w:right="-42" w:rightChars="-20"/>
              <w:jc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226" w:type="dxa"/>
            <w:vAlign w:val="center"/>
          </w:tcPr>
          <w:p>
            <w:pPr>
              <w:snapToGrid w:val="0"/>
              <w:spacing w:beforeLines="20" w:afterLines="20"/>
              <w:ind w:left="-42" w:leftChars="-20" w:right="-42" w:rightChars="-20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宜昌久鼎汽车服务有限公司</w:t>
            </w:r>
          </w:p>
        </w:tc>
        <w:tc>
          <w:tcPr>
            <w:tcW w:w="2977" w:type="dxa"/>
            <w:vAlign w:val="center"/>
          </w:tcPr>
          <w:p>
            <w:pPr>
              <w:snapToGrid w:val="0"/>
              <w:spacing w:beforeLines="20" w:afterLines="20"/>
              <w:ind w:left="-42" w:leftChars="-20" w:right="-42" w:rightChars="-2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点燃式（轻型）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压燃式（轻型）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spacing w:beforeLines="20" w:afterLines="20"/>
              <w:ind w:left="-42" w:leftChars="-20" w:right="-42" w:rightChars="-2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陈俊兵</w:t>
            </w:r>
          </w:p>
        </w:tc>
        <w:tc>
          <w:tcPr>
            <w:tcW w:w="1524" w:type="dxa"/>
            <w:vAlign w:val="center"/>
          </w:tcPr>
          <w:p>
            <w:pPr>
              <w:snapToGrid w:val="0"/>
              <w:spacing w:beforeLines="20" w:afterLines="20"/>
              <w:ind w:left="-42" w:leftChars="-20" w:right="-42" w:rightChars="-2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18972513399</w:t>
            </w:r>
          </w:p>
        </w:tc>
        <w:tc>
          <w:tcPr>
            <w:tcW w:w="3154" w:type="dxa"/>
            <w:vAlign w:val="center"/>
          </w:tcPr>
          <w:p>
            <w:pPr>
              <w:snapToGrid w:val="0"/>
              <w:spacing w:beforeLines="20" w:afterLines="20"/>
              <w:ind w:left="-42" w:leftChars="-20" w:right="-42" w:rightChars="-20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宜昌市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夷陵区黄金卡社区二组</w:t>
            </w:r>
          </w:p>
        </w:tc>
        <w:tc>
          <w:tcPr>
            <w:tcW w:w="3119" w:type="dxa"/>
            <w:vAlign w:val="center"/>
          </w:tcPr>
          <w:p>
            <w:pPr>
              <w:snapToGrid w:val="0"/>
              <w:spacing w:beforeLines="20" w:afterLines="20"/>
              <w:ind w:left="-42" w:leftChars="-20" w:right="-42" w:rightChars="-20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一类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小型汽车维修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）</w:t>
            </w:r>
          </w:p>
        </w:tc>
      </w:tr>
    </w:tbl>
    <w:p>
      <w:pPr>
        <w:snapToGrid w:val="0"/>
        <w:rPr>
          <w:sz w:val="2"/>
          <w:szCs w:val="2"/>
        </w:rPr>
      </w:pPr>
    </w:p>
    <w:p/>
    <w:sectPr>
      <w:pgSz w:w="16838" w:h="11906" w:orient="landscape"/>
      <w:pgMar w:top="1134" w:right="851" w:bottom="1134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F7376F"/>
    <w:rsid w:val="57F7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2020-12-01T10:31:00Z</dcterms:created>
  <dc:creator>wing</dc:creator>
  <cp:lastModifiedBy>wing</cp:lastModifiedBy>
  <dcterms:modified xsi:type="dcterms:W3CDTF">2020-12-01T10:31:47Z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