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bCs/>
          <w:color w:val="000000"/>
          <w:kern w:val="0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ind w:firstLine="1744" w:firstLineChars="5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年燃气企业燃气经营许可申请审查意见公示表（第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eastAsia="zh-CN"/>
        </w:rPr>
        <w:t>九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批）</w:t>
      </w:r>
    </w:p>
    <w:tbl>
      <w:tblPr>
        <w:tblStyle w:val="7"/>
        <w:tblW w:w="12080" w:type="dxa"/>
        <w:tblInd w:w="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924"/>
        <w:gridCol w:w="2268"/>
        <w:gridCol w:w="1843"/>
        <w:gridCol w:w="260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92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申报燃气经营许可</w:t>
            </w:r>
          </w:p>
        </w:tc>
        <w:tc>
          <w:tcPr>
            <w:tcW w:w="260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公示意见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92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申报类别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经营区域</w:t>
            </w:r>
          </w:p>
        </w:tc>
        <w:tc>
          <w:tcPr>
            <w:tcW w:w="260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924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宜昌市科力生实业有限公司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燃气汽车加气站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宜昌城区</w:t>
            </w:r>
          </w:p>
        </w:tc>
        <w:tc>
          <w:tcPr>
            <w:tcW w:w="2605" w:type="dxa"/>
            <w:noWrap w:val="0"/>
            <w:vAlign w:val="center"/>
          </w:tcPr>
          <w:p>
            <w:pPr>
              <w:widowControl/>
              <w:ind w:firstLine="960" w:firstLineChars="4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同意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kern w:val="0"/>
                <w:sz w:val="24"/>
                <w:lang w:eastAsia="zh-CN"/>
              </w:rPr>
              <w:t>延期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B3"/>
    <w:rsid w:val="00072807"/>
    <w:rsid w:val="000A0944"/>
    <w:rsid w:val="00103F66"/>
    <w:rsid w:val="001719B2"/>
    <w:rsid w:val="00972725"/>
    <w:rsid w:val="00B9767D"/>
    <w:rsid w:val="00BF19E4"/>
    <w:rsid w:val="00E644B3"/>
    <w:rsid w:val="087E68E0"/>
    <w:rsid w:val="11956826"/>
    <w:rsid w:val="18923AFE"/>
    <w:rsid w:val="4FD24C09"/>
    <w:rsid w:val="657D3CBF"/>
    <w:rsid w:val="67A625BF"/>
    <w:rsid w:val="6AA72D0F"/>
    <w:rsid w:val="6AEE5616"/>
    <w:rsid w:val="7E352AB1"/>
    <w:rsid w:val="7F0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114</Characters>
  <Lines>1</Lines>
  <Paragraphs>1</Paragraphs>
  <TotalTime>0</TotalTime>
  <ScaleCrop>false</ScaleCrop>
  <LinksUpToDate>false</LinksUpToDate>
  <CharactersWithSpaces>133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2019-12-11T01:13:00Z</dcterms:created>
  <dc:creator>lenov</dc:creator>
  <cp:lastModifiedBy>lenov</cp:lastModifiedBy>
  <dcterms:modified xsi:type="dcterms:W3CDTF">2020-12-25T07:19:54Z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