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63" w:tblpY="10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126"/>
        <w:gridCol w:w="1026"/>
        <w:gridCol w:w="3434"/>
        <w:gridCol w:w="76"/>
        <w:gridCol w:w="1560"/>
        <w:gridCol w:w="1025"/>
        <w:gridCol w:w="676"/>
        <w:gridCol w:w="2126"/>
        <w:gridCol w:w="1417"/>
      </w:tblGrid>
      <w:tr w:rsidR="00FA3FFB" w:rsidRPr="00FA3FFB" w:rsidTr="003C276B">
        <w:trPr>
          <w:trHeight w:val="567"/>
        </w:trPr>
        <w:tc>
          <w:tcPr>
            <w:tcW w:w="14283" w:type="dxa"/>
            <w:gridSpan w:val="10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采购单位（加盖印章）：三峡公共检验检测中心</w:t>
            </w:r>
          </w:p>
        </w:tc>
      </w:tr>
      <w:tr w:rsidR="00FA3FFB" w:rsidRPr="00FA3FFB" w:rsidTr="003C276B">
        <w:trPr>
          <w:trHeight w:val="567"/>
        </w:trPr>
        <w:tc>
          <w:tcPr>
            <w:tcW w:w="3969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联系人：高宜丹</w:t>
            </w:r>
          </w:p>
        </w:tc>
        <w:tc>
          <w:tcPr>
            <w:tcW w:w="5070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联系电话：13507201857</w:t>
            </w:r>
          </w:p>
        </w:tc>
        <w:tc>
          <w:tcPr>
            <w:tcW w:w="5244" w:type="dxa"/>
            <w:gridSpan w:val="4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  <w:r w:rsidRPr="00FA3FFB">
              <w:rPr>
                <w:bCs w:val="0"/>
                <w:color w:val="222222"/>
                <w:sz w:val="18"/>
                <w:szCs w:val="18"/>
              </w:rPr>
              <w:t>0717-6302396</w:t>
            </w:r>
          </w:p>
        </w:tc>
      </w:tr>
      <w:tr w:rsidR="003C276B" w:rsidRPr="00FA3FFB" w:rsidTr="00F461DA">
        <w:trPr>
          <w:trHeight w:val="991"/>
        </w:trPr>
        <w:tc>
          <w:tcPr>
            <w:tcW w:w="817" w:type="dxa"/>
            <w:vMerge w:val="restart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采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</w:t>
            </w:r>
          </w:p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购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</w:t>
            </w:r>
          </w:p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需</w:t>
            </w:r>
          </w:p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求</w:t>
            </w:r>
          </w:p>
        </w:tc>
        <w:tc>
          <w:tcPr>
            <w:tcW w:w="2126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品名</w:t>
            </w:r>
          </w:p>
        </w:tc>
        <w:tc>
          <w:tcPr>
            <w:tcW w:w="1026" w:type="dxa"/>
            <w:vAlign w:val="center"/>
          </w:tcPr>
          <w:p w:rsidR="00FA3FFB" w:rsidRPr="00FA3FFB" w:rsidRDefault="003C276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 xml:space="preserve"> </w:t>
            </w:r>
            <w:r w:rsidR="00FA3FFB"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规格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 xml:space="preserve"> </w:t>
            </w:r>
            <w:r w:rsidR="00FA3FFB"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型号</w:t>
            </w:r>
          </w:p>
        </w:tc>
        <w:tc>
          <w:tcPr>
            <w:tcW w:w="3510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配置或技术参数</w:t>
            </w:r>
          </w:p>
        </w:tc>
        <w:tc>
          <w:tcPr>
            <w:tcW w:w="1560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供货时间</w:t>
            </w:r>
          </w:p>
        </w:tc>
        <w:tc>
          <w:tcPr>
            <w:tcW w:w="2126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供货地点</w:t>
            </w:r>
          </w:p>
        </w:tc>
        <w:tc>
          <w:tcPr>
            <w:tcW w:w="1417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 w:rsidR="003C276B" w:rsidRPr="00FA3FFB" w:rsidTr="00F461DA">
        <w:trPr>
          <w:trHeight w:val="2081"/>
        </w:trPr>
        <w:tc>
          <w:tcPr>
            <w:tcW w:w="817" w:type="dxa"/>
            <w:vMerge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数显</w:t>
            </w:r>
            <w:r w:rsidR="00DE4730" w:rsidRPr="00DE4730">
              <w:rPr>
                <w:rFonts w:hint="eastAsia"/>
                <w:bCs w:val="0"/>
                <w:color w:val="222222"/>
                <w:sz w:val="18"/>
                <w:szCs w:val="18"/>
              </w:rPr>
              <w:t>恒温可调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沙浴</w:t>
            </w:r>
          </w:p>
        </w:tc>
        <w:tc>
          <w:tcPr>
            <w:tcW w:w="1026" w:type="dxa"/>
            <w:vAlign w:val="center"/>
          </w:tcPr>
          <w:p w:rsidR="00FA3FFB" w:rsidRPr="00FA3FFB" w:rsidRDefault="00DE4730" w:rsidP="000D00CF"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 xml:space="preserve">  </w:t>
            </w:r>
          </w:p>
        </w:tc>
        <w:tc>
          <w:tcPr>
            <w:tcW w:w="3510" w:type="dxa"/>
            <w:gridSpan w:val="2"/>
            <w:vAlign w:val="center"/>
          </w:tcPr>
          <w:p w:rsidR="00DE4730" w:rsidRDefault="00DE4730" w:rsidP="003C276B">
            <w:pPr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  <w:r w:rsidRPr="00FA3FFB">
              <w:rPr>
                <w:rFonts w:ascii="宋体" w:hAnsi="宋体" w:cs="宋体" w:hint="eastAsia"/>
                <w:b/>
                <w:color w:val="222222"/>
                <w:kern w:val="36"/>
                <w:sz w:val="18"/>
                <w:szCs w:val="18"/>
              </w:rPr>
              <w:t xml:space="preserve">1、电源电压：220V50Hz </w:t>
            </w:r>
          </w:p>
          <w:p w:rsidR="00DE4730" w:rsidRPr="00FA3FFB" w:rsidRDefault="00DE4730" w:rsidP="003C276B">
            <w:pPr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  <w:r w:rsidRPr="00FA3FFB">
              <w:rPr>
                <w:rFonts w:ascii="宋体" w:hAnsi="宋体" w:cs="宋体" w:hint="eastAsia"/>
                <w:b/>
                <w:color w:val="222222"/>
                <w:kern w:val="36"/>
                <w:sz w:val="18"/>
                <w:szCs w:val="18"/>
              </w:rPr>
              <w:t>2、加热功率: 2000W</w:t>
            </w:r>
          </w:p>
          <w:p w:rsidR="00DE4730" w:rsidRDefault="00DE4730" w:rsidP="003C276B">
            <w:pPr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  <w:r w:rsidRPr="00FA3FFB">
              <w:rPr>
                <w:rFonts w:ascii="宋体" w:hAnsi="宋体" w:cs="宋体" w:hint="eastAsia"/>
                <w:b/>
                <w:color w:val="222222"/>
                <w:kern w:val="36"/>
                <w:sz w:val="18"/>
                <w:szCs w:val="18"/>
              </w:rPr>
              <w:t>3、温控范围:室温~300℃</w:t>
            </w:r>
          </w:p>
          <w:p w:rsidR="00DE4730" w:rsidRPr="00FA3FFB" w:rsidRDefault="00DE4730" w:rsidP="003C276B">
            <w:pPr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  <w:r w:rsidRPr="00FA3FFB">
              <w:rPr>
                <w:rFonts w:ascii="宋体" w:hAnsi="宋体" w:cs="宋体" w:hint="eastAsia"/>
                <w:b/>
                <w:color w:val="222222"/>
                <w:kern w:val="36"/>
                <w:sz w:val="18"/>
                <w:szCs w:val="18"/>
              </w:rPr>
              <w:t>4、工作容积: 400×300×80(mm)</w:t>
            </w:r>
          </w:p>
          <w:p w:rsidR="00FA3FFB" w:rsidRPr="00DE4730" w:rsidRDefault="00FA3FFB" w:rsidP="003C276B">
            <w:pPr>
              <w:ind w:rightChars="-89" w:right="-187"/>
              <w:jc w:val="center"/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1个</w:t>
            </w:r>
          </w:p>
        </w:tc>
        <w:tc>
          <w:tcPr>
            <w:tcW w:w="1701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10天</w:t>
            </w:r>
          </w:p>
        </w:tc>
        <w:tc>
          <w:tcPr>
            <w:tcW w:w="2126" w:type="dxa"/>
            <w:vAlign w:val="center"/>
          </w:tcPr>
          <w:p w:rsidR="00FA3FFB" w:rsidRPr="00FA3FFB" w:rsidRDefault="00FA3FFB" w:rsidP="003C276B">
            <w:pPr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  <w:r w:rsidRPr="00FA3FFB">
              <w:rPr>
                <w:rFonts w:ascii="宋体" w:hAnsi="宋体" w:cs="宋体" w:hint="eastAsia"/>
                <w:b/>
                <w:color w:val="222222"/>
                <w:kern w:val="36"/>
                <w:sz w:val="18"/>
                <w:szCs w:val="18"/>
              </w:rPr>
              <w:t>三峡公共检验检测中心</w:t>
            </w:r>
            <w:r w:rsidR="009055F9">
              <w:rPr>
                <w:rFonts w:ascii="宋体" w:hAnsi="宋体" w:cs="宋体" w:hint="eastAsia"/>
                <w:b/>
                <w:color w:val="222222"/>
                <w:kern w:val="36"/>
                <w:sz w:val="18"/>
                <w:szCs w:val="18"/>
              </w:rPr>
              <w:t>(宜昌市厦门路2号)</w:t>
            </w:r>
          </w:p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包安装</w:t>
            </w:r>
          </w:p>
        </w:tc>
      </w:tr>
      <w:tr w:rsidR="00F461DA" w:rsidRPr="00FA3FFB" w:rsidTr="00F461DA">
        <w:trPr>
          <w:trHeight w:val="1127"/>
        </w:trPr>
        <w:tc>
          <w:tcPr>
            <w:tcW w:w="817" w:type="dxa"/>
            <w:vMerge w:val="restart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应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商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回复</w:t>
            </w:r>
          </w:p>
        </w:tc>
        <w:tc>
          <w:tcPr>
            <w:tcW w:w="9923" w:type="dxa"/>
            <w:gridSpan w:val="7"/>
            <w:vMerge w:val="restart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总价</w:t>
            </w:r>
          </w:p>
        </w:tc>
        <w:tc>
          <w:tcPr>
            <w:tcW w:w="1417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 w:rsidR="00F461DA" w:rsidRPr="00FA3FFB" w:rsidTr="00F461DA">
        <w:trPr>
          <w:trHeight w:val="1123"/>
        </w:trPr>
        <w:tc>
          <w:tcPr>
            <w:tcW w:w="817" w:type="dxa"/>
            <w:vMerge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9923" w:type="dxa"/>
            <w:gridSpan w:val="7"/>
            <w:vMerge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</w:tr>
      <w:tr w:rsidR="00FA3FFB" w:rsidRPr="00FA3FFB" w:rsidTr="003C276B">
        <w:trPr>
          <w:trHeight w:val="567"/>
        </w:trPr>
        <w:tc>
          <w:tcPr>
            <w:tcW w:w="2943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供应商（加盖印章）：</w:t>
            </w:r>
          </w:p>
        </w:tc>
        <w:tc>
          <w:tcPr>
            <w:tcW w:w="4460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联系人：</w:t>
            </w:r>
          </w:p>
        </w:tc>
        <w:tc>
          <w:tcPr>
            <w:tcW w:w="2661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联系电话：</w:t>
            </w:r>
          </w:p>
        </w:tc>
        <w:tc>
          <w:tcPr>
            <w:tcW w:w="4219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</w:p>
        </w:tc>
      </w:tr>
    </w:tbl>
    <w:p w:rsidR="007A24E2" w:rsidRPr="00FA3FFB" w:rsidRDefault="00950B33" w:rsidP="00DE4730">
      <w:pPr>
        <w:pStyle w:val="1"/>
        <w:shd w:val="clear" w:color="auto" w:fill="FFFFFF"/>
        <w:spacing w:before="0" w:beforeAutospacing="0" w:after="0" w:afterAutospacing="0"/>
        <w:ind w:right="272"/>
        <w:jc w:val="center"/>
        <w:rPr>
          <w:bCs w:val="0"/>
          <w:color w:val="222222"/>
          <w:sz w:val="18"/>
          <w:szCs w:val="18"/>
        </w:rPr>
      </w:pPr>
      <w:r w:rsidRPr="00950B33">
        <w:rPr>
          <w:rFonts w:hint="eastAsia"/>
          <w:bCs w:val="0"/>
          <w:color w:val="222222"/>
          <w:sz w:val="30"/>
          <w:szCs w:val="30"/>
        </w:rPr>
        <w:t>三峡公共检验检测中心</w:t>
      </w:r>
      <w:r w:rsidR="00DE4730" w:rsidRPr="00DE4730">
        <w:rPr>
          <w:rFonts w:hint="eastAsia"/>
          <w:bCs w:val="0"/>
          <w:color w:val="222222"/>
          <w:sz w:val="30"/>
          <w:szCs w:val="30"/>
        </w:rPr>
        <w:t>数显恒温可调沙浴</w:t>
      </w:r>
      <w:r>
        <w:rPr>
          <w:rFonts w:hint="eastAsia"/>
          <w:bCs w:val="0"/>
          <w:color w:val="222222"/>
          <w:sz w:val="30"/>
          <w:szCs w:val="30"/>
        </w:rPr>
        <w:t>设备</w:t>
      </w:r>
      <w:r w:rsidR="007A24E2" w:rsidRPr="00FA3FFB">
        <w:rPr>
          <w:rFonts w:hint="eastAsia"/>
          <w:bCs w:val="0"/>
          <w:color w:val="222222"/>
          <w:sz w:val="30"/>
          <w:szCs w:val="30"/>
        </w:rPr>
        <w:t>采购</w:t>
      </w:r>
      <w:r w:rsidR="007A24E2" w:rsidRPr="00DE4730">
        <w:rPr>
          <w:rFonts w:hint="eastAsia"/>
          <w:bCs w:val="0"/>
          <w:color w:val="222222"/>
          <w:sz w:val="30"/>
          <w:szCs w:val="30"/>
        </w:rPr>
        <w:t>询价单</w:t>
      </w:r>
      <w:r w:rsidR="007A24E2" w:rsidRPr="00DE4730">
        <w:rPr>
          <w:bCs w:val="0"/>
          <w:color w:val="222222"/>
          <w:sz w:val="30"/>
          <w:szCs w:val="30"/>
        </w:rPr>
        <w:t xml:space="preserve">    </w:t>
      </w:r>
      <w:r w:rsidR="007A24E2" w:rsidRPr="00FA3FFB">
        <w:rPr>
          <w:bCs w:val="0"/>
          <w:color w:val="222222"/>
          <w:sz w:val="18"/>
          <w:szCs w:val="18"/>
        </w:rPr>
        <w:t xml:space="preserve">       </w:t>
      </w:r>
      <w:r w:rsidR="00FA3FFB">
        <w:rPr>
          <w:rFonts w:hint="eastAsia"/>
          <w:bCs w:val="0"/>
          <w:color w:val="222222"/>
          <w:sz w:val="18"/>
          <w:szCs w:val="18"/>
        </w:rPr>
        <w:t xml:space="preserve">                                                                                                 </w:t>
      </w:r>
      <w:r w:rsidR="007A24E2" w:rsidRPr="00FA3FFB">
        <w:rPr>
          <w:bCs w:val="0"/>
          <w:color w:val="222222"/>
          <w:sz w:val="18"/>
          <w:szCs w:val="18"/>
        </w:rPr>
        <w:t xml:space="preserve">          2020</w:t>
      </w:r>
      <w:r w:rsidR="007A24E2" w:rsidRPr="00FA3FFB">
        <w:rPr>
          <w:rFonts w:hint="eastAsia"/>
          <w:bCs w:val="0"/>
          <w:color w:val="222222"/>
          <w:sz w:val="18"/>
          <w:szCs w:val="18"/>
        </w:rPr>
        <w:t>年</w:t>
      </w:r>
      <w:r w:rsidR="008006EB" w:rsidRPr="00FA3FFB">
        <w:rPr>
          <w:rFonts w:hint="eastAsia"/>
          <w:bCs w:val="0"/>
          <w:color w:val="222222"/>
          <w:sz w:val="18"/>
          <w:szCs w:val="18"/>
        </w:rPr>
        <w:t>1</w:t>
      </w:r>
      <w:r w:rsidR="007A24E2" w:rsidRPr="00FA3FFB">
        <w:rPr>
          <w:rFonts w:hint="eastAsia"/>
          <w:bCs w:val="0"/>
          <w:color w:val="222222"/>
          <w:sz w:val="18"/>
          <w:szCs w:val="18"/>
        </w:rPr>
        <w:t>月</w:t>
      </w:r>
      <w:bookmarkStart w:id="0" w:name="_GoBack"/>
      <w:bookmarkEnd w:id="0"/>
      <w:r w:rsidR="00FA3FFB">
        <w:rPr>
          <w:rFonts w:hint="eastAsia"/>
          <w:bCs w:val="0"/>
          <w:color w:val="222222"/>
          <w:sz w:val="18"/>
          <w:szCs w:val="18"/>
        </w:rPr>
        <w:t>27</w:t>
      </w:r>
      <w:r w:rsidR="007A24E2" w:rsidRPr="00FA3FFB">
        <w:rPr>
          <w:rFonts w:hint="eastAsia"/>
          <w:bCs w:val="0"/>
          <w:color w:val="222222"/>
          <w:sz w:val="18"/>
          <w:szCs w:val="18"/>
        </w:rPr>
        <w:t>日</w:t>
      </w:r>
    </w:p>
    <w:p w:rsidR="007A24E2" w:rsidRPr="00FA3FFB" w:rsidRDefault="007A24E2">
      <w:pPr>
        <w:rPr>
          <w:sz w:val="18"/>
          <w:szCs w:val="18"/>
        </w:rPr>
      </w:pPr>
    </w:p>
    <w:sectPr w:rsidR="007A24E2" w:rsidRPr="00FA3FFB" w:rsidSect="00BE0162">
      <w:pgSz w:w="16838" w:h="11906" w:orient="landscape"/>
      <w:pgMar w:top="1236" w:right="1327" w:bottom="1179" w:left="13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29D" w:rsidRDefault="00E9429D" w:rsidP="005004E8">
      <w:r>
        <w:separator/>
      </w:r>
    </w:p>
  </w:endnote>
  <w:endnote w:type="continuationSeparator" w:id="1">
    <w:p w:rsidR="00E9429D" w:rsidRDefault="00E9429D" w:rsidP="0050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29D" w:rsidRDefault="00E9429D" w:rsidP="005004E8">
      <w:r>
        <w:separator/>
      </w:r>
    </w:p>
  </w:footnote>
  <w:footnote w:type="continuationSeparator" w:id="1">
    <w:p w:rsidR="00E9429D" w:rsidRDefault="00E9429D" w:rsidP="00500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4D3FF0"/>
    <w:rsid w:val="00065B43"/>
    <w:rsid w:val="00074BC2"/>
    <w:rsid w:val="000D00CF"/>
    <w:rsid w:val="000F0D35"/>
    <w:rsid w:val="00193CF8"/>
    <w:rsid w:val="001A1587"/>
    <w:rsid w:val="002458B7"/>
    <w:rsid w:val="00255729"/>
    <w:rsid w:val="00297CAA"/>
    <w:rsid w:val="002C59FF"/>
    <w:rsid w:val="002D69D9"/>
    <w:rsid w:val="00301455"/>
    <w:rsid w:val="00360962"/>
    <w:rsid w:val="003C276B"/>
    <w:rsid w:val="003F21DA"/>
    <w:rsid w:val="00402884"/>
    <w:rsid w:val="00432451"/>
    <w:rsid w:val="00435716"/>
    <w:rsid w:val="00477F22"/>
    <w:rsid w:val="005004E8"/>
    <w:rsid w:val="0054488A"/>
    <w:rsid w:val="005471F7"/>
    <w:rsid w:val="00596A73"/>
    <w:rsid w:val="005A667B"/>
    <w:rsid w:val="006315DF"/>
    <w:rsid w:val="00697C00"/>
    <w:rsid w:val="006F36C3"/>
    <w:rsid w:val="007259FC"/>
    <w:rsid w:val="007333F2"/>
    <w:rsid w:val="0077376B"/>
    <w:rsid w:val="007A24E2"/>
    <w:rsid w:val="007F2DCB"/>
    <w:rsid w:val="008006EB"/>
    <w:rsid w:val="008C6BCF"/>
    <w:rsid w:val="00903501"/>
    <w:rsid w:val="009055F9"/>
    <w:rsid w:val="00950B33"/>
    <w:rsid w:val="0097089F"/>
    <w:rsid w:val="00A16FD7"/>
    <w:rsid w:val="00A3655B"/>
    <w:rsid w:val="00AC751E"/>
    <w:rsid w:val="00AD30A3"/>
    <w:rsid w:val="00AE355F"/>
    <w:rsid w:val="00AF04F7"/>
    <w:rsid w:val="00B12587"/>
    <w:rsid w:val="00B36CE5"/>
    <w:rsid w:val="00B44161"/>
    <w:rsid w:val="00B96A0B"/>
    <w:rsid w:val="00BC36AD"/>
    <w:rsid w:val="00BE0162"/>
    <w:rsid w:val="00C104E7"/>
    <w:rsid w:val="00C6684E"/>
    <w:rsid w:val="00D1221A"/>
    <w:rsid w:val="00D9374D"/>
    <w:rsid w:val="00DB55D1"/>
    <w:rsid w:val="00DD0524"/>
    <w:rsid w:val="00DD7853"/>
    <w:rsid w:val="00DE4730"/>
    <w:rsid w:val="00DF5C9D"/>
    <w:rsid w:val="00DF65E3"/>
    <w:rsid w:val="00E203C9"/>
    <w:rsid w:val="00E23456"/>
    <w:rsid w:val="00E65A25"/>
    <w:rsid w:val="00E9429D"/>
    <w:rsid w:val="00EA1007"/>
    <w:rsid w:val="00EC35A7"/>
    <w:rsid w:val="00F461DA"/>
    <w:rsid w:val="00FA3FFB"/>
    <w:rsid w:val="434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E01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059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0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4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微软用户</cp:lastModifiedBy>
  <cp:revision>18</cp:revision>
  <cp:lastPrinted>2021-01-28T02:22:00Z</cp:lastPrinted>
  <dcterms:created xsi:type="dcterms:W3CDTF">2021-01-27T05:57:00Z</dcterms:created>
  <dcterms:modified xsi:type="dcterms:W3CDTF">2021-01-28T02:22:00Z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