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bookmarkStart w:id="0" w:name="_GoBack"/>
      <w:bookmarkEnd w:id="0"/>
    </w:p>
    <w:p>
      <w:pPr>
        <w:spacing w:line="560" w:lineRule="exact"/>
        <w:ind w:firstLine="420" w:firstLineChars="200"/>
        <w:jc w:val="center"/>
        <w:rPr>
          <w:rFonts w:ascii="Times New Roman" w:hAnsi="Times New Roman" w:eastAsia="方正仿宋简体" w:cs="Times New Roman"/>
          <w:szCs w:val="30"/>
        </w:rPr>
      </w:pPr>
    </w:p>
    <w:p>
      <w:pPr>
        <w:spacing w:line="440" w:lineRule="exact"/>
        <w:ind w:firstLine="420" w:firstLineChars="200"/>
        <w:jc w:val="center"/>
        <w:rPr>
          <w:rFonts w:ascii="Times New Roman" w:hAnsi="Times New Roman" w:eastAsia="方正仿宋简体" w:cs="Times New Roman"/>
          <w:szCs w:val="30"/>
        </w:rPr>
      </w:pPr>
    </w:p>
    <w:p>
      <w:pPr>
        <w:spacing w:line="700" w:lineRule="exact"/>
        <w:rPr>
          <w:rFonts w:ascii="Times New Roman" w:hAnsi="Times New Roman" w:eastAsia="方正仿宋简体" w:cs="Times New Roman"/>
          <w:szCs w:val="30"/>
        </w:rPr>
      </w:pPr>
    </w:p>
    <w:p>
      <w:pPr>
        <w:spacing w:line="460" w:lineRule="exact"/>
        <w:rPr>
          <w:rFonts w:ascii="Times New Roman" w:hAnsi="Times New Roman" w:eastAsia="方正仿宋简体" w:cs="Times New Roman"/>
          <w:szCs w:val="30"/>
        </w:rPr>
      </w:pPr>
    </w:p>
    <w:p>
      <w:pPr>
        <w:spacing w:line="560" w:lineRule="exact"/>
        <w:rPr>
          <w:rFonts w:ascii="Times New Roman" w:hAnsi="Times New Roman" w:eastAsia="方正仿宋简体" w:cs="Times New Roman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宜医保办〔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20" w:lineRule="exact"/>
        <w:rPr>
          <w:rFonts w:ascii="Times New Roman" w:hAnsi="Times New Roman" w:cs="Times New Roman"/>
          <w:szCs w:val="30"/>
        </w:rPr>
      </w:pPr>
    </w:p>
    <w:p>
      <w:pPr>
        <w:spacing w:line="520" w:lineRule="exact"/>
        <w:rPr>
          <w:rFonts w:ascii="Times New Roman" w:hAnsi="Times New Roman" w:eastAsia="方正小标宋简体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宜昌市医疗保障局办公室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关于组织开展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年医保基金监管集中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宣传月活动的通知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600" w:lineRule="exact"/>
        <w:ind w:right="-68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医疗保障局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，机关各科室、局属各单位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根据省医疗保障局《关于组织开展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年医保基金监管集中宣传月活动的通知》（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鄂医保发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月开展基金监管集中宣传月活动。现就有关事项通知如下：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以“宣传贯彻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《条例》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、加强基金监管”为主题，采取线上线下结合系统宣传解读，实现医保部门、定点机构、参保人员、相关单位学习宣传“全覆盖”，营造“知法善用、促进规范”的工作氛围。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二、活动主题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宣传贯彻《条例》 加强基金监管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四、宣传内容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《医疗保障基金使用监督管理条例》及相关法律法规政策解读。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系统宣传解读《条例》，提高经办机构、定点医药机构、参保单位和参保人的法律意识。对经办机构应具备的工作责任、服务行为和法律责任进行宣传。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（二）《医疗机构医疗保障定点管理暂行办法》和《零售药店医疗保障定点管理暂行办法》。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重点围绕医保协议履行、加强医保管理、保障医保资金安全、依法执业和规范医疗服务行为等方面进行宣传。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（三）加强</w:t>
      </w:r>
      <w:r>
        <w:rPr>
          <w:rFonts w:hint="eastAsia" w:ascii="楷体" w:hAnsi="楷体" w:eastAsia="楷体" w:cs="楷体"/>
          <w:sz w:val="32"/>
          <w:szCs w:val="32"/>
        </w:rPr>
        <w:t>参保单位和参保人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医保政策宣传。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注重对参加医保意义、缴费方式、缴费标准、异地就医备案结算程序等方面的宣传，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并做好医保待遇政策解读，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提升全民知晓度。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（四）加强欺诈骗保行为举报奖励政策宣传。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主动公布国家及地方投诉举报电话及渠道，加大对举报程序、受理条件、奖励办法的政策解读，兑现举报奖励。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违法违规骗取医疗保障基金典型案件通报曝光。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集中宣传近两年打击欺诈骗保工作成果，宣传基金监管工作突出的个人和集体，加大典型案件的曝光力度，提高群众对各类欺诈骗保行为的识别能力。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五、活动安排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（一）筹备宣传资料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局和省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局统一印制宣传海报折页、动漫视频、宣传手册、宣传片、《箍金池》、《条例》国务院政策例行吹风会等资料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各单位结合实际制定本地化的宣传资料并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在医保经办机构、定点医药机构、街道社区、乡镇（村）等地投放，营造宣传氛围。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）组织政策培训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局拟定于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月中旬以视频会议形式，邀请武汉大学法学院教授对《条例》内容进行解读辅导，专家监督员经验交流。各地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要通过视频会议、在线直播等方式组织干部职工、相关成员单位负责同志、医药机构负责人进行《条例》学习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；市局将适时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业务培训，进一步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</w:rPr>
        <w:t>强干部素质，提高监管本领。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）做好宣传落地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充分利用“互联网+”等信息手段，着力推陈出新。加强与新闻媒体的合作，采取公益广告、短信推送、微信朋友圈、车载收音及抖音小视频等形式，发挥户外新媒体优势，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基金监管最新动态和工作举措，不断提高社会公众知晓度。开展《条例》知识问答和竞猜活动，达到以学习促业务、增强监管能力的目的，广泛动员群众参与医保监管工作。组织医保宣传队开展“七进”宣传活动，重点对社区、乡村和基层医疗机构等地开展基层宣传条例和医保征收政策的宣传，收集医保基金监管和医保系统行风建设等方面的意见、建议和要求，打通医保基金安全监管宣传活动“最后一公里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）广泛征求意见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组织开展定点医药机构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、联合监管部门、参保单位和个人的</w:t>
      </w:r>
      <w:r>
        <w:rPr>
          <w:rFonts w:hint="eastAsia" w:ascii="仿宋_GB2312" w:hAnsi="仿宋_GB2312" w:eastAsia="仿宋_GB2312" w:cs="仿宋_GB2312"/>
          <w:sz w:val="32"/>
          <w:szCs w:val="32"/>
        </w:rPr>
        <w:t>走访调研，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广泛征求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医保基金使用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监管意见建议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为提升医保监管工作质量提供智力支撑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（一）高度重视，精心组织。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医保基金是人民群众的“治病救命钱”，各地各单位要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以“强基固本”的紧迫感和“为民请命”的使命感牢牢把握《条例》落地时机认真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、精心策划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宣传月活动，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围绕宣传主题，把握时间节点，科学谋划、不搞形式、不走过场，确保宣传活动富有成效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（二）注重结合，协调联动。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各地各单位要主动协调相关单位，整合资源、形成合力。进一步创新宣传方式，集中开展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基金监管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系列报道，把政策讲清楚，把意义讲明白，把道理讲透彻，及时传递新进展、新成效、新经验，鼓励社会公众积极参与医保基金监管。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）关注舆情，积极回应。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要注意宣传形式，提高宣传效果，注重舆情反映，对群众反映的热点和敏感问题，要积极予以引导，认真回应。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）总结提升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促进长效。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要注意收集集中宣传月活动经验与做法，突出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各自优势与特色，形成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可复制、可推广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的亮点工作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，建立行之有效的长效机制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（一）报送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典型案例。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各县市区医疗保障局、市医保服务中心要加强基金监管工作总结提炼，按照《国家医疗保障局曝光台曝光案例格式》报送典型监管案例或监管要情。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日前报送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年度典型案例，自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月起，每月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日前报送当月查处的违规典型案例。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（二）推广经验做法。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要注意收集宣传月活动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经验，突出工作亮点，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信息推送机制，促进经验交流，扩大示范效应。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（三）认真开展总结。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各县市区医疗保障局、市医保服务中心要认真总结宣传月工作情况，对相关工作提出意见建议。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活动总结及相关资料（含电子版）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局法规和基金监管科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.宜昌市欺诈骗保举报电话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.宜昌市打击欺诈骗保宣传标语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.宣传示例：医保监管三字经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宜昌市医疗保障局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（联系人：张杨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6553315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460845676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@qq.com）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134" w:gutter="0"/>
          <w:pgNumType w:fmt="decimal"/>
          <w:cols w:space="0" w:num="1"/>
          <w:rtlGutter w:val="0"/>
          <w:docGrid w:type="lines" w:linePitch="327" w:charSpace="0"/>
        </w:sect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宜昌市欺诈骗保举报电话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.市医保局：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0717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6737928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.西陵区：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6930627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.伍家区：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6331901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.点军区：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0717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6673448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.高新区：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6973971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.猇亭区：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6513863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.夷陵区：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7201541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.五峰县：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0717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5829005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.长阳县：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5327786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.宜都市：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4728031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.枝江市：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4219338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.当阳市：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3233931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.远安县：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3813408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兴山县：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2587422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.秭归县：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0717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2883820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宜昌市打击欺诈骗保宣传标语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宋体" w:hAnsi="宋体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.贯彻医保监管条例 严守基金安全红线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严厉打击欺诈骗保行为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坚决维护医保基金安全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.医保基金救命 欺诈骗保入刑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打击骗保常抓不懈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行业部门联合惩戒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医保政策千万条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合法享受第一条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医保诈骗要不得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违法违规必严惩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防范欺诈骗保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实行有奖举报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.打击欺诈骗医保 群众参与不能少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.防范基金风险 责任重于泰山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.基金监管无死角 医疗保障惠万家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医保监管三字经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---夷陵区医疗保障局选送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医保金  救命钱  专用途  莫挤占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两定点  要管严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遵条例  守底线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不造假  莫套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履协议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验身份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识人脸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方入院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少检查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用药廉  政策内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</w:t>
      </w:r>
      <w:r>
        <w:rPr>
          <w:rFonts w:hint="eastAsia" w:ascii="仿宋_GB2312" w:hAnsi="仿宋_GB2312" w:eastAsia="仿宋_GB2312" w:cs="仿宋_GB2312"/>
          <w:sz w:val="32"/>
          <w:szCs w:val="32"/>
        </w:rPr>
        <w:t>规算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讲责任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要分</w:t>
      </w:r>
      <w:r>
        <w:rPr>
          <w:rFonts w:hint="eastAsia" w:ascii="仿宋_GB2312" w:hAnsi="仿宋_GB2312" w:eastAsia="仿宋_GB2312" w:cs="仿宋_GB2312"/>
          <w:sz w:val="32"/>
          <w:szCs w:val="32"/>
        </w:rPr>
        <w:t>担  不减免  忌包办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分级治  逐级转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控费用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保安全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不串换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守规矩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多核验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列清单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查违规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轻者罚  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则</w:t>
      </w:r>
      <w:r>
        <w:rPr>
          <w:rFonts w:hint="eastAsia" w:ascii="仿宋_GB2312" w:hAnsi="仿宋_GB2312" w:eastAsia="仿宋_GB2312" w:cs="仿宋_GB2312"/>
          <w:sz w:val="32"/>
          <w:szCs w:val="32"/>
        </w:rPr>
        <w:t>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  兑好现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保基金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防风</w:t>
      </w:r>
      <w:r>
        <w:rPr>
          <w:rFonts w:hint="eastAsia" w:ascii="仿宋_GB2312" w:hAnsi="仿宋_GB2312" w:eastAsia="仿宋_GB2312" w:cs="仿宋_GB2312"/>
          <w:sz w:val="32"/>
          <w:szCs w:val="32"/>
        </w:rPr>
        <w:t>险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仿宋_GB2312" w:hAnsi="仿宋_GB2312" w:eastAsia="仿宋_GB2312" w:cs="仿宋_GB2312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437515</wp:posOffset>
                </wp:positionV>
                <wp:extent cx="5398770" cy="635"/>
                <wp:effectExtent l="0" t="0" r="0" b="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87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.8pt;margin-top:34.45pt;height:0.05pt;width:425.1pt;z-index:251677696;mso-width-relative:page;mso-height-relative:page;" filled="f" stroked="t" coordsize="21600,21600" o:gfxdata="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CDKxwzWAAAABwEAAA8AAAAA&#10;AAAAAQAgAAAAOAAAAGRycy9kb3ducmV2LnhtbFBLAQIUABQAAAAIAIdO4kB+WiWzxwEAAIMDAAAO&#10;AAAAAAAAAAEAIAAAADs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19685</wp:posOffset>
                </wp:positionV>
                <wp:extent cx="5398770" cy="635"/>
                <wp:effectExtent l="0" t="0" r="0" b="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87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.8pt;margin-top:1.55pt;height:0.05pt;width:425.1pt;z-index:251678720;mso-width-relative:page;mso-height-relative:page;" filled="f" stroked="t" coordsize="21600,21600" o:gfxdata="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DzhYQzTAAAABQEAAA8AAAAAAAAAAQAg&#10;AAAAOAAAAGRycy9kb3ducmV2LnhtbFBLAQIUABQAAAAIAIdO4kAe9w46xAEAAIQDAAAOAAAAAAAA&#10;AAEAIAAAADg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宜昌市医疗保障局办公室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60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4H/8B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PbXR6EgIAABU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DP&#10;bXR6EgIAABU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6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32EDD"/>
    <w:rsid w:val="00003C84"/>
    <w:rsid w:val="00005702"/>
    <w:rsid w:val="000067F0"/>
    <w:rsid w:val="00007B82"/>
    <w:rsid w:val="000137EB"/>
    <w:rsid w:val="00030A0B"/>
    <w:rsid w:val="000638E7"/>
    <w:rsid w:val="000A45D5"/>
    <w:rsid w:val="000B1605"/>
    <w:rsid w:val="000C2451"/>
    <w:rsid w:val="000D5B71"/>
    <w:rsid w:val="000E28D8"/>
    <w:rsid w:val="000E53AA"/>
    <w:rsid w:val="000F1F9B"/>
    <w:rsid w:val="000F333C"/>
    <w:rsid w:val="000F6168"/>
    <w:rsid w:val="000F6543"/>
    <w:rsid w:val="00102E4D"/>
    <w:rsid w:val="00114791"/>
    <w:rsid w:val="001276CC"/>
    <w:rsid w:val="001374E9"/>
    <w:rsid w:val="0014557E"/>
    <w:rsid w:val="001570D9"/>
    <w:rsid w:val="0016107B"/>
    <w:rsid w:val="0016543F"/>
    <w:rsid w:val="0017557A"/>
    <w:rsid w:val="001763E5"/>
    <w:rsid w:val="00181927"/>
    <w:rsid w:val="00184EBC"/>
    <w:rsid w:val="0019325F"/>
    <w:rsid w:val="001B552D"/>
    <w:rsid w:val="001D56BF"/>
    <w:rsid w:val="00200745"/>
    <w:rsid w:val="00207736"/>
    <w:rsid w:val="0021083D"/>
    <w:rsid w:val="00211058"/>
    <w:rsid w:val="002158A8"/>
    <w:rsid w:val="00244D08"/>
    <w:rsid w:val="002671E4"/>
    <w:rsid w:val="00270101"/>
    <w:rsid w:val="002705B2"/>
    <w:rsid w:val="0027121D"/>
    <w:rsid w:val="0028006B"/>
    <w:rsid w:val="0028788C"/>
    <w:rsid w:val="002E125E"/>
    <w:rsid w:val="002E5E85"/>
    <w:rsid w:val="002F4DCD"/>
    <w:rsid w:val="002F7CFB"/>
    <w:rsid w:val="00306DC4"/>
    <w:rsid w:val="00311BB6"/>
    <w:rsid w:val="00313326"/>
    <w:rsid w:val="00316FCC"/>
    <w:rsid w:val="00330182"/>
    <w:rsid w:val="003314B0"/>
    <w:rsid w:val="00386F82"/>
    <w:rsid w:val="003B1B40"/>
    <w:rsid w:val="003B239D"/>
    <w:rsid w:val="003B70EA"/>
    <w:rsid w:val="003C1BCD"/>
    <w:rsid w:val="003C2537"/>
    <w:rsid w:val="003D1B43"/>
    <w:rsid w:val="0041581C"/>
    <w:rsid w:val="00432597"/>
    <w:rsid w:val="004431EB"/>
    <w:rsid w:val="004639BA"/>
    <w:rsid w:val="00470C23"/>
    <w:rsid w:val="00473B28"/>
    <w:rsid w:val="00486FEB"/>
    <w:rsid w:val="00494E4F"/>
    <w:rsid w:val="004B2D49"/>
    <w:rsid w:val="004E7A82"/>
    <w:rsid w:val="004F05C7"/>
    <w:rsid w:val="004F42E3"/>
    <w:rsid w:val="00503EC9"/>
    <w:rsid w:val="00507125"/>
    <w:rsid w:val="005150D8"/>
    <w:rsid w:val="0051626E"/>
    <w:rsid w:val="00542A72"/>
    <w:rsid w:val="0054335C"/>
    <w:rsid w:val="00556FA7"/>
    <w:rsid w:val="0056147C"/>
    <w:rsid w:val="00596527"/>
    <w:rsid w:val="005A3ADF"/>
    <w:rsid w:val="005A51CF"/>
    <w:rsid w:val="005A6189"/>
    <w:rsid w:val="005A799A"/>
    <w:rsid w:val="005B11D6"/>
    <w:rsid w:val="005B1B19"/>
    <w:rsid w:val="005C090B"/>
    <w:rsid w:val="005E0250"/>
    <w:rsid w:val="005E1BC5"/>
    <w:rsid w:val="00606866"/>
    <w:rsid w:val="00607246"/>
    <w:rsid w:val="00623BED"/>
    <w:rsid w:val="0062491E"/>
    <w:rsid w:val="00627700"/>
    <w:rsid w:val="00632666"/>
    <w:rsid w:val="00643BEB"/>
    <w:rsid w:val="006471BA"/>
    <w:rsid w:val="006601F8"/>
    <w:rsid w:val="00662430"/>
    <w:rsid w:val="00672A59"/>
    <w:rsid w:val="006774FB"/>
    <w:rsid w:val="006A07D4"/>
    <w:rsid w:val="006B2EAC"/>
    <w:rsid w:val="006D4546"/>
    <w:rsid w:val="006D6A1C"/>
    <w:rsid w:val="006E0914"/>
    <w:rsid w:val="006E3415"/>
    <w:rsid w:val="00701D57"/>
    <w:rsid w:val="0070543E"/>
    <w:rsid w:val="0073352C"/>
    <w:rsid w:val="00736104"/>
    <w:rsid w:val="00782A6B"/>
    <w:rsid w:val="00786143"/>
    <w:rsid w:val="0079286A"/>
    <w:rsid w:val="007A00C8"/>
    <w:rsid w:val="007A6D68"/>
    <w:rsid w:val="007C6B4F"/>
    <w:rsid w:val="007D3C5B"/>
    <w:rsid w:val="007D5054"/>
    <w:rsid w:val="008143BF"/>
    <w:rsid w:val="008159E1"/>
    <w:rsid w:val="00834F65"/>
    <w:rsid w:val="008358E1"/>
    <w:rsid w:val="00852A0B"/>
    <w:rsid w:val="008A35E5"/>
    <w:rsid w:val="008E3415"/>
    <w:rsid w:val="008E4742"/>
    <w:rsid w:val="00960E43"/>
    <w:rsid w:val="00965F76"/>
    <w:rsid w:val="00976088"/>
    <w:rsid w:val="009A4058"/>
    <w:rsid w:val="009B2491"/>
    <w:rsid w:val="009C1FD6"/>
    <w:rsid w:val="009C5290"/>
    <w:rsid w:val="009F0836"/>
    <w:rsid w:val="00A04363"/>
    <w:rsid w:val="00A104B5"/>
    <w:rsid w:val="00A11BDE"/>
    <w:rsid w:val="00A4550E"/>
    <w:rsid w:val="00A527CA"/>
    <w:rsid w:val="00A57927"/>
    <w:rsid w:val="00AB65B4"/>
    <w:rsid w:val="00AC2932"/>
    <w:rsid w:val="00AC73E9"/>
    <w:rsid w:val="00AE521E"/>
    <w:rsid w:val="00AF58DD"/>
    <w:rsid w:val="00B034F3"/>
    <w:rsid w:val="00B4405D"/>
    <w:rsid w:val="00B55EAD"/>
    <w:rsid w:val="00B64D8E"/>
    <w:rsid w:val="00B65EC8"/>
    <w:rsid w:val="00B67396"/>
    <w:rsid w:val="00B87CA7"/>
    <w:rsid w:val="00B9721A"/>
    <w:rsid w:val="00BB1350"/>
    <w:rsid w:val="00BC3DA3"/>
    <w:rsid w:val="00BD2DD1"/>
    <w:rsid w:val="00BF5FAF"/>
    <w:rsid w:val="00C122ED"/>
    <w:rsid w:val="00C215D1"/>
    <w:rsid w:val="00C4400F"/>
    <w:rsid w:val="00C606AE"/>
    <w:rsid w:val="00C71048"/>
    <w:rsid w:val="00C753E0"/>
    <w:rsid w:val="00C96B8B"/>
    <w:rsid w:val="00CA68F5"/>
    <w:rsid w:val="00CC5ED9"/>
    <w:rsid w:val="00CD625D"/>
    <w:rsid w:val="00CD6A52"/>
    <w:rsid w:val="00CE673E"/>
    <w:rsid w:val="00D04993"/>
    <w:rsid w:val="00D13063"/>
    <w:rsid w:val="00D30FF4"/>
    <w:rsid w:val="00D3184B"/>
    <w:rsid w:val="00D321A0"/>
    <w:rsid w:val="00D32A76"/>
    <w:rsid w:val="00D57B7A"/>
    <w:rsid w:val="00D765F4"/>
    <w:rsid w:val="00D86BA9"/>
    <w:rsid w:val="00DA4265"/>
    <w:rsid w:val="00DB00C8"/>
    <w:rsid w:val="00DB4303"/>
    <w:rsid w:val="00DC18EF"/>
    <w:rsid w:val="00DC2CD8"/>
    <w:rsid w:val="00DD75BB"/>
    <w:rsid w:val="00E05FCB"/>
    <w:rsid w:val="00E21DDA"/>
    <w:rsid w:val="00E23E25"/>
    <w:rsid w:val="00E265D6"/>
    <w:rsid w:val="00E31C72"/>
    <w:rsid w:val="00E37174"/>
    <w:rsid w:val="00E711A7"/>
    <w:rsid w:val="00E73561"/>
    <w:rsid w:val="00E74690"/>
    <w:rsid w:val="00EA75E7"/>
    <w:rsid w:val="00EC4FB7"/>
    <w:rsid w:val="00ED590E"/>
    <w:rsid w:val="00F02F3D"/>
    <w:rsid w:val="00F13B91"/>
    <w:rsid w:val="00F2321B"/>
    <w:rsid w:val="00F24291"/>
    <w:rsid w:val="00F25263"/>
    <w:rsid w:val="00F25FA5"/>
    <w:rsid w:val="00F3347C"/>
    <w:rsid w:val="00F359D2"/>
    <w:rsid w:val="00F411DA"/>
    <w:rsid w:val="00F462E3"/>
    <w:rsid w:val="00F67212"/>
    <w:rsid w:val="00F70FCE"/>
    <w:rsid w:val="00F71C95"/>
    <w:rsid w:val="00F914BB"/>
    <w:rsid w:val="00FC4D49"/>
    <w:rsid w:val="00FD64D5"/>
    <w:rsid w:val="00FD6F5C"/>
    <w:rsid w:val="01486A3A"/>
    <w:rsid w:val="015F1282"/>
    <w:rsid w:val="01A80F17"/>
    <w:rsid w:val="01CA6A24"/>
    <w:rsid w:val="01E7336C"/>
    <w:rsid w:val="02130938"/>
    <w:rsid w:val="0286706B"/>
    <w:rsid w:val="032C6195"/>
    <w:rsid w:val="03595C00"/>
    <w:rsid w:val="03767D96"/>
    <w:rsid w:val="039C7BE8"/>
    <w:rsid w:val="03DA2E54"/>
    <w:rsid w:val="04050542"/>
    <w:rsid w:val="04431878"/>
    <w:rsid w:val="04595FAD"/>
    <w:rsid w:val="0462232F"/>
    <w:rsid w:val="04947579"/>
    <w:rsid w:val="04A12A91"/>
    <w:rsid w:val="04AD1303"/>
    <w:rsid w:val="04C419E6"/>
    <w:rsid w:val="04D96C11"/>
    <w:rsid w:val="05567BA6"/>
    <w:rsid w:val="0558110B"/>
    <w:rsid w:val="05837BF4"/>
    <w:rsid w:val="058F4832"/>
    <w:rsid w:val="059B18BE"/>
    <w:rsid w:val="05B3440B"/>
    <w:rsid w:val="05B862A2"/>
    <w:rsid w:val="05BC249F"/>
    <w:rsid w:val="05FE7784"/>
    <w:rsid w:val="06195DE0"/>
    <w:rsid w:val="06331371"/>
    <w:rsid w:val="0654305C"/>
    <w:rsid w:val="06592460"/>
    <w:rsid w:val="06837553"/>
    <w:rsid w:val="06857569"/>
    <w:rsid w:val="06D07562"/>
    <w:rsid w:val="07310C44"/>
    <w:rsid w:val="0757646F"/>
    <w:rsid w:val="075E0243"/>
    <w:rsid w:val="07717908"/>
    <w:rsid w:val="07773AFB"/>
    <w:rsid w:val="07BA0704"/>
    <w:rsid w:val="07DF502C"/>
    <w:rsid w:val="07ED0E3F"/>
    <w:rsid w:val="0877117F"/>
    <w:rsid w:val="0885581A"/>
    <w:rsid w:val="08AC2A0F"/>
    <w:rsid w:val="08BB6B0C"/>
    <w:rsid w:val="092257C5"/>
    <w:rsid w:val="095631F9"/>
    <w:rsid w:val="096C70D5"/>
    <w:rsid w:val="097914AC"/>
    <w:rsid w:val="09A25C01"/>
    <w:rsid w:val="09AE5D1F"/>
    <w:rsid w:val="09DB3064"/>
    <w:rsid w:val="0A492ABC"/>
    <w:rsid w:val="0A566D6E"/>
    <w:rsid w:val="0A5842AD"/>
    <w:rsid w:val="0A6548D9"/>
    <w:rsid w:val="0A834860"/>
    <w:rsid w:val="0AA85D52"/>
    <w:rsid w:val="0AE23BA4"/>
    <w:rsid w:val="0B121703"/>
    <w:rsid w:val="0B34494A"/>
    <w:rsid w:val="0B55440E"/>
    <w:rsid w:val="0B6F09FD"/>
    <w:rsid w:val="0BCA15FF"/>
    <w:rsid w:val="0BDD0A2A"/>
    <w:rsid w:val="0BE407E1"/>
    <w:rsid w:val="0BF12B49"/>
    <w:rsid w:val="0C2D2CB5"/>
    <w:rsid w:val="0C362507"/>
    <w:rsid w:val="0C6E34DA"/>
    <w:rsid w:val="0C8E43D0"/>
    <w:rsid w:val="0C9703C2"/>
    <w:rsid w:val="0CAE7C4C"/>
    <w:rsid w:val="0CD33833"/>
    <w:rsid w:val="0D315BEF"/>
    <w:rsid w:val="0DDE6A14"/>
    <w:rsid w:val="0DE0445B"/>
    <w:rsid w:val="0E3B44F5"/>
    <w:rsid w:val="0E545AF9"/>
    <w:rsid w:val="0E842908"/>
    <w:rsid w:val="0EC463EB"/>
    <w:rsid w:val="0EF9222F"/>
    <w:rsid w:val="0F096CAB"/>
    <w:rsid w:val="0F0E0763"/>
    <w:rsid w:val="0F14314D"/>
    <w:rsid w:val="0F153AB7"/>
    <w:rsid w:val="0F313749"/>
    <w:rsid w:val="0F554225"/>
    <w:rsid w:val="0F617CB5"/>
    <w:rsid w:val="0F931DAE"/>
    <w:rsid w:val="0FCF6BBC"/>
    <w:rsid w:val="100E16F8"/>
    <w:rsid w:val="10157BA5"/>
    <w:rsid w:val="104F2521"/>
    <w:rsid w:val="10566D29"/>
    <w:rsid w:val="109D51E5"/>
    <w:rsid w:val="10D421C1"/>
    <w:rsid w:val="111340EE"/>
    <w:rsid w:val="1122208F"/>
    <w:rsid w:val="115224FD"/>
    <w:rsid w:val="117E59C3"/>
    <w:rsid w:val="11B5007C"/>
    <w:rsid w:val="12017074"/>
    <w:rsid w:val="124F70D8"/>
    <w:rsid w:val="127B6AF4"/>
    <w:rsid w:val="127C68BC"/>
    <w:rsid w:val="127E313D"/>
    <w:rsid w:val="130B2927"/>
    <w:rsid w:val="13114D9D"/>
    <w:rsid w:val="131A568D"/>
    <w:rsid w:val="132E19F1"/>
    <w:rsid w:val="13735B60"/>
    <w:rsid w:val="138F03C3"/>
    <w:rsid w:val="13BC769F"/>
    <w:rsid w:val="13E15201"/>
    <w:rsid w:val="13F42C05"/>
    <w:rsid w:val="140646EE"/>
    <w:rsid w:val="14212566"/>
    <w:rsid w:val="14397AB8"/>
    <w:rsid w:val="14740244"/>
    <w:rsid w:val="14871643"/>
    <w:rsid w:val="14C748CC"/>
    <w:rsid w:val="14C919B4"/>
    <w:rsid w:val="14C968A9"/>
    <w:rsid w:val="14D3630F"/>
    <w:rsid w:val="14F8255D"/>
    <w:rsid w:val="152171AC"/>
    <w:rsid w:val="15824852"/>
    <w:rsid w:val="159D6977"/>
    <w:rsid w:val="15A30CEB"/>
    <w:rsid w:val="15FF5A39"/>
    <w:rsid w:val="16080817"/>
    <w:rsid w:val="166E07C2"/>
    <w:rsid w:val="16FE451C"/>
    <w:rsid w:val="176C7A18"/>
    <w:rsid w:val="1779241A"/>
    <w:rsid w:val="17AC6251"/>
    <w:rsid w:val="17D400DB"/>
    <w:rsid w:val="17DB297B"/>
    <w:rsid w:val="17FA0F0B"/>
    <w:rsid w:val="18037592"/>
    <w:rsid w:val="18766396"/>
    <w:rsid w:val="187F2220"/>
    <w:rsid w:val="18804912"/>
    <w:rsid w:val="18AC2B92"/>
    <w:rsid w:val="18B35EEA"/>
    <w:rsid w:val="18B83478"/>
    <w:rsid w:val="18DC19D4"/>
    <w:rsid w:val="18EF2227"/>
    <w:rsid w:val="1916582E"/>
    <w:rsid w:val="191727BE"/>
    <w:rsid w:val="193A56B6"/>
    <w:rsid w:val="196F528F"/>
    <w:rsid w:val="1A250837"/>
    <w:rsid w:val="1A3A79EB"/>
    <w:rsid w:val="1A52228D"/>
    <w:rsid w:val="1A5D46CC"/>
    <w:rsid w:val="1A8872F9"/>
    <w:rsid w:val="1AA15257"/>
    <w:rsid w:val="1AAA60CD"/>
    <w:rsid w:val="1AB34432"/>
    <w:rsid w:val="1AEE4AF5"/>
    <w:rsid w:val="1B2447D6"/>
    <w:rsid w:val="1B4563EB"/>
    <w:rsid w:val="1B4E4CDE"/>
    <w:rsid w:val="1BA5784F"/>
    <w:rsid w:val="1BAA3ECE"/>
    <w:rsid w:val="1BB074A7"/>
    <w:rsid w:val="1BCF299F"/>
    <w:rsid w:val="1BF81CEE"/>
    <w:rsid w:val="1C30161D"/>
    <w:rsid w:val="1C82524E"/>
    <w:rsid w:val="1CC33ABC"/>
    <w:rsid w:val="1CF175C4"/>
    <w:rsid w:val="1D2C5C4A"/>
    <w:rsid w:val="1D3371D3"/>
    <w:rsid w:val="1D52486A"/>
    <w:rsid w:val="1D872417"/>
    <w:rsid w:val="1D9269A6"/>
    <w:rsid w:val="1D95594D"/>
    <w:rsid w:val="1DBA6F44"/>
    <w:rsid w:val="1E5366B1"/>
    <w:rsid w:val="1EB1094A"/>
    <w:rsid w:val="1EB5509D"/>
    <w:rsid w:val="1EB60087"/>
    <w:rsid w:val="1EDB6450"/>
    <w:rsid w:val="1F056501"/>
    <w:rsid w:val="1F485EC8"/>
    <w:rsid w:val="1F5F0525"/>
    <w:rsid w:val="1F675CB7"/>
    <w:rsid w:val="1F924BDE"/>
    <w:rsid w:val="1FB40415"/>
    <w:rsid w:val="1FD909FC"/>
    <w:rsid w:val="1FF82F2A"/>
    <w:rsid w:val="20920A91"/>
    <w:rsid w:val="209727D2"/>
    <w:rsid w:val="20A4310A"/>
    <w:rsid w:val="20A84597"/>
    <w:rsid w:val="20A97A61"/>
    <w:rsid w:val="213726C1"/>
    <w:rsid w:val="21737F0A"/>
    <w:rsid w:val="2177428D"/>
    <w:rsid w:val="21DF74E9"/>
    <w:rsid w:val="21EC013D"/>
    <w:rsid w:val="223F2988"/>
    <w:rsid w:val="22406EBF"/>
    <w:rsid w:val="226E3011"/>
    <w:rsid w:val="227878F0"/>
    <w:rsid w:val="227B1B5C"/>
    <w:rsid w:val="22A66877"/>
    <w:rsid w:val="23114793"/>
    <w:rsid w:val="231E5344"/>
    <w:rsid w:val="234444EC"/>
    <w:rsid w:val="234F6200"/>
    <w:rsid w:val="235246E7"/>
    <w:rsid w:val="23762662"/>
    <w:rsid w:val="23FC5E11"/>
    <w:rsid w:val="24084C40"/>
    <w:rsid w:val="243A5A64"/>
    <w:rsid w:val="245164F4"/>
    <w:rsid w:val="246A5FB9"/>
    <w:rsid w:val="24B653B9"/>
    <w:rsid w:val="24C31D0A"/>
    <w:rsid w:val="251C5778"/>
    <w:rsid w:val="25213A21"/>
    <w:rsid w:val="252E4DF5"/>
    <w:rsid w:val="25336544"/>
    <w:rsid w:val="256612B0"/>
    <w:rsid w:val="256C6014"/>
    <w:rsid w:val="25B97405"/>
    <w:rsid w:val="25CF6F00"/>
    <w:rsid w:val="26155BD3"/>
    <w:rsid w:val="266C3C04"/>
    <w:rsid w:val="268F0BBF"/>
    <w:rsid w:val="26B11DF7"/>
    <w:rsid w:val="26D26A3F"/>
    <w:rsid w:val="26DB53CD"/>
    <w:rsid w:val="26F72873"/>
    <w:rsid w:val="270468B9"/>
    <w:rsid w:val="27584230"/>
    <w:rsid w:val="27B60A06"/>
    <w:rsid w:val="28427A05"/>
    <w:rsid w:val="2870739F"/>
    <w:rsid w:val="28726609"/>
    <w:rsid w:val="289207DB"/>
    <w:rsid w:val="28B84048"/>
    <w:rsid w:val="28E207AF"/>
    <w:rsid w:val="292B798C"/>
    <w:rsid w:val="29400F22"/>
    <w:rsid w:val="29767782"/>
    <w:rsid w:val="298401A8"/>
    <w:rsid w:val="29A24AA6"/>
    <w:rsid w:val="29AF20F4"/>
    <w:rsid w:val="29B4543E"/>
    <w:rsid w:val="2A612388"/>
    <w:rsid w:val="2A7B30EE"/>
    <w:rsid w:val="2AB0140A"/>
    <w:rsid w:val="2ABD4C22"/>
    <w:rsid w:val="2AC74E3F"/>
    <w:rsid w:val="2AE1307A"/>
    <w:rsid w:val="2AE23973"/>
    <w:rsid w:val="2BF36A14"/>
    <w:rsid w:val="2C156A90"/>
    <w:rsid w:val="2C824DD9"/>
    <w:rsid w:val="2CAB7EB0"/>
    <w:rsid w:val="2CC518F4"/>
    <w:rsid w:val="2D140944"/>
    <w:rsid w:val="2D2733C7"/>
    <w:rsid w:val="2D314A11"/>
    <w:rsid w:val="2D5A43AC"/>
    <w:rsid w:val="2D6B1B83"/>
    <w:rsid w:val="2DE4474A"/>
    <w:rsid w:val="2DE45C99"/>
    <w:rsid w:val="2E0656D1"/>
    <w:rsid w:val="2E3328EF"/>
    <w:rsid w:val="2E7F0548"/>
    <w:rsid w:val="2E86486B"/>
    <w:rsid w:val="2EBC1D38"/>
    <w:rsid w:val="2EE57343"/>
    <w:rsid w:val="2F462DC0"/>
    <w:rsid w:val="2F56115E"/>
    <w:rsid w:val="2F5959F1"/>
    <w:rsid w:val="2F63254F"/>
    <w:rsid w:val="2F69093A"/>
    <w:rsid w:val="2F7B74E9"/>
    <w:rsid w:val="2F9D0A1B"/>
    <w:rsid w:val="2FCA7CD0"/>
    <w:rsid w:val="2FD93070"/>
    <w:rsid w:val="308073FC"/>
    <w:rsid w:val="30AE3C5E"/>
    <w:rsid w:val="30E95572"/>
    <w:rsid w:val="31786D6A"/>
    <w:rsid w:val="318228F3"/>
    <w:rsid w:val="31E3797D"/>
    <w:rsid w:val="321B37CB"/>
    <w:rsid w:val="32585F18"/>
    <w:rsid w:val="32DB5BF0"/>
    <w:rsid w:val="32F684BC"/>
    <w:rsid w:val="336C722F"/>
    <w:rsid w:val="337816F3"/>
    <w:rsid w:val="3394091B"/>
    <w:rsid w:val="33B23BED"/>
    <w:rsid w:val="33BF4110"/>
    <w:rsid w:val="33E83F14"/>
    <w:rsid w:val="33F4068A"/>
    <w:rsid w:val="341B43C9"/>
    <w:rsid w:val="34273ECE"/>
    <w:rsid w:val="34D05E4F"/>
    <w:rsid w:val="350E5283"/>
    <w:rsid w:val="35170765"/>
    <w:rsid w:val="357E132F"/>
    <w:rsid w:val="358974FA"/>
    <w:rsid w:val="35A11B76"/>
    <w:rsid w:val="35F312EC"/>
    <w:rsid w:val="36123B6D"/>
    <w:rsid w:val="36420CBA"/>
    <w:rsid w:val="368C667D"/>
    <w:rsid w:val="369273DC"/>
    <w:rsid w:val="36A7168D"/>
    <w:rsid w:val="36CB53EF"/>
    <w:rsid w:val="36F46B2B"/>
    <w:rsid w:val="371A225B"/>
    <w:rsid w:val="373A51F0"/>
    <w:rsid w:val="37987A39"/>
    <w:rsid w:val="37DA4663"/>
    <w:rsid w:val="37F87F90"/>
    <w:rsid w:val="38336CE3"/>
    <w:rsid w:val="384007B8"/>
    <w:rsid w:val="385A20A5"/>
    <w:rsid w:val="386D5762"/>
    <w:rsid w:val="387769B1"/>
    <w:rsid w:val="39355648"/>
    <w:rsid w:val="393A3221"/>
    <w:rsid w:val="39472E06"/>
    <w:rsid w:val="394839AE"/>
    <w:rsid w:val="39747B80"/>
    <w:rsid w:val="398C2BA5"/>
    <w:rsid w:val="39BA6D66"/>
    <w:rsid w:val="39ED2E50"/>
    <w:rsid w:val="3A030D5C"/>
    <w:rsid w:val="3A0926B0"/>
    <w:rsid w:val="3A0D3936"/>
    <w:rsid w:val="3A1B6D28"/>
    <w:rsid w:val="3A312DAD"/>
    <w:rsid w:val="3A48434F"/>
    <w:rsid w:val="3A4951CF"/>
    <w:rsid w:val="3A57274C"/>
    <w:rsid w:val="3A9B45FC"/>
    <w:rsid w:val="3AD357C5"/>
    <w:rsid w:val="3B1910D2"/>
    <w:rsid w:val="3B1A035E"/>
    <w:rsid w:val="3B1A3926"/>
    <w:rsid w:val="3B234104"/>
    <w:rsid w:val="3B2D358C"/>
    <w:rsid w:val="3B2F22AA"/>
    <w:rsid w:val="3B5C5F7D"/>
    <w:rsid w:val="3B676BD5"/>
    <w:rsid w:val="3BB226E0"/>
    <w:rsid w:val="3BCE5AAC"/>
    <w:rsid w:val="3C0115FD"/>
    <w:rsid w:val="3C191608"/>
    <w:rsid w:val="3C2D5360"/>
    <w:rsid w:val="3CCA56FF"/>
    <w:rsid w:val="3CF02EA0"/>
    <w:rsid w:val="3D08728B"/>
    <w:rsid w:val="3D0C50FC"/>
    <w:rsid w:val="3D115ED8"/>
    <w:rsid w:val="3D116DFE"/>
    <w:rsid w:val="3D1277FA"/>
    <w:rsid w:val="3D2556C3"/>
    <w:rsid w:val="3D260754"/>
    <w:rsid w:val="3D2E63B1"/>
    <w:rsid w:val="3D2F07D0"/>
    <w:rsid w:val="3D5D6226"/>
    <w:rsid w:val="3D763785"/>
    <w:rsid w:val="3D8F7805"/>
    <w:rsid w:val="3D8F7EE2"/>
    <w:rsid w:val="3D93055B"/>
    <w:rsid w:val="3D9823FF"/>
    <w:rsid w:val="3DB42A3C"/>
    <w:rsid w:val="3DE218B3"/>
    <w:rsid w:val="3E747459"/>
    <w:rsid w:val="3E8F2120"/>
    <w:rsid w:val="3EA373CA"/>
    <w:rsid w:val="3EB83C07"/>
    <w:rsid w:val="3F073A05"/>
    <w:rsid w:val="3F153E89"/>
    <w:rsid w:val="3F5D5FDC"/>
    <w:rsid w:val="3F737A7C"/>
    <w:rsid w:val="3F8379FB"/>
    <w:rsid w:val="3F8A71B7"/>
    <w:rsid w:val="3F9F8507"/>
    <w:rsid w:val="3FB33AF1"/>
    <w:rsid w:val="3FE24282"/>
    <w:rsid w:val="3FFD31DB"/>
    <w:rsid w:val="3FFF43DC"/>
    <w:rsid w:val="3FFF50CD"/>
    <w:rsid w:val="40126BBB"/>
    <w:rsid w:val="406C0520"/>
    <w:rsid w:val="4092575D"/>
    <w:rsid w:val="409525BE"/>
    <w:rsid w:val="409B37C8"/>
    <w:rsid w:val="40B95E6C"/>
    <w:rsid w:val="40CF1576"/>
    <w:rsid w:val="40D32713"/>
    <w:rsid w:val="40F85FEF"/>
    <w:rsid w:val="410F0F97"/>
    <w:rsid w:val="41453255"/>
    <w:rsid w:val="416A5674"/>
    <w:rsid w:val="41B5500D"/>
    <w:rsid w:val="41D8437D"/>
    <w:rsid w:val="41DB09CD"/>
    <w:rsid w:val="4200519E"/>
    <w:rsid w:val="420E1D8C"/>
    <w:rsid w:val="423145DD"/>
    <w:rsid w:val="42944F5C"/>
    <w:rsid w:val="42A954C9"/>
    <w:rsid w:val="42DC449E"/>
    <w:rsid w:val="42E62658"/>
    <w:rsid w:val="42F703FC"/>
    <w:rsid w:val="436D67A9"/>
    <w:rsid w:val="43821ED5"/>
    <w:rsid w:val="43B81EFE"/>
    <w:rsid w:val="43BB5C04"/>
    <w:rsid w:val="440A0526"/>
    <w:rsid w:val="440D74A7"/>
    <w:rsid w:val="445128E9"/>
    <w:rsid w:val="44727EA9"/>
    <w:rsid w:val="449751AF"/>
    <w:rsid w:val="44B744E6"/>
    <w:rsid w:val="44D45CAC"/>
    <w:rsid w:val="44DF7675"/>
    <w:rsid w:val="44F2134A"/>
    <w:rsid w:val="45373FC6"/>
    <w:rsid w:val="455032B3"/>
    <w:rsid w:val="45550AE9"/>
    <w:rsid w:val="45552F11"/>
    <w:rsid w:val="457836CB"/>
    <w:rsid w:val="457F0B6D"/>
    <w:rsid w:val="45FD0974"/>
    <w:rsid w:val="460E6B85"/>
    <w:rsid w:val="462E09EA"/>
    <w:rsid w:val="46313544"/>
    <w:rsid w:val="463D55AE"/>
    <w:rsid w:val="464B4CF6"/>
    <w:rsid w:val="466A4577"/>
    <w:rsid w:val="46A163DB"/>
    <w:rsid w:val="46A50289"/>
    <w:rsid w:val="46A95601"/>
    <w:rsid w:val="46DB09AD"/>
    <w:rsid w:val="46ED7320"/>
    <w:rsid w:val="46F17B4E"/>
    <w:rsid w:val="470F100C"/>
    <w:rsid w:val="47B9588A"/>
    <w:rsid w:val="47F3525B"/>
    <w:rsid w:val="48584CA5"/>
    <w:rsid w:val="488E1EB8"/>
    <w:rsid w:val="489D1240"/>
    <w:rsid w:val="48A90C7F"/>
    <w:rsid w:val="48BB7963"/>
    <w:rsid w:val="48C57140"/>
    <w:rsid w:val="48D1629A"/>
    <w:rsid w:val="48FA1BB1"/>
    <w:rsid w:val="49033BCD"/>
    <w:rsid w:val="495F7452"/>
    <w:rsid w:val="49A572EE"/>
    <w:rsid w:val="49CF23BB"/>
    <w:rsid w:val="49DE3E03"/>
    <w:rsid w:val="4A1525A0"/>
    <w:rsid w:val="4A43115F"/>
    <w:rsid w:val="4AA02ED9"/>
    <w:rsid w:val="4AAB00B8"/>
    <w:rsid w:val="4AB05B0D"/>
    <w:rsid w:val="4AD07389"/>
    <w:rsid w:val="4AD41F85"/>
    <w:rsid w:val="4ADE447A"/>
    <w:rsid w:val="4AFE6353"/>
    <w:rsid w:val="4B08477A"/>
    <w:rsid w:val="4B0872D0"/>
    <w:rsid w:val="4B877F65"/>
    <w:rsid w:val="4B8F6BB3"/>
    <w:rsid w:val="4BBB58E8"/>
    <w:rsid w:val="4BD007F9"/>
    <w:rsid w:val="4BF106F4"/>
    <w:rsid w:val="4BF20420"/>
    <w:rsid w:val="4C0920A9"/>
    <w:rsid w:val="4C5F0113"/>
    <w:rsid w:val="4C9A46B9"/>
    <w:rsid w:val="4CA50933"/>
    <w:rsid w:val="4CAE5D5B"/>
    <w:rsid w:val="4CE3518A"/>
    <w:rsid w:val="4D143205"/>
    <w:rsid w:val="4D532D2D"/>
    <w:rsid w:val="4D6E740F"/>
    <w:rsid w:val="4D85299E"/>
    <w:rsid w:val="4DC26931"/>
    <w:rsid w:val="4DC6047F"/>
    <w:rsid w:val="4E020C5D"/>
    <w:rsid w:val="4E1F318A"/>
    <w:rsid w:val="4E8B3DC4"/>
    <w:rsid w:val="4E8E196E"/>
    <w:rsid w:val="4EB5257A"/>
    <w:rsid w:val="4EBA0181"/>
    <w:rsid w:val="4EC54BA8"/>
    <w:rsid w:val="4F33217B"/>
    <w:rsid w:val="4F702EE3"/>
    <w:rsid w:val="4F7877E4"/>
    <w:rsid w:val="4F80002C"/>
    <w:rsid w:val="4FA6374D"/>
    <w:rsid w:val="4FC72CE8"/>
    <w:rsid w:val="4FD01038"/>
    <w:rsid w:val="50112D01"/>
    <w:rsid w:val="507D3E22"/>
    <w:rsid w:val="5088645C"/>
    <w:rsid w:val="50B30135"/>
    <w:rsid w:val="50CB6FF2"/>
    <w:rsid w:val="50CD4E07"/>
    <w:rsid w:val="50E1263B"/>
    <w:rsid w:val="50E47099"/>
    <w:rsid w:val="50E514FD"/>
    <w:rsid w:val="51282DAA"/>
    <w:rsid w:val="515F2CC4"/>
    <w:rsid w:val="516069D5"/>
    <w:rsid w:val="51BD1DE4"/>
    <w:rsid w:val="51C3166D"/>
    <w:rsid w:val="51C54A5C"/>
    <w:rsid w:val="51C94E4C"/>
    <w:rsid w:val="51CE25ED"/>
    <w:rsid w:val="51E322A2"/>
    <w:rsid w:val="52147A1A"/>
    <w:rsid w:val="523672A7"/>
    <w:rsid w:val="523C451D"/>
    <w:rsid w:val="52451263"/>
    <w:rsid w:val="524E0634"/>
    <w:rsid w:val="525F7CAB"/>
    <w:rsid w:val="52A83FBA"/>
    <w:rsid w:val="52BF0935"/>
    <w:rsid w:val="52CD6CF1"/>
    <w:rsid w:val="52D67562"/>
    <w:rsid w:val="52D97419"/>
    <w:rsid w:val="52FC51A8"/>
    <w:rsid w:val="52FF2592"/>
    <w:rsid w:val="53293150"/>
    <w:rsid w:val="532F887E"/>
    <w:rsid w:val="535A17E2"/>
    <w:rsid w:val="53D4385A"/>
    <w:rsid w:val="53E65DF4"/>
    <w:rsid w:val="54076946"/>
    <w:rsid w:val="544524B7"/>
    <w:rsid w:val="54740E3D"/>
    <w:rsid w:val="5496716B"/>
    <w:rsid w:val="54A01CE4"/>
    <w:rsid w:val="54C503C7"/>
    <w:rsid w:val="54C70AD6"/>
    <w:rsid w:val="54F84DB9"/>
    <w:rsid w:val="55027135"/>
    <w:rsid w:val="55117736"/>
    <w:rsid w:val="551B68DB"/>
    <w:rsid w:val="554332A9"/>
    <w:rsid w:val="55515285"/>
    <w:rsid w:val="55C42DDB"/>
    <w:rsid w:val="560164C8"/>
    <w:rsid w:val="56125012"/>
    <w:rsid w:val="563016BA"/>
    <w:rsid w:val="56840B64"/>
    <w:rsid w:val="56FD5405"/>
    <w:rsid w:val="57061584"/>
    <w:rsid w:val="571013D9"/>
    <w:rsid w:val="572B1A67"/>
    <w:rsid w:val="57324480"/>
    <w:rsid w:val="57974705"/>
    <w:rsid w:val="57F356DB"/>
    <w:rsid w:val="57F42DF5"/>
    <w:rsid w:val="581A6848"/>
    <w:rsid w:val="586947FC"/>
    <w:rsid w:val="58A66518"/>
    <w:rsid w:val="592B5A91"/>
    <w:rsid w:val="592F60EC"/>
    <w:rsid w:val="592F67B8"/>
    <w:rsid w:val="593F3EE7"/>
    <w:rsid w:val="594E24D7"/>
    <w:rsid w:val="59A867F6"/>
    <w:rsid w:val="59DC3F0E"/>
    <w:rsid w:val="5A004AB9"/>
    <w:rsid w:val="5A3318D4"/>
    <w:rsid w:val="5A4E6A6B"/>
    <w:rsid w:val="5A5F71A4"/>
    <w:rsid w:val="5A607C7C"/>
    <w:rsid w:val="5A782D96"/>
    <w:rsid w:val="5A7F052A"/>
    <w:rsid w:val="5AFB01BE"/>
    <w:rsid w:val="5B032EDD"/>
    <w:rsid w:val="5C5503D8"/>
    <w:rsid w:val="5CB96865"/>
    <w:rsid w:val="5CBB2B9F"/>
    <w:rsid w:val="5CDB2DCF"/>
    <w:rsid w:val="5D4B326F"/>
    <w:rsid w:val="5D571C8D"/>
    <w:rsid w:val="5D8B116A"/>
    <w:rsid w:val="5DB73BCB"/>
    <w:rsid w:val="5DE82783"/>
    <w:rsid w:val="5DEE5A07"/>
    <w:rsid w:val="5DFC7FE2"/>
    <w:rsid w:val="5DFF192C"/>
    <w:rsid w:val="5E0C6893"/>
    <w:rsid w:val="5E237039"/>
    <w:rsid w:val="5E6E3387"/>
    <w:rsid w:val="5E7F6EFF"/>
    <w:rsid w:val="5EB81B8C"/>
    <w:rsid w:val="5ECE6BA9"/>
    <w:rsid w:val="5F1E41CA"/>
    <w:rsid w:val="5F316826"/>
    <w:rsid w:val="5F39314D"/>
    <w:rsid w:val="5F663AF6"/>
    <w:rsid w:val="5FB108BE"/>
    <w:rsid w:val="5FCE70C5"/>
    <w:rsid w:val="5FD04862"/>
    <w:rsid w:val="5FE0472C"/>
    <w:rsid w:val="5FE56D71"/>
    <w:rsid w:val="5FEB5F60"/>
    <w:rsid w:val="5FFE1F4E"/>
    <w:rsid w:val="60042F4E"/>
    <w:rsid w:val="60393497"/>
    <w:rsid w:val="603D64DA"/>
    <w:rsid w:val="608D6EE2"/>
    <w:rsid w:val="609C735C"/>
    <w:rsid w:val="60FC455D"/>
    <w:rsid w:val="61466C6C"/>
    <w:rsid w:val="6174506B"/>
    <w:rsid w:val="61BA11EB"/>
    <w:rsid w:val="61C549E6"/>
    <w:rsid w:val="61C770CC"/>
    <w:rsid w:val="61CE4668"/>
    <w:rsid w:val="61E034FA"/>
    <w:rsid w:val="61E350A1"/>
    <w:rsid w:val="6224353F"/>
    <w:rsid w:val="62264E9C"/>
    <w:rsid w:val="625C09AA"/>
    <w:rsid w:val="62D82271"/>
    <w:rsid w:val="63080F5C"/>
    <w:rsid w:val="630F7F3D"/>
    <w:rsid w:val="6343215F"/>
    <w:rsid w:val="634E78DA"/>
    <w:rsid w:val="635E07E6"/>
    <w:rsid w:val="638E641C"/>
    <w:rsid w:val="63B50D82"/>
    <w:rsid w:val="64316214"/>
    <w:rsid w:val="6436756C"/>
    <w:rsid w:val="6461357C"/>
    <w:rsid w:val="648174EB"/>
    <w:rsid w:val="64CA4B52"/>
    <w:rsid w:val="650E3128"/>
    <w:rsid w:val="653F0E6B"/>
    <w:rsid w:val="654D573F"/>
    <w:rsid w:val="6551515E"/>
    <w:rsid w:val="65B83CA1"/>
    <w:rsid w:val="65F7424B"/>
    <w:rsid w:val="66394461"/>
    <w:rsid w:val="663F2DAC"/>
    <w:rsid w:val="66803ADD"/>
    <w:rsid w:val="66D76BB5"/>
    <w:rsid w:val="66EF769D"/>
    <w:rsid w:val="66F43C37"/>
    <w:rsid w:val="66F50A98"/>
    <w:rsid w:val="67224762"/>
    <w:rsid w:val="672C013A"/>
    <w:rsid w:val="67414C56"/>
    <w:rsid w:val="678F5E6A"/>
    <w:rsid w:val="67B92B45"/>
    <w:rsid w:val="67D46D79"/>
    <w:rsid w:val="68014986"/>
    <w:rsid w:val="680603E4"/>
    <w:rsid w:val="6831263F"/>
    <w:rsid w:val="687B17FB"/>
    <w:rsid w:val="68906169"/>
    <w:rsid w:val="689C6060"/>
    <w:rsid w:val="68B633E2"/>
    <w:rsid w:val="68B65E4D"/>
    <w:rsid w:val="68BC4C1B"/>
    <w:rsid w:val="68D7323F"/>
    <w:rsid w:val="690B1044"/>
    <w:rsid w:val="6939304C"/>
    <w:rsid w:val="69441A0C"/>
    <w:rsid w:val="696E356C"/>
    <w:rsid w:val="69795678"/>
    <w:rsid w:val="69FB43EC"/>
    <w:rsid w:val="6A1672B6"/>
    <w:rsid w:val="6AAA27EC"/>
    <w:rsid w:val="6AFE269D"/>
    <w:rsid w:val="6B11280E"/>
    <w:rsid w:val="6B370F9C"/>
    <w:rsid w:val="6B4B4018"/>
    <w:rsid w:val="6B5808AD"/>
    <w:rsid w:val="6BB17EC1"/>
    <w:rsid w:val="6C165AB0"/>
    <w:rsid w:val="6C366A3D"/>
    <w:rsid w:val="6C483303"/>
    <w:rsid w:val="6C4A3882"/>
    <w:rsid w:val="6CA4205E"/>
    <w:rsid w:val="6CA508AD"/>
    <w:rsid w:val="6CA53468"/>
    <w:rsid w:val="6CD3439B"/>
    <w:rsid w:val="6CFF3489"/>
    <w:rsid w:val="6D1A2ABB"/>
    <w:rsid w:val="6D5861C5"/>
    <w:rsid w:val="6D7D11B1"/>
    <w:rsid w:val="6DB20639"/>
    <w:rsid w:val="6DBC3A75"/>
    <w:rsid w:val="6DCF3A36"/>
    <w:rsid w:val="6DD3D6C4"/>
    <w:rsid w:val="6DE327B1"/>
    <w:rsid w:val="6E1A8619"/>
    <w:rsid w:val="6E1C3A3A"/>
    <w:rsid w:val="6E414252"/>
    <w:rsid w:val="6E9A4362"/>
    <w:rsid w:val="6EA067C1"/>
    <w:rsid w:val="6EB2009D"/>
    <w:rsid w:val="6EBA6D4C"/>
    <w:rsid w:val="6EEA43D6"/>
    <w:rsid w:val="6F1137A4"/>
    <w:rsid w:val="6F6C2E53"/>
    <w:rsid w:val="6F7647B6"/>
    <w:rsid w:val="6FAA4715"/>
    <w:rsid w:val="6FE23034"/>
    <w:rsid w:val="700002A3"/>
    <w:rsid w:val="701057DA"/>
    <w:rsid w:val="70273688"/>
    <w:rsid w:val="703156DD"/>
    <w:rsid w:val="70377FC8"/>
    <w:rsid w:val="70672980"/>
    <w:rsid w:val="707E6168"/>
    <w:rsid w:val="70977808"/>
    <w:rsid w:val="70E372F9"/>
    <w:rsid w:val="71040C71"/>
    <w:rsid w:val="71141CE8"/>
    <w:rsid w:val="712C4046"/>
    <w:rsid w:val="714D5C6D"/>
    <w:rsid w:val="7160529D"/>
    <w:rsid w:val="716123A0"/>
    <w:rsid w:val="71761239"/>
    <w:rsid w:val="717A0728"/>
    <w:rsid w:val="719F135D"/>
    <w:rsid w:val="71A6591D"/>
    <w:rsid w:val="71FE16CF"/>
    <w:rsid w:val="7230402E"/>
    <w:rsid w:val="724D1F32"/>
    <w:rsid w:val="72737A29"/>
    <w:rsid w:val="729C57B0"/>
    <w:rsid w:val="72B612F0"/>
    <w:rsid w:val="72DC5EA4"/>
    <w:rsid w:val="72E472F0"/>
    <w:rsid w:val="73130026"/>
    <w:rsid w:val="732574D1"/>
    <w:rsid w:val="733436F2"/>
    <w:rsid w:val="733E7AB9"/>
    <w:rsid w:val="7361127A"/>
    <w:rsid w:val="736B4380"/>
    <w:rsid w:val="737757AB"/>
    <w:rsid w:val="737827AA"/>
    <w:rsid w:val="73B145F1"/>
    <w:rsid w:val="73F06F5D"/>
    <w:rsid w:val="73FF5433"/>
    <w:rsid w:val="7403085A"/>
    <w:rsid w:val="74094857"/>
    <w:rsid w:val="743F3A29"/>
    <w:rsid w:val="74461413"/>
    <w:rsid w:val="74490338"/>
    <w:rsid w:val="74876160"/>
    <w:rsid w:val="748B59AD"/>
    <w:rsid w:val="748F2850"/>
    <w:rsid w:val="74917C58"/>
    <w:rsid w:val="74EE4588"/>
    <w:rsid w:val="74F66696"/>
    <w:rsid w:val="753049CC"/>
    <w:rsid w:val="7588528B"/>
    <w:rsid w:val="759611BE"/>
    <w:rsid w:val="75C53DFC"/>
    <w:rsid w:val="75DF1CBE"/>
    <w:rsid w:val="768A0F7A"/>
    <w:rsid w:val="76936D39"/>
    <w:rsid w:val="76A10081"/>
    <w:rsid w:val="773C6702"/>
    <w:rsid w:val="7762514C"/>
    <w:rsid w:val="77814ABF"/>
    <w:rsid w:val="77A301E9"/>
    <w:rsid w:val="77CB1A90"/>
    <w:rsid w:val="77F70FB3"/>
    <w:rsid w:val="78081321"/>
    <w:rsid w:val="78082498"/>
    <w:rsid w:val="78305B05"/>
    <w:rsid w:val="78345049"/>
    <w:rsid w:val="788C474D"/>
    <w:rsid w:val="78925A5D"/>
    <w:rsid w:val="78BB0A5E"/>
    <w:rsid w:val="78D91886"/>
    <w:rsid w:val="79246482"/>
    <w:rsid w:val="79460C07"/>
    <w:rsid w:val="794E7C41"/>
    <w:rsid w:val="79FE3277"/>
    <w:rsid w:val="7A004146"/>
    <w:rsid w:val="7A1D416A"/>
    <w:rsid w:val="7A2259D9"/>
    <w:rsid w:val="7A7A1693"/>
    <w:rsid w:val="7A876B57"/>
    <w:rsid w:val="7AA1755F"/>
    <w:rsid w:val="7AC27871"/>
    <w:rsid w:val="7AD93D5A"/>
    <w:rsid w:val="7AE57628"/>
    <w:rsid w:val="7AF502A6"/>
    <w:rsid w:val="7AFFBFCD"/>
    <w:rsid w:val="7B0A2F1F"/>
    <w:rsid w:val="7B153686"/>
    <w:rsid w:val="7B206F2F"/>
    <w:rsid w:val="7B2A586B"/>
    <w:rsid w:val="7B3E7A5B"/>
    <w:rsid w:val="7B7F2828"/>
    <w:rsid w:val="7BD9A101"/>
    <w:rsid w:val="7BE1654F"/>
    <w:rsid w:val="7BFE2E4E"/>
    <w:rsid w:val="7C014DBC"/>
    <w:rsid w:val="7C11646C"/>
    <w:rsid w:val="7C220C8D"/>
    <w:rsid w:val="7CC72903"/>
    <w:rsid w:val="7CC84B95"/>
    <w:rsid w:val="7D0773EC"/>
    <w:rsid w:val="7D1303A6"/>
    <w:rsid w:val="7D3B668B"/>
    <w:rsid w:val="7D4E2F57"/>
    <w:rsid w:val="7D573427"/>
    <w:rsid w:val="7D700247"/>
    <w:rsid w:val="7DA16946"/>
    <w:rsid w:val="7DB20851"/>
    <w:rsid w:val="7DD1383B"/>
    <w:rsid w:val="7E6420A4"/>
    <w:rsid w:val="7E9C7898"/>
    <w:rsid w:val="7E9D57E8"/>
    <w:rsid w:val="7EAE0852"/>
    <w:rsid w:val="7ECA41DC"/>
    <w:rsid w:val="7EE91D7C"/>
    <w:rsid w:val="7F646857"/>
    <w:rsid w:val="7F7478B4"/>
    <w:rsid w:val="83FFA5B3"/>
    <w:rsid w:val="9EFF6EE3"/>
    <w:rsid w:val="9FDDE8AD"/>
    <w:rsid w:val="BBBA4BD7"/>
    <w:rsid w:val="BDF710C4"/>
    <w:rsid w:val="BE7F50EE"/>
    <w:rsid w:val="D6CFE6CC"/>
    <w:rsid w:val="D9FF5B37"/>
    <w:rsid w:val="DBBBC755"/>
    <w:rsid w:val="DFFA4B9F"/>
    <w:rsid w:val="DFFBC5DA"/>
    <w:rsid w:val="E78E034B"/>
    <w:rsid w:val="E7EB6DD1"/>
    <w:rsid w:val="ED57FDAC"/>
    <w:rsid w:val="EDDFFB15"/>
    <w:rsid w:val="F6E7017A"/>
    <w:rsid w:val="FB355E68"/>
    <w:rsid w:val="FC75AC64"/>
    <w:rsid w:val="FD7AF74D"/>
    <w:rsid w:val="FDF55840"/>
    <w:rsid w:val="FDF73765"/>
    <w:rsid w:val="FE50868C"/>
    <w:rsid w:val="FF3B68C9"/>
    <w:rsid w:val="FFEBE44B"/>
    <w:rsid w:val="FFFFA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2">
    <w:name w:val="Title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_Style 0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4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1">
    <w:name w:val="页脚 Char"/>
    <w:basedOn w:val="13"/>
    <w:link w:val="8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22">
    <w:name w:val="批注框文本 Char"/>
    <w:basedOn w:val="13"/>
    <w:link w:val="7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9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8">
    <w:name w:val="font4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0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2">
    <w:name w:val="bjh-strong"/>
    <w:basedOn w:val="13"/>
    <w:qFormat/>
    <w:uiPriority w:val="0"/>
  </w:style>
  <w:style w:type="character" w:customStyle="1" w:styleId="33">
    <w:name w:val="bjh-p"/>
    <w:basedOn w:val="13"/>
    <w:qFormat/>
    <w:uiPriority w:val="0"/>
  </w:style>
  <w:style w:type="paragraph" w:customStyle="1" w:styleId="34">
    <w:name w:val="Heading #2|1"/>
    <w:basedOn w:val="1"/>
    <w:qFormat/>
    <w:uiPriority w:val="0"/>
    <w:pPr>
      <w:widowControl w:val="0"/>
      <w:shd w:val="clear" w:color="auto" w:fill="auto"/>
      <w:spacing w:after="600" w:line="295" w:lineRule="auto"/>
      <w:jc w:val="center"/>
      <w:outlineLvl w:val="1"/>
    </w:pPr>
    <w:rPr>
      <w:rFonts w:ascii="SimSun" w:hAnsi="SimSun" w:eastAsia="SimSun" w:cs="SimSun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35">
    <w:name w:val="Body text|3"/>
    <w:basedOn w:val="1"/>
    <w:qFormat/>
    <w:uiPriority w:val="0"/>
    <w:pPr>
      <w:widowControl w:val="0"/>
      <w:shd w:val="clear" w:color="auto" w:fill="auto"/>
      <w:spacing w:line="565" w:lineRule="exact"/>
      <w:ind w:firstLine="640"/>
    </w:pPr>
    <w:rPr>
      <w:rFonts w:ascii="SimSun" w:hAnsi="SimSun" w:eastAsia="SimSun" w:cs="SimSun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6">
    <w:name w:val="Body text|1"/>
    <w:basedOn w:val="1"/>
    <w:qFormat/>
    <w:uiPriority w:val="0"/>
    <w:pPr>
      <w:widowControl w:val="0"/>
      <w:shd w:val="clear" w:color="auto" w:fill="auto"/>
      <w:spacing w:line="466" w:lineRule="auto"/>
      <w:ind w:firstLine="400"/>
    </w:pPr>
    <w:rPr>
      <w:rFonts w:ascii="SimSun" w:hAnsi="SimSun" w:eastAsia="SimSun" w:cs="SimSun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3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6</Pages>
  <Words>264</Words>
  <Characters>1511</Characters>
  <Lines>12</Lines>
  <Paragraphs>3</Paragraphs>
  <TotalTime>28</TotalTime>
  <ScaleCrop>false</ScaleCrop>
  <LinksUpToDate>false</LinksUpToDate>
  <CharactersWithSpaces>1772</CharactersWithSpaces>
  <Application>WPS Office_10.1.0.7844_F1E327BC-269C-435d-A152-05C5408002CA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2017-05-21T23:48:00Z</dcterms:created>
  <dc:creator>dangwuke</dc:creator>
  <cp:lastModifiedBy>thtf</cp:lastModifiedBy>
  <cp:lastPrinted>2021-03-25T09:43:30Z</cp:lastPrinted>
  <dcterms:modified xsi:type="dcterms:W3CDTF">2021-03-25T09:43:33Z</dcterms:modified>
  <dc:title>宜人社办〔2017〕65号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2052-10.1.0.7844</vt:lpwstr>
  </property>
</Properties>
</file>