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C4E" w:rsidRDefault="00DA7A25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附件1</w:t>
      </w:r>
    </w:p>
    <w:p w:rsidR="00D23C4E" w:rsidRPr="000921A8" w:rsidRDefault="00DA7A25" w:rsidP="0004788A">
      <w:pPr>
        <w:spacing w:afterLines="50" w:line="600" w:lineRule="exact"/>
        <w:jc w:val="center"/>
        <w:rPr>
          <w:rFonts w:ascii="方正小标宋_GBK" w:eastAsia="方正小标宋_GBK" w:hAnsi="方正小标宋_GBK" w:cs="方正小标宋_GBK"/>
          <w:sz w:val="40"/>
          <w:szCs w:val="40"/>
        </w:rPr>
      </w:pPr>
      <w:r w:rsidRPr="000921A8">
        <w:rPr>
          <w:rFonts w:ascii="方正小标宋_GBK" w:eastAsia="方正小标宋_GBK" w:hAnsi="方正小标宋_GBK" w:cs="方正小标宋_GBK" w:hint="eastAsia"/>
          <w:sz w:val="40"/>
          <w:szCs w:val="40"/>
        </w:rPr>
        <w:t>专项职业能力考核项目目录</w:t>
      </w:r>
    </w:p>
    <w:tbl>
      <w:tblPr>
        <w:tblpPr w:leftFromText="180" w:rightFromText="180" w:vertAnchor="text" w:horzAnchor="page" w:tblpX="1920" w:tblpY="346"/>
        <w:tblOverlap w:val="never"/>
        <w:tblW w:w="8505" w:type="dxa"/>
        <w:tblLayout w:type="fixed"/>
        <w:tblLook w:val="04A0"/>
      </w:tblPr>
      <w:tblGrid>
        <w:gridCol w:w="769"/>
        <w:gridCol w:w="3483"/>
        <w:gridCol w:w="770"/>
        <w:gridCol w:w="3483"/>
      </w:tblGrid>
      <w:tr w:rsidR="00D23C4E" w:rsidRPr="000921A8">
        <w:trPr>
          <w:trHeight w:val="402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bCs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bCs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3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bCs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bCs/>
                <w:color w:val="000000"/>
                <w:kern w:val="0"/>
                <w:sz w:val="24"/>
              </w:rPr>
              <w:t>考核项目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bCs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bCs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3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bCs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bCs/>
                <w:color w:val="000000"/>
                <w:kern w:val="0"/>
                <w:sz w:val="24"/>
              </w:rPr>
              <w:t>考核项目</w:t>
            </w:r>
          </w:p>
        </w:tc>
      </w:tr>
      <w:tr w:rsidR="00D23C4E" w:rsidRPr="000921A8">
        <w:trPr>
          <w:trHeight w:val="402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1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露地越冬蔬菜种植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27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林分调查</w:t>
            </w:r>
          </w:p>
        </w:tc>
      </w:tr>
      <w:tr w:rsidR="00D23C4E" w:rsidRPr="000921A8">
        <w:trPr>
          <w:trHeight w:val="402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2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高山越夏蔬菜种植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28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短视频制作</w:t>
            </w:r>
          </w:p>
        </w:tc>
      </w:tr>
      <w:tr w:rsidR="00D23C4E" w:rsidRPr="000921A8">
        <w:trPr>
          <w:trHeight w:val="402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3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城郊设施蔬菜种植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29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新媒体策划</w:t>
            </w:r>
          </w:p>
        </w:tc>
      </w:tr>
      <w:tr w:rsidR="00D23C4E" w:rsidRPr="000921A8">
        <w:trPr>
          <w:trHeight w:val="402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4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水生蔬菜种植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30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新媒体运营</w:t>
            </w:r>
          </w:p>
        </w:tc>
      </w:tr>
      <w:tr w:rsidR="00D23C4E" w:rsidRPr="000921A8">
        <w:trPr>
          <w:trHeight w:val="402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5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薯蓣类蔬菜种植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31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直播场控</w:t>
            </w:r>
          </w:p>
        </w:tc>
      </w:tr>
      <w:tr w:rsidR="00D23C4E" w:rsidRPr="000921A8">
        <w:trPr>
          <w:trHeight w:val="402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6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食用菌种植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32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直播销售</w:t>
            </w:r>
          </w:p>
        </w:tc>
      </w:tr>
      <w:tr w:rsidR="00D23C4E" w:rsidRPr="000921A8">
        <w:trPr>
          <w:trHeight w:val="402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7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芽苗菜种植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33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直播选品</w:t>
            </w:r>
          </w:p>
        </w:tc>
      </w:tr>
      <w:tr w:rsidR="00D23C4E" w:rsidRPr="000921A8">
        <w:trPr>
          <w:trHeight w:val="402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8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盆栽蔬菜种植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34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跨境电商平台运营</w:t>
            </w:r>
          </w:p>
        </w:tc>
      </w:tr>
      <w:tr w:rsidR="00D23C4E" w:rsidRPr="000921A8">
        <w:trPr>
          <w:trHeight w:val="402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9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菊花种植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35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物联网智能硬件制作调试</w:t>
            </w:r>
          </w:p>
        </w:tc>
      </w:tr>
      <w:tr w:rsidR="00D23C4E" w:rsidRPr="000921A8">
        <w:trPr>
          <w:trHeight w:val="402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10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蜜柚种植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36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光纤到户</w:t>
            </w:r>
            <w:r w:rsidRPr="000921A8">
              <w:rPr>
                <w:rFonts w:ascii="仿宋" w:eastAsia="仿宋" w:hAnsi="仿宋"/>
                <w:color w:val="000000"/>
                <w:kern w:val="0"/>
                <w:sz w:val="24"/>
              </w:rPr>
              <w:t>(FTTH)</w:t>
            </w: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安装调试</w:t>
            </w:r>
          </w:p>
        </w:tc>
      </w:tr>
      <w:tr w:rsidR="00D23C4E" w:rsidRPr="000921A8">
        <w:trPr>
          <w:trHeight w:val="402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11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油茶种植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37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激光设备安装与调试</w:t>
            </w:r>
          </w:p>
        </w:tc>
      </w:tr>
      <w:tr w:rsidR="00D23C4E" w:rsidRPr="000921A8">
        <w:trPr>
          <w:trHeight w:val="402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12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无土栽培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38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机电设备安装与维修</w:t>
            </w:r>
          </w:p>
        </w:tc>
      </w:tr>
      <w:tr w:rsidR="00D23C4E" w:rsidRPr="000921A8">
        <w:trPr>
          <w:trHeight w:val="402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13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水稻栽培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39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企业信息化技术应用</w:t>
            </w:r>
          </w:p>
        </w:tc>
      </w:tr>
      <w:tr w:rsidR="00D23C4E" w:rsidRPr="000921A8">
        <w:trPr>
          <w:trHeight w:val="402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14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果树栽培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40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制版印刷</w:t>
            </w:r>
          </w:p>
        </w:tc>
      </w:tr>
      <w:tr w:rsidR="00D23C4E" w:rsidRPr="000921A8">
        <w:trPr>
          <w:trHeight w:val="402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15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水产养殖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41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color w:val="000000"/>
                <w:kern w:val="0"/>
                <w:sz w:val="24"/>
              </w:rPr>
              <w:t>NB-IoT</w:t>
            </w: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移动物联网应用</w:t>
            </w:r>
          </w:p>
        </w:tc>
      </w:tr>
      <w:tr w:rsidR="00D23C4E" w:rsidRPr="000921A8">
        <w:trPr>
          <w:trHeight w:val="402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16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稻虾养殖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42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无线局域网测试与维护</w:t>
            </w:r>
          </w:p>
        </w:tc>
      </w:tr>
      <w:tr w:rsidR="00D23C4E" w:rsidRPr="000921A8">
        <w:trPr>
          <w:trHeight w:val="402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17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中华蜜蜂养殖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43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color w:val="000000"/>
                <w:kern w:val="0"/>
                <w:sz w:val="24"/>
              </w:rPr>
              <w:t>IDC</w:t>
            </w: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综合布线</w:t>
            </w:r>
          </w:p>
        </w:tc>
      </w:tr>
      <w:tr w:rsidR="00D23C4E" w:rsidRPr="000921A8">
        <w:trPr>
          <w:trHeight w:val="402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18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家猪养殖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44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color w:val="000000"/>
                <w:kern w:val="0"/>
                <w:sz w:val="24"/>
              </w:rPr>
              <w:t>IDC</w:t>
            </w: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运维</w:t>
            </w:r>
          </w:p>
        </w:tc>
      </w:tr>
      <w:tr w:rsidR="00D23C4E" w:rsidRPr="000921A8">
        <w:trPr>
          <w:trHeight w:val="402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19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家畜饲料生产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45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视频监控系统安装和运行</w:t>
            </w:r>
          </w:p>
        </w:tc>
      </w:tr>
      <w:tr w:rsidR="00D23C4E" w:rsidRPr="000921A8">
        <w:trPr>
          <w:trHeight w:val="402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20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肉鹅养殖加工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46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入侵报警系统安装和运行</w:t>
            </w:r>
          </w:p>
        </w:tc>
      </w:tr>
      <w:tr w:rsidR="00D23C4E" w:rsidRPr="000921A8">
        <w:trPr>
          <w:trHeight w:val="402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21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园林树木栽培养护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47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二维码与</w:t>
            </w:r>
            <w:r w:rsidRPr="000921A8">
              <w:rPr>
                <w:rFonts w:ascii="仿宋" w:eastAsia="仿宋" w:hAnsi="仿宋"/>
                <w:kern w:val="0"/>
                <w:sz w:val="24"/>
              </w:rPr>
              <w:t>NFC</w:t>
            </w:r>
            <w:r w:rsidRPr="000921A8">
              <w:rPr>
                <w:rFonts w:ascii="仿宋" w:eastAsia="仿宋" w:hAnsi="仿宋" w:hint="eastAsia"/>
                <w:kern w:val="0"/>
                <w:sz w:val="24"/>
              </w:rPr>
              <w:t>卡制作</w:t>
            </w:r>
          </w:p>
        </w:tc>
      </w:tr>
      <w:tr w:rsidR="00D23C4E" w:rsidRPr="000921A8">
        <w:trPr>
          <w:trHeight w:val="402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22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园林花卉栽培养护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48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数码摄影制作</w:t>
            </w:r>
          </w:p>
        </w:tc>
      </w:tr>
      <w:tr w:rsidR="00D23C4E" w:rsidRPr="000921A8">
        <w:trPr>
          <w:trHeight w:val="402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23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园林植物病害防治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49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数码单反相机操作</w:t>
            </w:r>
          </w:p>
        </w:tc>
      </w:tr>
      <w:tr w:rsidR="00D23C4E" w:rsidRPr="000921A8">
        <w:trPr>
          <w:trHeight w:val="402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24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园林植物程养护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50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单片机快速开发</w:t>
            </w:r>
          </w:p>
        </w:tc>
      </w:tr>
      <w:tr w:rsidR="00D23C4E" w:rsidRPr="000921A8">
        <w:trPr>
          <w:trHeight w:val="402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25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园林植物虫害防治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51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摄影后期制作</w:t>
            </w:r>
          </w:p>
        </w:tc>
      </w:tr>
      <w:tr w:rsidR="00D23C4E" w:rsidRPr="000921A8">
        <w:trPr>
          <w:trHeight w:val="402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lastRenderedPageBreak/>
              <w:t>26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园林植物种植施工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/>
                <w:kern w:val="0"/>
                <w:sz w:val="24"/>
              </w:rPr>
              <w:t>52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摄影装裱操作</w:t>
            </w:r>
          </w:p>
        </w:tc>
      </w:tr>
    </w:tbl>
    <w:p w:rsidR="00D23C4E" w:rsidRDefault="00D23C4E"/>
    <w:tbl>
      <w:tblPr>
        <w:tblW w:w="8560" w:type="dxa"/>
        <w:jc w:val="center"/>
        <w:tblLayout w:type="fixed"/>
        <w:tblLook w:val="04A0"/>
      </w:tblPr>
      <w:tblGrid>
        <w:gridCol w:w="820"/>
        <w:gridCol w:w="3460"/>
        <w:gridCol w:w="820"/>
        <w:gridCol w:w="3460"/>
      </w:tblGrid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序号</w:t>
            </w:r>
          </w:p>
        </w:tc>
        <w:tc>
          <w:tcPr>
            <w:tcW w:w="3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考核项目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序号</w:t>
            </w:r>
          </w:p>
        </w:tc>
        <w:tc>
          <w:tcPr>
            <w:tcW w:w="3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考核项目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53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办公软件应用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80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并条值车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54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局域网管理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81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细纱挡车工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55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无人机操控航空摄影技术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82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细纱落纱值车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56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机器人调试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83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细纱值车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57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3D打印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84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清梳联值车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58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会计软件应用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85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粗纱值车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59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会计信息化账务处理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86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电气控制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60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SQL Server数据库应用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87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叉车操作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61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3D Studio MAX图形图像处理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88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铲车操作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62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After Effects视频编辑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89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化工总控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63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Coreldraw图形图像处理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90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化工空分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64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Illustrator图形图像处理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91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城市轨道交通变电检修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65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Photoshop图形图像处理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92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城市轨道交通车辆检修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66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AUTOCAD建筑设计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93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城市轨道交通接触网检修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67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Premiere视频编辑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94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城市轨道交通票务设备操作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68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REVIT建筑建模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95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汽车美容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69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图像后期制作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96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汽车轮胎专修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70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网页制作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97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汽车故障检测诊断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71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AutoCAD制图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98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PSA脱除CO2净化气体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72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电子图像处理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99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室内装饰装修质量检验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73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林业专题图制作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100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建筑物照明设计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74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园林景观CAD制图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101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建筑物施工放样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75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园林景观施工图读识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102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家电维修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76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数控程序设计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103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抽油烟机维护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77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倍捻落纱值车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104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金属门窗制作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78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倍捻值车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105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墙面刷涂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79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并纱值车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106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室内瓷砖铺贴</w:t>
            </w:r>
          </w:p>
        </w:tc>
      </w:tr>
    </w:tbl>
    <w:p w:rsidR="00D23C4E" w:rsidRDefault="00D23C4E"/>
    <w:p w:rsidR="00D23C4E" w:rsidRDefault="00D23C4E"/>
    <w:p w:rsidR="00D23C4E" w:rsidRDefault="00D23C4E"/>
    <w:tbl>
      <w:tblPr>
        <w:tblW w:w="8560" w:type="dxa"/>
        <w:jc w:val="center"/>
        <w:tblLook w:val="04A0"/>
      </w:tblPr>
      <w:tblGrid>
        <w:gridCol w:w="820"/>
        <w:gridCol w:w="3460"/>
        <w:gridCol w:w="820"/>
        <w:gridCol w:w="3460"/>
      </w:tblGrid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序号</w:t>
            </w:r>
          </w:p>
        </w:tc>
        <w:tc>
          <w:tcPr>
            <w:tcW w:w="3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考核项目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序号</w:t>
            </w:r>
          </w:p>
        </w:tc>
        <w:tc>
          <w:tcPr>
            <w:tcW w:w="3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考核项目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107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塑料成型加工(注塑)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134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巧克力造型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108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脱盐水再生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135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糖艺造型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109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智能锁具解码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136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宴会侍酒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110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锁具修理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137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葡萄酒品鉴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111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卫生器具安装与配管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138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花样调酒制作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112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湖北煨汤制作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139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厨政管理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113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湖北鱼圆制作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140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商业收银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114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武汉豆皮制作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141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绩效薪酬管理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115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武汉热干面制作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142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纹绣艺术设计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116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武汉烧麦制作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143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美甲艺术彩绘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117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荆沙甲鱼制作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144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影视特效造型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118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襄阳牛肉面制作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145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皮肤测定评价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119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潜江小龙虾烹饪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146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光电仪器操作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120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沔阳三蒸制作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147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艺术化妆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121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建始大饼制作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148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双眼视功能检测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122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空心大麻圆制作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149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角膜接触镜验配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123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卤菜制作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150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眼屈光检查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124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油饼制作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151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婴幼儿照护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125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大盘菜制作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152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婴儿洗澡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126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汤包制作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153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婴儿头发护理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127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面包烘焙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154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婴儿营养膳食搭配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128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烘焙造型制作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155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母婴护理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129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茶叶制作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156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老年人照护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130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藤茶加工与制作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157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亚健康调理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131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茶叶冲泡品鉴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158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营养配餐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132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时尚咖啡制作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159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药膳制作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133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单品咖啡制作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160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蕲艾保健灸疗</w:t>
            </w:r>
          </w:p>
        </w:tc>
      </w:tr>
    </w:tbl>
    <w:p w:rsidR="00D23C4E" w:rsidRDefault="00D23C4E"/>
    <w:p w:rsidR="00D23C4E" w:rsidRDefault="00D23C4E"/>
    <w:p w:rsidR="00D23C4E" w:rsidRDefault="00D23C4E"/>
    <w:tbl>
      <w:tblPr>
        <w:tblW w:w="8560" w:type="dxa"/>
        <w:jc w:val="center"/>
        <w:tblLook w:val="04A0"/>
      </w:tblPr>
      <w:tblGrid>
        <w:gridCol w:w="820"/>
        <w:gridCol w:w="3460"/>
        <w:gridCol w:w="820"/>
        <w:gridCol w:w="3460"/>
      </w:tblGrid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序号</w:t>
            </w:r>
          </w:p>
        </w:tc>
        <w:tc>
          <w:tcPr>
            <w:tcW w:w="3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考核项目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序号</w:t>
            </w:r>
          </w:p>
        </w:tc>
        <w:tc>
          <w:tcPr>
            <w:tcW w:w="3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考核项目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161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运动健康与营养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185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物流配送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162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运动康复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186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仓储管理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163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产后康复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187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快递智能服务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164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康复理疗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188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厨具清洗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165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病患照护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189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家电清洗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166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足病修复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190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保洁服务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167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糖尿病足护理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191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衣物收纳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168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保健刮痧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192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服装缝纫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169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CBT认知行为咨询与指导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193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家庭室内环境美化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170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家庭咨询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194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室内环境治理甲醛污染净化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171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游戏咨询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195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群文戏曲表演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172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现代催眠技术指导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196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群众舞蹈编排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173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团体心理辅导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197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钢琴保养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174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心理健康指导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198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黄梅挑花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175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OH卡心理疏导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199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剪纸制作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176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酒店服务礼仪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200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西兰卡普制作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177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主题婚礼策划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201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手工编织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178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对话场景拍摄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202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程河柳编制作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179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陶瓷鉴别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203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根雕制作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180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玉石鉴别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204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来凤漆筷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181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乡村旅游服务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205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木（根）雕制作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182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乡村旅游讲解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206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BIM项目管理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183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现代花束制作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207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汽车玻璃安装</w:t>
            </w:r>
          </w:p>
        </w:tc>
      </w:tr>
      <w:tr w:rsidR="00D23C4E" w:rsidRPr="000921A8">
        <w:trPr>
          <w:trHeight w:val="403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184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>艺术插花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center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 xml:space="preserve">　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C4E" w:rsidRPr="000921A8" w:rsidRDefault="00DA7A25">
            <w:pPr>
              <w:widowControl/>
              <w:spacing w:line="320" w:lineRule="exact"/>
              <w:jc w:val="left"/>
              <w:rPr>
                <w:rFonts w:ascii="仿宋" w:eastAsia="仿宋" w:hAnsi="仿宋"/>
                <w:kern w:val="0"/>
                <w:sz w:val="24"/>
              </w:rPr>
            </w:pPr>
            <w:r w:rsidRPr="000921A8">
              <w:rPr>
                <w:rFonts w:ascii="仿宋" w:eastAsia="仿宋" w:hAnsi="仿宋" w:hint="eastAsia"/>
                <w:kern w:val="0"/>
                <w:sz w:val="24"/>
              </w:rPr>
              <w:t xml:space="preserve">　</w:t>
            </w:r>
          </w:p>
        </w:tc>
      </w:tr>
    </w:tbl>
    <w:p w:rsidR="00D23C4E" w:rsidRDefault="00D23C4E"/>
    <w:p w:rsidR="00D23C4E" w:rsidRDefault="00D23C4E">
      <w:pPr>
        <w:rPr>
          <w:rFonts w:ascii="仿宋" w:eastAsia="仿宋" w:hAnsi="仿宋"/>
          <w:sz w:val="36"/>
          <w:szCs w:val="36"/>
        </w:rPr>
      </w:pPr>
    </w:p>
    <w:p w:rsidR="00D23C4E" w:rsidRDefault="00D23C4E"/>
    <w:sectPr w:rsidR="00D23C4E" w:rsidSect="00D23C4E">
      <w:footerReference w:type="default" r:id="rId9"/>
      <w:pgSz w:w="11906" w:h="16838"/>
      <w:pgMar w:top="2098" w:right="1474" w:bottom="1984" w:left="158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7004" w:rsidRDefault="008E7004" w:rsidP="00D23C4E">
      <w:r>
        <w:separator/>
      </w:r>
    </w:p>
  </w:endnote>
  <w:endnote w:type="continuationSeparator" w:id="1">
    <w:p w:rsidR="008E7004" w:rsidRDefault="008E7004" w:rsidP="00D23C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87106D4-4B78-4FEC-8B2A-63437CB2CA65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2AE756E2-1205-4D0B-9A13-FE1AEA78F4D0}"/>
  </w:font>
  <w:font w:name="方正小标宋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8827DBC1-F26D-4676-BD7C-04C946FD3C81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113777C8-EF71-453F-94F1-2DCF1C1CE1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196B101-8ACE-4ACF-A5B6-38D8C642BA7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115834"/>
    </w:sdtPr>
    <w:sdtContent>
      <w:p w:rsidR="00DA7A25" w:rsidRDefault="00D52F04">
        <w:pPr>
          <w:pStyle w:val="a4"/>
          <w:jc w:val="center"/>
        </w:pPr>
        <w:r w:rsidRPr="00D52F04">
          <w:fldChar w:fldCharType="begin"/>
        </w:r>
        <w:r w:rsidR="00DA7A25">
          <w:instrText xml:space="preserve"> PAGE   \* MERGEFORMAT </w:instrText>
        </w:r>
        <w:r w:rsidRPr="00D52F04">
          <w:fldChar w:fldCharType="separate"/>
        </w:r>
        <w:r w:rsidR="0004788A" w:rsidRPr="0004788A">
          <w:rPr>
            <w:noProof/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  <w:p w:rsidR="00DA7A25" w:rsidRDefault="00DA7A2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7004" w:rsidRDefault="008E7004" w:rsidP="00D23C4E">
      <w:r>
        <w:separator/>
      </w:r>
    </w:p>
  </w:footnote>
  <w:footnote w:type="continuationSeparator" w:id="1">
    <w:p w:rsidR="008E7004" w:rsidRDefault="008E7004" w:rsidP="00D23C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D0E9394"/>
    <w:multiLevelType w:val="singleLevel"/>
    <w:tmpl w:val="8D0E9394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940124"/>
    <w:rsid w:val="0004788A"/>
    <w:rsid w:val="000921A8"/>
    <w:rsid w:val="000A78DB"/>
    <w:rsid w:val="002C3B40"/>
    <w:rsid w:val="002F1C3D"/>
    <w:rsid w:val="002F7C71"/>
    <w:rsid w:val="00352B45"/>
    <w:rsid w:val="00380BBE"/>
    <w:rsid w:val="0038717B"/>
    <w:rsid w:val="00393153"/>
    <w:rsid w:val="003B367C"/>
    <w:rsid w:val="003D0A38"/>
    <w:rsid w:val="003E015C"/>
    <w:rsid w:val="003E2879"/>
    <w:rsid w:val="004C521D"/>
    <w:rsid w:val="00532FC1"/>
    <w:rsid w:val="00583A7E"/>
    <w:rsid w:val="00673376"/>
    <w:rsid w:val="00675F73"/>
    <w:rsid w:val="006822D7"/>
    <w:rsid w:val="00695F02"/>
    <w:rsid w:val="006D2142"/>
    <w:rsid w:val="00724405"/>
    <w:rsid w:val="007D4522"/>
    <w:rsid w:val="007D4D69"/>
    <w:rsid w:val="0081584E"/>
    <w:rsid w:val="00823387"/>
    <w:rsid w:val="00835B65"/>
    <w:rsid w:val="008A2808"/>
    <w:rsid w:val="008B042C"/>
    <w:rsid w:val="008E51BE"/>
    <w:rsid w:val="008E7004"/>
    <w:rsid w:val="008F48D3"/>
    <w:rsid w:val="00907F18"/>
    <w:rsid w:val="0092224E"/>
    <w:rsid w:val="0093203A"/>
    <w:rsid w:val="00940124"/>
    <w:rsid w:val="00950747"/>
    <w:rsid w:val="00966E94"/>
    <w:rsid w:val="009E6973"/>
    <w:rsid w:val="00A671E6"/>
    <w:rsid w:val="00A752E0"/>
    <w:rsid w:val="00A81E0D"/>
    <w:rsid w:val="00B55D25"/>
    <w:rsid w:val="00C5409F"/>
    <w:rsid w:val="00CA3F53"/>
    <w:rsid w:val="00CB3E54"/>
    <w:rsid w:val="00CF7FE1"/>
    <w:rsid w:val="00D024D0"/>
    <w:rsid w:val="00D11465"/>
    <w:rsid w:val="00D23C4E"/>
    <w:rsid w:val="00D52F04"/>
    <w:rsid w:val="00D64FB2"/>
    <w:rsid w:val="00D944B9"/>
    <w:rsid w:val="00DA5E4B"/>
    <w:rsid w:val="00DA7A25"/>
    <w:rsid w:val="00E04EA2"/>
    <w:rsid w:val="00E72EB2"/>
    <w:rsid w:val="00E97CAF"/>
    <w:rsid w:val="00F13668"/>
    <w:rsid w:val="00F515F7"/>
    <w:rsid w:val="00F74F63"/>
    <w:rsid w:val="00FA1892"/>
    <w:rsid w:val="00FD0CB8"/>
    <w:rsid w:val="00FF59E4"/>
    <w:rsid w:val="064D129D"/>
    <w:rsid w:val="0C842CF6"/>
    <w:rsid w:val="0FD61254"/>
    <w:rsid w:val="10865B69"/>
    <w:rsid w:val="1732314B"/>
    <w:rsid w:val="202519E8"/>
    <w:rsid w:val="26EA112A"/>
    <w:rsid w:val="27151C3A"/>
    <w:rsid w:val="28744450"/>
    <w:rsid w:val="28CF4070"/>
    <w:rsid w:val="2CD358C0"/>
    <w:rsid w:val="2D283D55"/>
    <w:rsid w:val="30BA69EA"/>
    <w:rsid w:val="34D95269"/>
    <w:rsid w:val="354839E6"/>
    <w:rsid w:val="39306619"/>
    <w:rsid w:val="39D214F6"/>
    <w:rsid w:val="41822745"/>
    <w:rsid w:val="47FD7934"/>
    <w:rsid w:val="4F817C80"/>
    <w:rsid w:val="5297421F"/>
    <w:rsid w:val="53903281"/>
    <w:rsid w:val="574507D8"/>
    <w:rsid w:val="59C14850"/>
    <w:rsid w:val="5BA0115E"/>
    <w:rsid w:val="714D5422"/>
    <w:rsid w:val="7A824B18"/>
    <w:rsid w:val="7C9218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C4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D23C4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D23C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D23C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rsid w:val="00D23C4E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uiPriority w:val="59"/>
    <w:qFormat/>
    <w:rsid w:val="00D23C4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D23C4E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D23C4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D23C4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EFBFF1-45BD-42DD-8CB4-5A32BCD3E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365</Words>
  <Characters>2087</Characters>
  <Application>Microsoft Office Word</Application>
  <DocSecurity>0</DocSecurity>
  <Lines>17</Lines>
  <Paragraphs>4</Paragraphs>
  <ScaleCrop>false</ScaleCrop>
  <Company>Lenovo</Company>
  <LinksUpToDate>false</LinksUpToDate>
  <CharactersWithSpaces>2448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NTKO</cp:lastModifiedBy>
  <cp:revision>34</cp:revision>
  <cp:lastPrinted>2021-07-27T04:55:00Z</cp:lastPrinted>
  <dcterms:created xsi:type="dcterms:W3CDTF">2020-06-22T01:52:00Z</dcterms:created>
  <dcterms:modified xsi:type="dcterms:W3CDTF">2021-08-04T08:00:00Z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715E6F23C3E34EC8B87EA4BC2B6D1849</vt:lpwstr>
  </property>
  <property fmtid="{D5CDD505-2E9C-101B-9397-08002B2CF9AE}" pid="4" name="KSOSaveFontToCloudKey">
    <vt:lpwstr>256205592_embed</vt:lpwstr>
  </property>
</Properties>
</file>