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ind w:left="0" w:firstLine="0"/>
        <w:jc w:val="center"/>
      </w:pPr>
      <w:r>
        <w:rPr>
          <w:rFonts w:hint="eastAsia" w:ascii="仿宋_GB2312" w:eastAsia="仿宋_GB2312" w:cs="仿宋_GB2312"/>
          <w:color w:val="000000"/>
          <w:sz w:val="36"/>
          <w:szCs w:val="36"/>
        </w:rPr>
        <w:t>“政务服务自助一体机”人社事项列表</w:t>
      </w:r>
    </w:p>
    <w:tbl>
      <w:tblPr>
        <w:tblStyle w:val="3"/>
        <w:tblpPr w:leftFromText="180" w:rightFromText="180" w:vertAnchor="text" w:horzAnchor="page" w:tblpXSpec="center" w:tblpY="277"/>
        <w:tblOverlap w:val="never"/>
        <w:tblW w:w="8521" w:type="dxa"/>
        <w:jc w:val="center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"/>
        <w:gridCol w:w="1198"/>
        <w:gridCol w:w="3423"/>
        <w:gridCol w:w="3423"/>
      </w:tblGrid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申请人类型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（法人、自然人）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事项类型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事项名称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自然人</w:t>
            </w:r>
          </w:p>
        </w:tc>
        <w:tc>
          <w:tcPr>
            <w:tcW w:w="34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打印类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城镇企业职工社会保险个人历年参保缴费证明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自然人</w:t>
            </w:r>
          </w:p>
        </w:tc>
        <w:tc>
          <w:tcPr>
            <w:tcW w:w="34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城乡居民养老保险参保人员缴费证明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自然人</w:t>
            </w:r>
          </w:p>
        </w:tc>
        <w:tc>
          <w:tcPr>
            <w:tcW w:w="34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社保缴费证明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自然人</w:t>
            </w:r>
          </w:p>
        </w:tc>
        <w:tc>
          <w:tcPr>
            <w:tcW w:w="34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养老待遇支付证明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自然人</w:t>
            </w:r>
          </w:p>
        </w:tc>
        <w:tc>
          <w:tcPr>
            <w:tcW w:w="34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养老金证明打印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法人</w:t>
            </w:r>
          </w:p>
        </w:tc>
        <w:tc>
          <w:tcPr>
            <w:tcW w:w="34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企业单位参保缴费证明打印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法人</w:t>
            </w:r>
          </w:p>
        </w:tc>
        <w:tc>
          <w:tcPr>
            <w:tcW w:w="34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企业单位社保缴费认定单打印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自然人</w:t>
            </w:r>
          </w:p>
        </w:tc>
        <w:tc>
          <w:tcPr>
            <w:tcW w:w="34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企业养老保险转移凭证打印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自然人</w:t>
            </w:r>
          </w:p>
        </w:tc>
        <w:tc>
          <w:tcPr>
            <w:tcW w:w="34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信息变更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灵活就业人员一般信息变更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法人</w:t>
            </w:r>
          </w:p>
        </w:tc>
        <w:tc>
          <w:tcPr>
            <w:tcW w:w="34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企业单位一般信息变更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法人</w:t>
            </w:r>
          </w:p>
        </w:tc>
        <w:tc>
          <w:tcPr>
            <w:tcW w:w="34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企业单位职工一般信息变更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自然人</w:t>
            </w:r>
          </w:p>
        </w:tc>
        <w:tc>
          <w:tcPr>
            <w:tcW w:w="34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查询类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城乡居民养老保险享待人员待遇明细查询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自然人</w:t>
            </w:r>
          </w:p>
        </w:tc>
        <w:tc>
          <w:tcPr>
            <w:tcW w:w="34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退休养老金支付记录查询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自然人</w:t>
            </w:r>
          </w:p>
        </w:tc>
        <w:tc>
          <w:tcPr>
            <w:tcW w:w="34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养老一次性待遇信息查询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自然人</w:t>
            </w:r>
          </w:p>
        </w:tc>
        <w:tc>
          <w:tcPr>
            <w:tcW w:w="34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养老补发退发信息查询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自然人</w:t>
            </w:r>
          </w:p>
        </w:tc>
        <w:tc>
          <w:tcPr>
            <w:tcW w:w="34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城镇职工养老保险待遇计算查询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自然人</w:t>
            </w:r>
          </w:p>
        </w:tc>
        <w:tc>
          <w:tcPr>
            <w:tcW w:w="34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新被征地农民个人账户信息查询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自然人</w:t>
            </w:r>
          </w:p>
        </w:tc>
        <w:tc>
          <w:tcPr>
            <w:tcW w:w="34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退休历年待遇调整查询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自然人</w:t>
            </w:r>
          </w:p>
        </w:tc>
        <w:tc>
          <w:tcPr>
            <w:tcW w:w="34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失业备案查询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自然人</w:t>
            </w:r>
          </w:p>
        </w:tc>
        <w:tc>
          <w:tcPr>
            <w:tcW w:w="34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失业保险待遇查询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自然人</w:t>
            </w:r>
          </w:p>
        </w:tc>
        <w:tc>
          <w:tcPr>
            <w:tcW w:w="34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失业保险待遇变更查询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自然人</w:t>
            </w:r>
          </w:p>
        </w:tc>
        <w:tc>
          <w:tcPr>
            <w:tcW w:w="34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个人社保基本信息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自然人</w:t>
            </w:r>
          </w:p>
        </w:tc>
        <w:tc>
          <w:tcPr>
            <w:tcW w:w="34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城镇职工社保缴费记录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自然人</w:t>
            </w:r>
          </w:p>
        </w:tc>
        <w:tc>
          <w:tcPr>
            <w:tcW w:w="34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城乡居民养老保险个人缴费信息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自然人</w:t>
            </w:r>
          </w:p>
        </w:tc>
        <w:tc>
          <w:tcPr>
            <w:tcW w:w="34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办理类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灵活就业人员新参保登记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法人</w:t>
            </w:r>
          </w:p>
        </w:tc>
        <w:tc>
          <w:tcPr>
            <w:tcW w:w="34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企业单位新参保登记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法人</w:t>
            </w:r>
          </w:p>
        </w:tc>
        <w:tc>
          <w:tcPr>
            <w:tcW w:w="34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企业单位社保注销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自然人</w:t>
            </w:r>
          </w:p>
        </w:tc>
        <w:tc>
          <w:tcPr>
            <w:tcW w:w="34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人社灵活就业缴费通知单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自然人</w:t>
            </w:r>
          </w:p>
        </w:tc>
        <w:tc>
          <w:tcPr>
            <w:tcW w:w="34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丧抚待遇申领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自然人</w:t>
            </w:r>
          </w:p>
        </w:tc>
        <w:tc>
          <w:tcPr>
            <w:tcW w:w="34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企业退休人员养老金测算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自然人</w:t>
            </w:r>
          </w:p>
        </w:tc>
        <w:tc>
          <w:tcPr>
            <w:tcW w:w="34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企业退休人员养老金精算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自然人</w:t>
            </w:r>
          </w:p>
        </w:tc>
        <w:tc>
          <w:tcPr>
            <w:tcW w:w="342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市民卡发放养老金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自然人</w:t>
            </w:r>
          </w:p>
        </w:tc>
        <w:tc>
          <w:tcPr>
            <w:tcW w:w="342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领取基本养老金资格认证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自然人</w:t>
            </w:r>
          </w:p>
        </w:tc>
        <w:tc>
          <w:tcPr>
            <w:tcW w:w="342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ED7D31" w:themeColor="accent2"/>
                <w:sz w:val="20"/>
                <w:szCs w:val="20"/>
                <w:u w:val="none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个人退休养老金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自然人</w:t>
            </w:r>
          </w:p>
        </w:tc>
        <w:tc>
          <w:tcPr>
            <w:tcW w:w="342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ED7D31" w:themeColor="accent2"/>
                <w:sz w:val="20"/>
                <w:szCs w:val="20"/>
                <w:u w:val="none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养老金计算演示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自然人</w:t>
            </w:r>
          </w:p>
        </w:tc>
        <w:tc>
          <w:tcPr>
            <w:tcW w:w="342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ED7D31" w:themeColor="accent2"/>
                <w:sz w:val="20"/>
                <w:szCs w:val="20"/>
                <w:u w:val="none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失业金申领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自然人</w:t>
            </w:r>
          </w:p>
        </w:tc>
        <w:tc>
          <w:tcPr>
            <w:tcW w:w="342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变更失业保险待遇领取账号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自然人</w:t>
            </w:r>
          </w:p>
        </w:tc>
        <w:tc>
          <w:tcPr>
            <w:tcW w:w="342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申领技能提升补贴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</w:t>
            </w:r>
          </w:p>
        </w:tc>
        <w:tc>
          <w:tcPr>
            <w:tcW w:w="342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劳务派遣延续换证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</w:t>
            </w:r>
          </w:p>
        </w:tc>
        <w:tc>
          <w:tcPr>
            <w:tcW w:w="342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劳务派遣设立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4D7F27"/>
    <w:rsid w:val="26B37D58"/>
    <w:rsid w:val="517F265B"/>
    <w:rsid w:val="644D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2021-08-13T02:31:00Z</dcterms:created>
  <dc:creator>粉墨年华</dc:creator>
  <cp:lastModifiedBy>粉墨年华</cp:lastModifiedBy>
  <dcterms:modified xsi:type="dcterms:W3CDTF">2021-08-13T02:31:56Z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