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N w:val="0"/>
        <w:spacing w:line="560" w:lineRule="exact"/>
        <w:rPr>
          <w:rFonts w:hint="eastAsia" w:ascii="仿宋" w:hAnsi="仿宋" w:eastAsia="仿宋" w:cs="仿宋"/>
          <w:color w:val="000000"/>
          <w:sz w:val="32"/>
          <w:szCs w:val="32"/>
          <w:shd w:val="clear" w:color="auto" w:fill="FFFFFF"/>
          <w:lang w:eastAsia="zh-CN"/>
        </w:rPr>
      </w:pPr>
      <w:r>
        <w:rPr>
          <w:rFonts w:hint="eastAsia" w:ascii="仿宋_GB2312" w:hAnsi="仿宋" w:eastAsia="仿宋_GB2312"/>
          <w:color w:val="000000"/>
          <w:sz w:val="32"/>
          <w:szCs w:val="32"/>
          <w:lang w:eastAsia="zh-CN"/>
        </w:rPr>
        <w:t>附件</w:t>
      </w:r>
      <w:r>
        <w:rPr>
          <w:rFonts w:hint="eastAsia" w:ascii="仿宋_GB2312" w:hAnsi="仿宋" w:eastAsia="仿宋_GB2312"/>
          <w:color w:val="000000"/>
          <w:sz w:val="32"/>
          <w:szCs w:val="32"/>
          <w:lang w:val="en-US" w:eastAsia="zh-CN"/>
        </w:rPr>
        <w:t>2：</w:t>
      </w:r>
    </w:p>
    <w:p>
      <w:pPr>
        <w:pStyle w:val="6"/>
        <w:autoSpaceDN w:val="0"/>
        <w:spacing w:line="560" w:lineRule="exact"/>
        <w:jc w:val="center"/>
        <w:rPr>
          <w:rFonts w:hint="eastAsia"/>
          <w:b/>
          <w:sz w:val="36"/>
          <w:szCs w:val="36"/>
        </w:rPr>
      </w:pPr>
      <w:bookmarkStart w:id="0" w:name="_GoBack"/>
      <w:r>
        <w:rPr>
          <w:rFonts w:hint="eastAsia"/>
          <w:b/>
          <w:sz w:val="36"/>
          <w:szCs w:val="36"/>
        </w:rPr>
        <w:t>住所(经营场所）登记信息申报承诺书</w:t>
      </w:r>
    </w:p>
    <w:bookmarkEnd w:id="0"/>
    <w:p>
      <w:pPr>
        <w:pStyle w:val="6"/>
        <w:autoSpaceDN w:val="0"/>
        <w:spacing w:line="560" w:lineRule="exact"/>
        <w:jc w:val="center"/>
        <w:rPr>
          <w:rFonts w:hint="eastAsia"/>
          <w:b/>
          <w:sz w:val="36"/>
          <w:szCs w:val="36"/>
        </w:rPr>
      </w:pPr>
    </w:p>
    <w:tbl>
      <w:tblPr>
        <w:tblStyle w:val="3"/>
        <w:tblpPr w:leftFromText="180" w:rightFromText="180" w:vertAnchor="text" w:horzAnchor="margin" w:tblpX="126" w:tblpY="94"/>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1472"/>
        <w:gridCol w:w="1691"/>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6" w:type="dxa"/>
            <w:vAlign w:val="center"/>
          </w:tcPr>
          <w:p>
            <w:pPr>
              <w:pStyle w:val="6"/>
              <w:autoSpaceDN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市场主体名称或姓名</w:t>
            </w:r>
          </w:p>
        </w:tc>
        <w:tc>
          <w:tcPr>
            <w:tcW w:w="6109" w:type="dxa"/>
            <w:gridSpan w:val="3"/>
            <w:vAlign w:val="center"/>
          </w:tcPr>
          <w:p>
            <w:pPr>
              <w:pStyle w:val="6"/>
              <w:autoSpaceDN w:val="0"/>
              <w:spacing w:line="60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6" w:type="dxa"/>
            <w:vAlign w:val="center"/>
          </w:tcPr>
          <w:p>
            <w:pPr>
              <w:pStyle w:val="6"/>
              <w:autoSpaceDN w:val="0"/>
              <w:spacing w:line="600" w:lineRule="exact"/>
              <w:jc w:val="left"/>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产权证号或土地使用证号（选填项）</w:t>
            </w:r>
          </w:p>
        </w:tc>
        <w:tc>
          <w:tcPr>
            <w:tcW w:w="1472" w:type="dxa"/>
            <w:vAlign w:val="center"/>
          </w:tcPr>
          <w:p>
            <w:pPr>
              <w:pStyle w:val="6"/>
              <w:autoSpaceDN w:val="0"/>
              <w:spacing w:line="600" w:lineRule="exact"/>
              <w:jc w:val="left"/>
              <w:rPr>
                <w:rFonts w:hint="eastAsia" w:ascii="仿宋" w:hAnsi="仿宋" w:eastAsia="仿宋" w:cs="仿宋"/>
                <w:sz w:val="28"/>
                <w:szCs w:val="28"/>
              </w:rPr>
            </w:pPr>
          </w:p>
        </w:tc>
        <w:tc>
          <w:tcPr>
            <w:tcW w:w="1691" w:type="dxa"/>
            <w:vAlign w:val="center"/>
          </w:tcPr>
          <w:p>
            <w:pPr>
              <w:pStyle w:val="6"/>
              <w:autoSpaceDN w:val="0"/>
              <w:spacing w:line="600" w:lineRule="exact"/>
              <w:jc w:val="left"/>
              <w:rPr>
                <w:rFonts w:hint="eastAsia" w:ascii="仿宋" w:hAnsi="仿宋" w:eastAsia="仿宋" w:cs="仿宋"/>
                <w:sz w:val="28"/>
                <w:szCs w:val="28"/>
              </w:rPr>
            </w:pPr>
            <w:r>
              <w:rPr>
                <w:rFonts w:hint="eastAsia" w:ascii="仿宋" w:hAnsi="仿宋" w:eastAsia="仿宋" w:cs="仿宋"/>
                <w:sz w:val="28"/>
                <w:szCs w:val="28"/>
                <w:lang w:eastAsia="zh-CN"/>
              </w:rPr>
              <w:t>产权</w:t>
            </w:r>
            <w:r>
              <w:rPr>
                <w:rFonts w:hint="eastAsia" w:ascii="仿宋" w:hAnsi="仿宋" w:eastAsia="仿宋" w:cs="仿宋"/>
                <w:sz w:val="28"/>
                <w:szCs w:val="28"/>
              </w:rPr>
              <w:t>面积</w:t>
            </w:r>
          </w:p>
        </w:tc>
        <w:tc>
          <w:tcPr>
            <w:tcW w:w="2946" w:type="dxa"/>
            <w:vAlign w:val="center"/>
          </w:tcPr>
          <w:p>
            <w:pPr>
              <w:pStyle w:val="6"/>
              <w:autoSpaceDN w:val="0"/>
              <w:spacing w:line="60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6" w:type="dxa"/>
            <w:vAlign w:val="center"/>
          </w:tcPr>
          <w:p>
            <w:pPr>
              <w:pStyle w:val="6"/>
              <w:autoSpaceDN w:val="0"/>
              <w:spacing w:line="54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lang w:eastAsia="zh-CN"/>
              </w:rPr>
              <w:t>产权人（含共有人）</w:t>
            </w:r>
          </w:p>
        </w:tc>
        <w:tc>
          <w:tcPr>
            <w:tcW w:w="6109" w:type="dxa"/>
            <w:gridSpan w:val="3"/>
            <w:vAlign w:val="center"/>
          </w:tcPr>
          <w:p>
            <w:pPr>
              <w:pStyle w:val="6"/>
              <w:autoSpaceDN w:val="0"/>
              <w:spacing w:line="600"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6" w:type="dxa"/>
            <w:vAlign w:val="center"/>
          </w:tcPr>
          <w:p>
            <w:pPr>
              <w:pStyle w:val="6"/>
              <w:autoSpaceDN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使用权</w:t>
            </w:r>
          </w:p>
          <w:p>
            <w:pPr>
              <w:pStyle w:val="6"/>
              <w:autoSpaceDN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取得方式</w:t>
            </w:r>
          </w:p>
        </w:tc>
        <w:tc>
          <w:tcPr>
            <w:tcW w:w="6109" w:type="dxa"/>
            <w:gridSpan w:val="3"/>
            <w:vAlign w:val="center"/>
          </w:tcPr>
          <w:p>
            <w:pPr>
              <w:pStyle w:val="6"/>
              <w:autoSpaceDN w:val="0"/>
              <w:spacing w:line="600" w:lineRule="exact"/>
              <w:rPr>
                <w:rFonts w:hint="eastAsia" w:ascii="仿宋" w:hAnsi="仿宋" w:eastAsia="仿宋" w:cs="仿宋"/>
                <w:sz w:val="28"/>
                <w:szCs w:val="28"/>
              </w:rPr>
            </w:pPr>
            <w:r>
              <w:rPr>
                <w:rFonts w:hint="eastAsia" w:ascii="仿宋" w:hAnsi="仿宋" w:eastAsia="仿宋" w:cs="仿宋"/>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86" w:type="dxa"/>
            <w:vAlign w:val="center"/>
          </w:tcPr>
          <w:p>
            <w:pPr>
              <w:pStyle w:val="6"/>
              <w:autoSpaceDN w:val="0"/>
              <w:spacing w:line="6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产权性质</w:t>
            </w:r>
          </w:p>
        </w:tc>
        <w:tc>
          <w:tcPr>
            <w:tcW w:w="6109" w:type="dxa"/>
            <w:gridSpan w:val="3"/>
            <w:vAlign w:val="center"/>
          </w:tcPr>
          <w:p>
            <w:pPr>
              <w:spacing w:line="400" w:lineRule="exac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商业用房 □住宅用房 □其他：</w:t>
            </w:r>
            <w:r>
              <w:rPr>
                <w:rFonts w:hint="eastAsia" w:ascii="仿宋" w:hAnsi="仿宋" w:eastAsia="仿宋" w:cs="仿宋"/>
                <w:kern w:val="0"/>
                <w:sz w:val="28"/>
                <w:szCs w:val="28"/>
                <w:u w:val="single"/>
                <w:lang w:val="en-US" w:eastAsia="zh-CN" w:bidi="ar-SA"/>
              </w:rPr>
              <w:t xml:space="preserve">          </w:t>
            </w:r>
          </w:p>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2786" w:type="dxa"/>
            <w:vAlign w:val="center"/>
          </w:tcPr>
          <w:p>
            <w:pPr>
              <w:pStyle w:val="6"/>
              <w:autoSpaceDN w:val="0"/>
              <w:spacing w:line="600" w:lineRule="exact"/>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详细地址</w:t>
            </w:r>
          </w:p>
        </w:tc>
        <w:tc>
          <w:tcPr>
            <w:tcW w:w="6109" w:type="dxa"/>
            <w:gridSpan w:val="3"/>
            <w:vAlign w:val="center"/>
          </w:tcPr>
          <w:p>
            <w:pPr>
              <w:pStyle w:val="6"/>
              <w:autoSpaceDN w:val="0"/>
              <w:spacing w:line="600" w:lineRule="exact"/>
              <w:jc w:val="left"/>
              <w:rPr>
                <w:rFonts w:hint="eastAsia" w:ascii="仿宋" w:hAnsi="仿宋" w:eastAsia="仿宋" w:cs="仿宋"/>
                <w:sz w:val="28"/>
                <w:szCs w:val="28"/>
              </w:rPr>
            </w:pPr>
            <w:r>
              <w:rPr>
                <w:rFonts w:hint="eastAsia" w:ascii="仿宋" w:hAnsi="仿宋" w:eastAsia="仿宋" w:cs="仿宋"/>
                <w:sz w:val="28"/>
                <w:szCs w:val="28"/>
              </w:rPr>
              <w:t>湖北省宜昌市</w:t>
            </w:r>
            <w:r>
              <w:rPr>
                <w:rFonts w:hint="eastAsia" w:ascii="仿宋" w:hAnsi="仿宋" w:eastAsia="仿宋" w:cs="仿宋"/>
                <w:sz w:val="28"/>
                <w:szCs w:val="28"/>
                <w:u w:val="single"/>
              </w:rPr>
              <w:t xml:space="preserve">            </w:t>
            </w:r>
            <w:r>
              <w:rPr>
                <w:rFonts w:hint="eastAsia" w:ascii="仿宋" w:hAnsi="仿宋" w:eastAsia="仿宋" w:cs="仿宋"/>
                <w:sz w:val="28"/>
                <w:szCs w:val="28"/>
              </w:rPr>
              <w:t>（县/</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"http://baike.baidu.com/view/175012.htm"</w:instrText>
            </w:r>
            <w:r>
              <w:rPr>
                <w:rFonts w:hint="eastAsia" w:ascii="仿宋" w:hAnsi="仿宋" w:eastAsia="仿宋" w:cs="仿宋"/>
                <w:sz w:val="28"/>
                <w:szCs w:val="28"/>
              </w:rPr>
              <w:fldChar w:fldCharType="separate"/>
            </w:r>
            <w:r>
              <w:rPr>
                <w:rFonts w:hint="eastAsia" w:ascii="仿宋" w:hAnsi="仿宋" w:eastAsia="仿宋" w:cs="仿宋"/>
                <w:sz w:val="28"/>
                <w:szCs w:val="28"/>
              </w:rPr>
              <w:t>市</w:t>
            </w:r>
            <w:r>
              <w:rPr>
                <w:rFonts w:hint="eastAsia" w:ascii="仿宋" w:hAnsi="仿宋" w:eastAsia="仿宋" w:cs="仿宋"/>
                <w:sz w:val="28"/>
                <w:szCs w:val="28"/>
              </w:rPr>
              <w:fldChar w:fldCharType="end"/>
            </w: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"http://baike.baidu.com/view/267478.htm"</w:instrText>
            </w:r>
            <w:r>
              <w:rPr>
                <w:rFonts w:hint="eastAsia" w:ascii="仿宋" w:hAnsi="仿宋" w:eastAsia="仿宋" w:cs="仿宋"/>
                <w:sz w:val="28"/>
                <w:szCs w:val="28"/>
              </w:rPr>
              <w:fldChar w:fldCharType="separate"/>
            </w:r>
            <w:r>
              <w:rPr>
                <w:rFonts w:hint="eastAsia" w:ascii="仿宋" w:hAnsi="仿宋" w:eastAsia="仿宋" w:cs="仿宋"/>
                <w:sz w:val="28"/>
                <w:szCs w:val="28"/>
              </w:rPr>
              <w:t>区</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乡（镇/街道）</w:t>
            </w:r>
            <w:r>
              <w:rPr>
                <w:rFonts w:hint="eastAsia" w:ascii="仿宋" w:hAnsi="仿宋" w:eastAsia="仿宋" w:cs="仿宋"/>
                <w:sz w:val="28"/>
                <w:szCs w:val="28"/>
                <w:u w:val="single"/>
              </w:rPr>
              <w:t xml:space="preserve">     </w:t>
            </w:r>
            <w:r>
              <w:rPr>
                <w:rFonts w:hint="eastAsia" w:ascii="仿宋" w:hAnsi="仿宋" w:eastAsia="仿宋" w:cs="仿宋"/>
                <w:sz w:val="28"/>
                <w:szCs w:val="28"/>
              </w:rPr>
              <w:t>村（路/社区）</w:t>
            </w:r>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trPr>
        <w:tc>
          <w:tcPr>
            <w:tcW w:w="8895" w:type="dxa"/>
            <w:gridSpan w:val="4"/>
            <w:vAlign w:val="center"/>
          </w:tcPr>
          <w:p>
            <w:pPr>
              <w:spacing w:line="400" w:lineRule="exact"/>
              <w:rPr>
                <w:rFonts w:hint="eastAsia" w:ascii="仿宋" w:hAnsi="仿宋" w:eastAsia="仿宋" w:cs="仿宋"/>
                <w:sz w:val="28"/>
                <w:szCs w:val="28"/>
                <w:u w:val="single"/>
              </w:rPr>
            </w:pP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(市场主体名称或姓名）拟申请设立登记或住所（经营场所）变更登记。</w:t>
            </w:r>
            <w:r>
              <w:rPr>
                <w:rFonts w:hint="eastAsia" w:ascii="仿宋" w:hAnsi="仿宋" w:eastAsia="仿宋" w:cs="仿宋"/>
                <w:sz w:val="28"/>
                <w:szCs w:val="28"/>
                <w:lang w:eastAsia="zh-CN"/>
              </w:rPr>
              <w:t>现</w:t>
            </w:r>
            <w:r>
              <w:rPr>
                <w:rFonts w:hint="eastAsia" w:ascii="仿宋" w:hAnsi="仿宋" w:eastAsia="仿宋" w:cs="仿宋"/>
                <w:sz w:val="28"/>
                <w:szCs w:val="28"/>
              </w:rPr>
              <w:t>向登记机关申报住所（经营场所）登记信息，并</w:t>
            </w:r>
            <w:r>
              <w:rPr>
                <w:rFonts w:hint="eastAsia" w:ascii="仿宋" w:hAnsi="仿宋" w:eastAsia="仿宋" w:cs="仿宋"/>
                <w:kern w:val="0"/>
                <w:sz w:val="28"/>
                <w:szCs w:val="28"/>
              </w:rPr>
              <w:t>郑重作出以下承诺</w:t>
            </w:r>
            <w:r>
              <w:rPr>
                <w:rFonts w:hint="eastAsia" w:ascii="仿宋" w:hAnsi="仿宋" w:eastAsia="仿宋" w:cs="仿宋"/>
                <w:sz w:val="28"/>
                <w:szCs w:val="28"/>
              </w:rPr>
              <w:t>：</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w:t>
            </w:r>
            <w:r>
              <w:rPr>
                <w:rFonts w:hint="eastAsia" w:ascii="仿宋" w:hAnsi="仿宋" w:eastAsia="仿宋" w:cs="仿宋"/>
                <w:sz w:val="28"/>
                <w:szCs w:val="28"/>
              </w:rPr>
              <w:t>、申报的住所（经营场所）登记信息真实、准确、完整，不含虚假成份。</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rPr>
              <w:t>、申报的住所（经营场所）不属于市场主体住所（经营场所）禁设区域清单所列区域；申报的住所（经营场所）为邮政信函可送达地</w:t>
            </w:r>
            <w:r>
              <w:rPr>
                <w:rFonts w:hint="eastAsia" w:ascii="仿宋" w:hAnsi="仿宋" w:eastAsia="仿宋" w:cs="仿宋"/>
                <w:sz w:val="28"/>
                <w:szCs w:val="28"/>
                <w:lang w:eastAsia="zh-CN"/>
              </w:rPr>
              <w:t>；</w:t>
            </w:r>
            <w:r>
              <w:rPr>
                <w:rFonts w:hint="eastAsia" w:ascii="仿宋" w:hAnsi="仿宋" w:eastAsia="仿宋" w:cs="仿宋"/>
                <w:color w:val="auto"/>
                <w:sz w:val="28"/>
                <w:szCs w:val="28"/>
              </w:rPr>
              <w:t>申报的住所（经营场所）不属于</w:t>
            </w:r>
            <w:r>
              <w:rPr>
                <w:rFonts w:hint="eastAsia" w:ascii="仿宋" w:hAnsi="仿宋" w:eastAsia="仿宋" w:cs="仿宋"/>
                <w:color w:val="auto"/>
                <w:sz w:val="28"/>
                <w:szCs w:val="28"/>
                <w:lang w:eastAsia="zh-CN"/>
              </w:rPr>
              <w:t>军队房产</w:t>
            </w:r>
            <w:r>
              <w:rPr>
                <w:rFonts w:hint="eastAsia" w:ascii="仿宋" w:hAnsi="仿宋" w:eastAsia="仿宋" w:cs="仿宋"/>
                <w:sz w:val="28"/>
                <w:szCs w:val="28"/>
              </w:rPr>
              <w:t>。</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3</w:t>
            </w:r>
            <w:r>
              <w:rPr>
                <w:rFonts w:hint="eastAsia" w:ascii="仿宋" w:hAnsi="仿宋" w:eastAsia="仿宋" w:cs="仿宋"/>
                <w:sz w:val="28"/>
                <w:szCs w:val="28"/>
              </w:rPr>
              <w:t>、申报登记的住所（经营场所）属合法建筑物，不在拆迁征收区域内，符合有关法律、法规、规章规定的作为市场主体住所（经营场所）的登记条件。</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4</w:t>
            </w:r>
            <w:r>
              <w:rPr>
                <w:rFonts w:hint="eastAsia" w:ascii="仿宋" w:hAnsi="仿宋" w:eastAsia="仿宋" w:cs="仿宋"/>
                <w:sz w:val="28"/>
                <w:szCs w:val="28"/>
              </w:rPr>
              <w:t>、法律、法规规定应当经有关部门批准方可作为住所（经营场所）从事相关经营活动的，申报登记的住所（经营场所）与取得许可的经营地址完全一致，在取得许可证或批准文件前不开展相关经营活动。</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申报的住所（经营场所）为住宅性质的，已经在申报住所（经营场所）登记前征得有利害关系业主的同意，且保证做到“安全、环保、不扰民”。如存在扰民情形，将无条件消除不良影响或主动搬离，承担相应法律责任。</w:t>
            </w:r>
          </w:p>
          <w:p>
            <w:pPr>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本市场主体拟申请经营或从事经营的项目和行业不涉及登记前置审批事项</w:t>
            </w:r>
            <w:r>
              <w:rPr>
                <w:rFonts w:hint="eastAsia" w:ascii="仿宋" w:hAnsi="仿宋" w:eastAsia="仿宋" w:cs="仿宋"/>
                <w:sz w:val="28"/>
                <w:szCs w:val="28"/>
                <w:lang w:eastAsia="zh-CN"/>
              </w:rPr>
              <w:t>，不属于</w:t>
            </w:r>
            <w:r>
              <w:rPr>
                <w:rFonts w:hint="eastAsia" w:ascii="仿宋" w:hAnsi="仿宋" w:eastAsia="仿宋" w:cs="仿宋"/>
                <w:sz w:val="28"/>
                <w:szCs w:val="28"/>
              </w:rPr>
              <w:t>现行法律、法规、规章规定对市场主体住所或经营场所有明确限制要求的行业。</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、本承诺真实、有效、合法，并自行承担因申报登记的住所（经营场所）信息虚假或其他原因所产生的一切法律责任。</w:t>
            </w:r>
          </w:p>
          <w:p>
            <w:pPr>
              <w:pStyle w:val="6"/>
              <w:autoSpaceDN w:val="0"/>
              <w:spacing w:line="560" w:lineRule="exact"/>
              <w:jc w:val="both"/>
              <w:rPr>
                <w:rFonts w:hint="eastAsia" w:ascii="仿宋" w:hAnsi="仿宋" w:eastAsia="仿宋" w:cs="仿宋"/>
                <w:sz w:val="28"/>
                <w:szCs w:val="28"/>
              </w:rPr>
            </w:pPr>
          </w:p>
          <w:p>
            <w:pPr>
              <w:pStyle w:val="6"/>
              <w:autoSpaceDN w:val="0"/>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申请人（非自然人盖章、</w:t>
            </w:r>
            <w:r>
              <w:rPr>
                <w:rFonts w:hint="eastAsia" w:ascii="仿宋" w:hAnsi="仿宋" w:eastAsia="仿宋" w:cs="仿宋"/>
                <w:sz w:val="28"/>
                <w:szCs w:val="28"/>
                <w:lang w:eastAsia="zh-CN"/>
              </w:rPr>
              <w:t>自然人签字）</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p>
          <w:p>
            <w:pPr>
              <w:pStyle w:val="6"/>
              <w:autoSpaceDN w:val="0"/>
              <w:spacing w:line="560" w:lineRule="exact"/>
              <w:ind w:firstLine="560" w:firstLineChars="200"/>
              <w:jc w:val="both"/>
              <w:rPr>
                <w:rFonts w:hint="eastAsia" w:ascii="仿宋" w:hAnsi="仿宋" w:eastAsia="仿宋" w:cs="仿宋"/>
                <w:sz w:val="28"/>
                <w:szCs w:val="28"/>
                <w:lang w:eastAsia="zh-CN"/>
              </w:rPr>
            </w:pPr>
          </w:p>
          <w:p>
            <w:pPr>
              <w:pStyle w:val="6"/>
              <w:autoSpaceDN w:val="0"/>
              <w:spacing w:line="560" w:lineRule="exact"/>
              <w:ind w:firstLine="5320" w:firstLineChars="1900"/>
              <w:jc w:val="both"/>
              <w:rPr>
                <w:rFonts w:hint="eastAsia" w:ascii="仿宋" w:hAnsi="仿宋" w:eastAsia="仿宋" w:cs="仿宋"/>
                <w:sz w:val="28"/>
                <w:szCs w:val="28"/>
              </w:rPr>
            </w:pPr>
            <w:r>
              <w:rPr>
                <w:rFonts w:hint="eastAsia" w:ascii="仿宋" w:hAnsi="仿宋" w:eastAsia="仿宋" w:cs="仿宋"/>
                <w:sz w:val="28"/>
                <w:szCs w:val="28"/>
              </w:rPr>
              <w:t>年   月   日</w:t>
            </w:r>
          </w:p>
          <w:p>
            <w:pPr>
              <w:pStyle w:val="6"/>
              <w:autoSpaceDN w:val="0"/>
              <w:spacing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rPr>
              <w:t>备注：1、市场主体设立登记，由市场主体出资人签署；2、市场主体变更登记，由市场主体盖章；3、市场主体设立分支机构或分支机构变更登记，由所隶属的市场主体盖章；4、个体工商户登记，由经营者签名。</w:t>
            </w:r>
          </w:p>
        </w:tc>
      </w:tr>
    </w:tbl>
    <w:p>
      <w:pPr>
        <w:rPr>
          <w:sz w:val="28"/>
          <w:szCs w:val="28"/>
        </w:rPr>
      </w:pPr>
    </w:p>
    <w:p>
      <w:pPr>
        <w:spacing w:line="560" w:lineRule="exact"/>
        <w:rPr>
          <w:rFonts w:hint="eastAsia" w:ascii="仿宋_GB2312" w:eastAsia="仿宋_GB2312"/>
          <w:sz w:val="32"/>
          <w:szCs w:val="32"/>
          <w:lang w:val="en-US" w:eastAsia="zh-CN"/>
        </w:rPr>
      </w:pPr>
    </w:p>
    <w:p/>
    <w:p/>
    <w:sectPr>
      <w:footerReference r:id="rId3" w:type="default"/>
      <w:footerReference r:id="rId4" w:type="even"/>
      <w:pgSz w:w="16838" w:h="11906" w:orient="landscape"/>
      <w:pgMar w:top="1803" w:right="1440" w:bottom="1803" w:left="1440"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- 6 -</w:t>
    </w:r>
    <w:r>
      <w:rPr>
        <w:rFonts w:hint="eastAsia" w:ascii="仿宋_GB2312" w:eastAsia="仿宋_GB2312"/>
        <w:sz w:val="28"/>
        <w:szCs w:val="28"/>
      </w:rPr>
      <w:fldChar w:fldCharType="end"/>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F0302"/>
    <w:rsid w:val="5BEF0302"/>
    <w:rsid w:val="7DBF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2021-08-26T14:10:00Z</dcterms:created>
  <dc:creator>greatwall</dc:creator>
  <cp:lastModifiedBy>greatwall</cp:lastModifiedBy>
  <dcterms:modified xsi:type="dcterms:W3CDTF">2021-08-26T14:11:22Z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