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宋体" w:hAnsi="宋体" w:eastAsia="宋体" w:cs="宋体"/>
          <w:b/>
          <w:bCs/>
          <w:color w:val="333333"/>
          <w:spacing w:val="-4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spacing w:val="-4"/>
          <w:kern w:val="0"/>
          <w:sz w:val="44"/>
          <w:szCs w:val="44"/>
        </w:rPr>
        <w:t>宜昌市202</w:t>
      </w:r>
      <w:r>
        <w:rPr>
          <w:rFonts w:hint="eastAsia" w:ascii="宋体" w:hAnsi="宋体" w:eastAsia="宋体" w:cs="宋体"/>
          <w:b/>
          <w:bCs/>
          <w:color w:val="333333"/>
          <w:spacing w:val="-4"/>
          <w:kern w:val="0"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333333"/>
          <w:spacing w:val="-4"/>
          <w:kern w:val="0"/>
          <w:sz w:val="44"/>
          <w:szCs w:val="44"/>
        </w:rPr>
        <w:t>年双随机检查信息公开表</w:t>
      </w:r>
      <w:r>
        <w:rPr>
          <w:rFonts w:hint="eastAsia" w:ascii="宋体" w:hAnsi="宋体" w:eastAsia="宋体" w:cs="宋体"/>
          <w:b/>
          <w:bCs/>
          <w:color w:val="333333"/>
          <w:spacing w:val="-4"/>
          <w:kern w:val="0"/>
          <w:sz w:val="44"/>
          <w:szCs w:val="44"/>
          <w:lang w:eastAsia="zh-CN"/>
        </w:rPr>
        <w:t>（第</w:t>
      </w:r>
      <w:r>
        <w:rPr>
          <w:rFonts w:hint="eastAsia" w:ascii="宋体" w:hAnsi="宋体" w:eastAsia="宋体" w:cs="宋体"/>
          <w:b/>
          <w:bCs/>
          <w:color w:val="333333"/>
          <w:spacing w:val="-4"/>
          <w:kern w:val="0"/>
          <w:sz w:val="44"/>
          <w:szCs w:val="44"/>
          <w:lang w:val="en-US" w:eastAsia="zh-CN"/>
        </w:rPr>
        <w:t>8批</w:t>
      </w:r>
      <w:r>
        <w:rPr>
          <w:rFonts w:hint="eastAsia" w:ascii="宋体" w:hAnsi="宋体" w:eastAsia="宋体" w:cs="宋体"/>
          <w:b/>
          <w:bCs/>
          <w:color w:val="333333"/>
          <w:spacing w:val="-4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210" w:leftChars="100" w:firstLine="3400" w:firstLineChars="966"/>
        <w:textAlignment w:val="auto"/>
        <w:outlineLvl w:val="9"/>
        <w:rPr>
          <w:rFonts w:ascii="宋体" w:hAnsi="宋体" w:cs="宋体"/>
          <w:b/>
          <w:bCs/>
          <w:color w:val="333333"/>
          <w:spacing w:val="-4"/>
          <w:kern w:val="0"/>
          <w:sz w:val="36"/>
          <w:szCs w:val="36"/>
        </w:rPr>
      </w:pPr>
    </w:p>
    <w:tbl>
      <w:tblPr>
        <w:tblStyle w:val="4"/>
        <w:tblW w:w="15175" w:type="dxa"/>
        <w:jc w:val="center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825"/>
        <w:gridCol w:w="5340"/>
        <w:gridCol w:w="1935"/>
        <w:gridCol w:w="1365"/>
        <w:gridCol w:w="1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企业（机构）名称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抽查检查事项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抽查检查日期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抽查检查结果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点军区人民医院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宜昌市点军区五龙大道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妇幼健康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20210415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宜昌长航医院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宜昌市东山大道191号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妇幼健康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20210419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湖北双悦实业发展有限公司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枝江市白洋镇装备工业园善溪冲大道旁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生活饮用水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20210928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宜昌市伍家岗区鸿富祥包装店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湖北省宜昌市夷陵大道338号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消毒产品单位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20210413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宜昌霖源餐具消毒有限公司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湖北省宜昌市点军区巴王店村九组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餐饮具集中消毒单位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20211028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宜昌市伍家岗区康吉餐具清洗服务部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宜昌市伍家岗区共升村三组3-1号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餐饮具集中消毒单位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20211019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宜昌市猇亭区空港酒店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宜昌市猇亭区三峡机场航管站办公室左侧一楼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20210714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宜昌福瑞登商务酒店有限公司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宜昌市伍家岗区夷陵大道193号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20210804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湖北西屋假日酒店管理有限公司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宜昌市西陵区夷陵路56号CBD中心商务区二期商业楼九号楼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20210804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宜昌深澜酒店管理有限公司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宜昌市伍家岗区伍家乡共勤村金峡小区1号楼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20210816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长阳鑫梦商务宾馆 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长阳土家族自治县龙舟坪镇白氏坪村八组95号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20210824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宜都市福泽商务宾馆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宜都市陆城红春社区一组（民俗村内）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20210825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宜都市红花套镇土老憨橘园大酒店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宜都市红花套镇荆门山大道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20210825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宜都市贵妃居生活馆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宜都市陆城清江大道翰林华庭1号楼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20210825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李萍（当阳市震华宾馆）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当阳市长坂路86号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20210826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兴山县昭君镇滨和旅馆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兴山县昭君镇观澜路21号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20210830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宜昌市西陵区水艺足浴养生馆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宜昌市西陵区发展大道91号宜洋大厦三楼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公共场所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20210914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行政处罚</w:t>
            </w:r>
          </w:p>
        </w:tc>
      </w:tr>
    </w:tbl>
    <w:p>
      <w:pPr>
        <w:widowControl/>
        <w:spacing w:line="240" w:lineRule="auto"/>
        <w:rPr>
          <w:rFonts w:hint="eastAsia" w:eastAsia="宋体"/>
          <w:sz w:val="18"/>
          <w:szCs w:val="18"/>
          <w:lang w:val="en-US" w:eastAsia="zh-CN"/>
        </w:rPr>
      </w:pPr>
    </w:p>
    <w:sectPr>
      <w:pgSz w:w="16838" w:h="11906" w:orient="landscape"/>
      <w:pgMar w:top="1060" w:right="816" w:bottom="1117" w:left="816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76FE"/>
    <w:rsid w:val="0001757D"/>
    <w:rsid w:val="00022DDA"/>
    <w:rsid w:val="00050A9B"/>
    <w:rsid w:val="0006083B"/>
    <w:rsid w:val="0006741F"/>
    <w:rsid w:val="00091F01"/>
    <w:rsid w:val="00097176"/>
    <w:rsid w:val="000A54A8"/>
    <w:rsid w:val="000B2799"/>
    <w:rsid w:val="000D4D2C"/>
    <w:rsid w:val="0010580A"/>
    <w:rsid w:val="00110B66"/>
    <w:rsid w:val="00111DC1"/>
    <w:rsid w:val="00137FC0"/>
    <w:rsid w:val="0019758B"/>
    <w:rsid w:val="001B606F"/>
    <w:rsid w:val="001B7D4C"/>
    <w:rsid w:val="0021651E"/>
    <w:rsid w:val="00222D02"/>
    <w:rsid w:val="002247FA"/>
    <w:rsid w:val="002369AB"/>
    <w:rsid w:val="00245AF4"/>
    <w:rsid w:val="0025617B"/>
    <w:rsid w:val="00277D6E"/>
    <w:rsid w:val="002838C8"/>
    <w:rsid w:val="00292A50"/>
    <w:rsid w:val="002C6D79"/>
    <w:rsid w:val="002E62F9"/>
    <w:rsid w:val="002F3B90"/>
    <w:rsid w:val="002F4553"/>
    <w:rsid w:val="002F4955"/>
    <w:rsid w:val="0031000C"/>
    <w:rsid w:val="0031053D"/>
    <w:rsid w:val="00333B50"/>
    <w:rsid w:val="00370A15"/>
    <w:rsid w:val="003861F1"/>
    <w:rsid w:val="003A279E"/>
    <w:rsid w:val="003C7ED5"/>
    <w:rsid w:val="00425F81"/>
    <w:rsid w:val="0044332D"/>
    <w:rsid w:val="00452327"/>
    <w:rsid w:val="00472CE3"/>
    <w:rsid w:val="004A0CA0"/>
    <w:rsid w:val="004A0D31"/>
    <w:rsid w:val="004B54D7"/>
    <w:rsid w:val="004C396D"/>
    <w:rsid w:val="004C7595"/>
    <w:rsid w:val="004D16E4"/>
    <w:rsid w:val="004D2882"/>
    <w:rsid w:val="004D6778"/>
    <w:rsid w:val="00516859"/>
    <w:rsid w:val="005221E3"/>
    <w:rsid w:val="00556DF6"/>
    <w:rsid w:val="00587AB7"/>
    <w:rsid w:val="005912BA"/>
    <w:rsid w:val="005E14CE"/>
    <w:rsid w:val="005E2613"/>
    <w:rsid w:val="005E77E6"/>
    <w:rsid w:val="00605F1C"/>
    <w:rsid w:val="00611284"/>
    <w:rsid w:val="0063054C"/>
    <w:rsid w:val="00651EA5"/>
    <w:rsid w:val="00670784"/>
    <w:rsid w:val="00677A34"/>
    <w:rsid w:val="00695211"/>
    <w:rsid w:val="00695B75"/>
    <w:rsid w:val="006D38D7"/>
    <w:rsid w:val="006D45F2"/>
    <w:rsid w:val="00701B62"/>
    <w:rsid w:val="00705CDB"/>
    <w:rsid w:val="00720C10"/>
    <w:rsid w:val="00736C3A"/>
    <w:rsid w:val="007377DA"/>
    <w:rsid w:val="00763407"/>
    <w:rsid w:val="00767C2B"/>
    <w:rsid w:val="0077415F"/>
    <w:rsid w:val="0078366B"/>
    <w:rsid w:val="00790E54"/>
    <w:rsid w:val="007B48DA"/>
    <w:rsid w:val="007E47A9"/>
    <w:rsid w:val="007E6317"/>
    <w:rsid w:val="00816E1B"/>
    <w:rsid w:val="00822EA1"/>
    <w:rsid w:val="008457D1"/>
    <w:rsid w:val="00852435"/>
    <w:rsid w:val="00856314"/>
    <w:rsid w:val="00876963"/>
    <w:rsid w:val="00885087"/>
    <w:rsid w:val="008926A6"/>
    <w:rsid w:val="008B7151"/>
    <w:rsid w:val="008F1E73"/>
    <w:rsid w:val="00910EBA"/>
    <w:rsid w:val="0091563B"/>
    <w:rsid w:val="00954C1B"/>
    <w:rsid w:val="00956140"/>
    <w:rsid w:val="009733E8"/>
    <w:rsid w:val="009A1C74"/>
    <w:rsid w:val="009B376C"/>
    <w:rsid w:val="009B4D3F"/>
    <w:rsid w:val="009D3BC5"/>
    <w:rsid w:val="009D476F"/>
    <w:rsid w:val="009E6866"/>
    <w:rsid w:val="00A1419E"/>
    <w:rsid w:val="00A31106"/>
    <w:rsid w:val="00A42CA4"/>
    <w:rsid w:val="00A52C3F"/>
    <w:rsid w:val="00AA3114"/>
    <w:rsid w:val="00AB2A9F"/>
    <w:rsid w:val="00AD2736"/>
    <w:rsid w:val="00B250AE"/>
    <w:rsid w:val="00B2796C"/>
    <w:rsid w:val="00B45B07"/>
    <w:rsid w:val="00B54A6E"/>
    <w:rsid w:val="00B666EB"/>
    <w:rsid w:val="00B7355F"/>
    <w:rsid w:val="00B95132"/>
    <w:rsid w:val="00BA3350"/>
    <w:rsid w:val="00BA35CC"/>
    <w:rsid w:val="00BA6C27"/>
    <w:rsid w:val="00BA7556"/>
    <w:rsid w:val="00BD49CE"/>
    <w:rsid w:val="00C16C10"/>
    <w:rsid w:val="00C26BCE"/>
    <w:rsid w:val="00C30159"/>
    <w:rsid w:val="00C37D8A"/>
    <w:rsid w:val="00C4488F"/>
    <w:rsid w:val="00C67520"/>
    <w:rsid w:val="00C77BA1"/>
    <w:rsid w:val="00C85136"/>
    <w:rsid w:val="00CA064C"/>
    <w:rsid w:val="00CA1924"/>
    <w:rsid w:val="00CB4CB7"/>
    <w:rsid w:val="00CF27D6"/>
    <w:rsid w:val="00D1637F"/>
    <w:rsid w:val="00D322C5"/>
    <w:rsid w:val="00D36EEB"/>
    <w:rsid w:val="00D51ABB"/>
    <w:rsid w:val="00D57613"/>
    <w:rsid w:val="00D74580"/>
    <w:rsid w:val="00D9204A"/>
    <w:rsid w:val="00DA2315"/>
    <w:rsid w:val="00DC76FE"/>
    <w:rsid w:val="00DD1274"/>
    <w:rsid w:val="00DF18EA"/>
    <w:rsid w:val="00DF2938"/>
    <w:rsid w:val="00E01C4F"/>
    <w:rsid w:val="00E86A7A"/>
    <w:rsid w:val="00E92733"/>
    <w:rsid w:val="00E95C5B"/>
    <w:rsid w:val="00EC5BC9"/>
    <w:rsid w:val="00ED3BD4"/>
    <w:rsid w:val="00EE1C4E"/>
    <w:rsid w:val="00EE4DD2"/>
    <w:rsid w:val="00F13EC6"/>
    <w:rsid w:val="00F400A8"/>
    <w:rsid w:val="00F4113D"/>
    <w:rsid w:val="00F619F3"/>
    <w:rsid w:val="00F76311"/>
    <w:rsid w:val="00F8292A"/>
    <w:rsid w:val="00F917E8"/>
    <w:rsid w:val="00F93B29"/>
    <w:rsid w:val="00FA0448"/>
    <w:rsid w:val="00FD4B41"/>
    <w:rsid w:val="00FD6646"/>
    <w:rsid w:val="00FE155A"/>
    <w:rsid w:val="00FE1F42"/>
    <w:rsid w:val="01BB5909"/>
    <w:rsid w:val="020A040E"/>
    <w:rsid w:val="022D26F7"/>
    <w:rsid w:val="02444868"/>
    <w:rsid w:val="036455DF"/>
    <w:rsid w:val="04BD442F"/>
    <w:rsid w:val="064C25A8"/>
    <w:rsid w:val="06500E79"/>
    <w:rsid w:val="06FC2A61"/>
    <w:rsid w:val="073D3D2C"/>
    <w:rsid w:val="079D7632"/>
    <w:rsid w:val="08C02EAD"/>
    <w:rsid w:val="08C575EC"/>
    <w:rsid w:val="09591D24"/>
    <w:rsid w:val="097156A1"/>
    <w:rsid w:val="0976438F"/>
    <w:rsid w:val="09A6040E"/>
    <w:rsid w:val="0C376B72"/>
    <w:rsid w:val="0C5E259D"/>
    <w:rsid w:val="0D555327"/>
    <w:rsid w:val="0E0C4174"/>
    <w:rsid w:val="0EE17A1A"/>
    <w:rsid w:val="0F3A0F75"/>
    <w:rsid w:val="10373B32"/>
    <w:rsid w:val="10E93537"/>
    <w:rsid w:val="12576694"/>
    <w:rsid w:val="12C030B1"/>
    <w:rsid w:val="130B2AF0"/>
    <w:rsid w:val="13E34283"/>
    <w:rsid w:val="150F582C"/>
    <w:rsid w:val="167C0275"/>
    <w:rsid w:val="1AAD4359"/>
    <w:rsid w:val="1B9B2701"/>
    <w:rsid w:val="1CD324A2"/>
    <w:rsid w:val="21794489"/>
    <w:rsid w:val="21916F28"/>
    <w:rsid w:val="21922A0D"/>
    <w:rsid w:val="220007AE"/>
    <w:rsid w:val="22121996"/>
    <w:rsid w:val="232858AD"/>
    <w:rsid w:val="232D4BC2"/>
    <w:rsid w:val="23951791"/>
    <w:rsid w:val="270E1F94"/>
    <w:rsid w:val="28125858"/>
    <w:rsid w:val="288642AB"/>
    <w:rsid w:val="2AF04DC7"/>
    <w:rsid w:val="2BE5781A"/>
    <w:rsid w:val="2D567D9B"/>
    <w:rsid w:val="2E54510D"/>
    <w:rsid w:val="2F451A5C"/>
    <w:rsid w:val="31DB0625"/>
    <w:rsid w:val="330927E0"/>
    <w:rsid w:val="33DF37C1"/>
    <w:rsid w:val="34441267"/>
    <w:rsid w:val="348D31F0"/>
    <w:rsid w:val="34D429B0"/>
    <w:rsid w:val="35063E2A"/>
    <w:rsid w:val="365655D1"/>
    <w:rsid w:val="380456A3"/>
    <w:rsid w:val="392E2C3B"/>
    <w:rsid w:val="3A185BAF"/>
    <w:rsid w:val="3BE17E55"/>
    <w:rsid w:val="3C946C90"/>
    <w:rsid w:val="3F3F62AB"/>
    <w:rsid w:val="3F507A82"/>
    <w:rsid w:val="3F6C7DE1"/>
    <w:rsid w:val="4121161A"/>
    <w:rsid w:val="41CA235D"/>
    <w:rsid w:val="43210C58"/>
    <w:rsid w:val="434F7B7C"/>
    <w:rsid w:val="45AD577A"/>
    <w:rsid w:val="461554C9"/>
    <w:rsid w:val="46203F3E"/>
    <w:rsid w:val="463C1E0D"/>
    <w:rsid w:val="47E15449"/>
    <w:rsid w:val="483B32B1"/>
    <w:rsid w:val="486D7D9B"/>
    <w:rsid w:val="49255B4F"/>
    <w:rsid w:val="4AC056D3"/>
    <w:rsid w:val="4B8D3BFE"/>
    <w:rsid w:val="4B9815BE"/>
    <w:rsid w:val="4D642CAA"/>
    <w:rsid w:val="4D9B755E"/>
    <w:rsid w:val="4E5F4AC0"/>
    <w:rsid w:val="4EA5138F"/>
    <w:rsid w:val="4EF84314"/>
    <w:rsid w:val="507C3C54"/>
    <w:rsid w:val="508A0371"/>
    <w:rsid w:val="511D10A6"/>
    <w:rsid w:val="519B05CB"/>
    <w:rsid w:val="52D004E5"/>
    <w:rsid w:val="53C54E15"/>
    <w:rsid w:val="547211C4"/>
    <w:rsid w:val="54FA4D76"/>
    <w:rsid w:val="567C1FCD"/>
    <w:rsid w:val="56B7204A"/>
    <w:rsid w:val="57A61941"/>
    <w:rsid w:val="5A55591B"/>
    <w:rsid w:val="5AF45418"/>
    <w:rsid w:val="5B122450"/>
    <w:rsid w:val="5C394CE7"/>
    <w:rsid w:val="5C8A14F4"/>
    <w:rsid w:val="5CE64652"/>
    <w:rsid w:val="5D3605CC"/>
    <w:rsid w:val="5D8B53C8"/>
    <w:rsid w:val="5F6E576C"/>
    <w:rsid w:val="5F6F3F58"/>
    <w:rsid w:val="61451696"/>
    <w:rsid w:val="619E1CBF"/>
    <w:rsid w:val="625726F0"/>
    <w:rsid w:val="63643800"/>
    <w:rsid w:val="63BB08FA"/>
    <w:rsid w:val="64666343"/>
    <w:rsid w:val="64817C18"/>
    <w:rsid w:val="67794C15"/>
    <w:rsid w:val="679A6405"/>
    <w:rsid w:val="6883648B"/>
    <w:rsid w:val="68856F32"/>
    <w:rsid w:val="689B54BB"/>
    <w:rsid w:val="68DC6DE7"/>
    <w:rsid w:val="6A636ED1"/>
    <w:rsid w:val="6B48710E"/>
    <w:rsid w:val="6BA049B7"/>
    <w:rsid w:val="6BB5298C"/>
    <w:rsid w:val="6CE84139"/>
    <w:rsid w:val="6D1D2FA5"/>
    <w:rsid w:val="6DAF41AC"/>
    <w:rsid w:val="6DC72589"/>
    <w:rsid w:val="6E19146A"/>
    <w:rsid w:val="6EA048FE"/>
    <w:rsid w:val="6F630DE3"/>
    <w:rsid w:val="6F6E7B6B"/>
    <w:rsid w:val="715D29B9"/>
    <w:rsid w:val="719C4563"/>
    <w:rsid w:val="71B40E2D"/>
    <w:rsid w:val="72823663"/>
    <w:rsid w:val="732417A2"/>
    <w:rsid w:val="73BC7947"/>
    <w:rsid w:val="75426CEE"/>
    <w:rsid w:val="758E6DBC"/>
    <w:rsid w:val="763000E8"/>
    <w:rsid w:val="77B63036"/>
    <w:rsid w:val="78942533"/>
    <w:rsid w:val="796116E8"/>
    <w:rsid w:val="79904A1D"/>
    <w:rsid w:val="7D251C61"/>
    <w:rsid w:val="7D2A70FA"/>
    <w:rsid w:val="7E7D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Emphasis"/>
    <w:basedOn w:val="6"/>
    <w:qFormat/>
    <w:locked/>
    <w:uiPriority w:val="0"/>
  </w:style>
  <w:style w:type="character" w:styleId="10">
    <w:name w:val="HTML Definition"/>
    <w:basedOn w:val="6"/>
    <w:semiHidden/>
    <w:unhideWhenUsed/>
    <w:qFormat/>
    <w:uiPriority w:val="99"/>
    <w:rPr>
      <w:i/>
    </w:rPr>
  </w:style>
  <w:style w:type="character" w:styleId="11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styleId="12">
    <w:name w:val="HTML Code"/>
    <w:basedOn w:val="6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Keyboard"/>
    <w:basedOn w:val="6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6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7">
    <w:name w:val="hover4"/>
    <w:basedOn w:val="6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Lines>2</Lines>
  <Paragraphs>1</Paragraphs>
  <TotalTime>236</TotalTime>
  <ScaleCrop>false</ScaleCrop>
  <LinksUpToDate>false</LinksUpToDate>
  <CharactersWithSpaces>411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2018-05-08T07:19:00Z</dcterms:created>
  <dc:creator>孔祥雄</dc:creator>
  <cp:lastModifiedBy>NTKO</cp:lastModifiedBy>
  <cp:lastPrinted>2021-11-15T06:37:00Z</cp:lastPrinted>
  <dcterms:modified xsi:type="dcterms:W3CDTF">2021-12-10T09:11:05Z</dcterms:modified>
  <dc:title>2017年双随机检查（学校卫生）信息公开表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