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default" w:ascii="宋体" w:hAnsi="宋体" w:cs="宋体"/>
                <w:bCs/>
                <w:szCs w:val="21"/>
                <w:lang w:val="en-US" w:bidi="ar"/>
              </w:rPr>
            </w:pPr>
            <w:r>
              <w:rPr>
                <w:rFonts w:hint="eastAsia" w:cs="Times New Roman"/>
                <w:bCs/>
                <w:sz w:val="24"/>
                <w:szCs w:val="24"/>
                <w:lang w:eastAsia="zh-CN" w:bidi="ar"/>
              </w:rPr>
              <w:t>店子坪磷矿年产80万吨采矿工程项目（重新报批）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bookmarkStart w:id="0" w:name="_GoBack"/>
            <w:bookmarkEnd w:id="0"/>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1393D"/>
    <w:rsid w:val="05A664B7"/>
    <w:rsid w:val="0777559D"/>
    <w:rsid w:val="08267E98"/>
    <w:rsid w:val="0B717D6B"/>
    <w:rsid w:val="0CF1393D"/>
    <w:rsid w:val="116817FD"/>
    <w:rsid w:val="17125209"/>
    <w:rsid w:val="1FA17E08"/>
    <w:rsid w:val="22507265"/>
    <w:rsid w:val="2BC86DD5"/>
    <w:rsid w:val="2F22039B"/>
    <w:rsid w:val="301943C0"/>
    <w:rsid w:val="30A56C68"/>
    <w:rsid w:val="3E2722B7"/>
    <w:rsid w:val="3EBA11D7"/>
    <w:rsid w:val="428C2185"/>
    <w:rsid w:val="442C58E3"/>
    <w:rsid w:val="498F7DE5"/>
    <w:rsid w:val="4AEE4CBE"/>
    <w:rsid w:val="4B3B2D4B"/>
    <w:rsid w:val="528D3E06"/>
    <w:rsid w:val="570C42FB"/>
    <w:rsid w:val="597E179D"/>
    <w:rsid w:val="5D38502A"/>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Adi</cp:lastModifiedBy>
  <dcterms:modified xsi:type="dcterms:W3CDTF">2021-12-31T05:29:29Z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FB99956421D3484A824A41EE6D413CD5</vt:lpwstr>
  </property>
</Properties>
</file>