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rPr>
          <w:rFonts w:hint="default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sz w:val="44"/>
          <w:szCs w:val="44"/>
        </w:rPr>
        <w:t>报价单</w:t>
      </w:r>
    </w:p>
    <w:p/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宜昌市生态环境局：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我公司已认真阅读了贵方发布的</w:t>
      </w:r>
      <w:r>
        <w:rPr>
          <w:rFonts w:hint="default" w:ascii="Times New Roman" w:hAnsi="Times New Roman" w:eastAsia="仿宋_GB2312"/>
          <w:b w:val="0"/>
          <w:bCs/>
          <w:color w:val="000000"/>
          <w:sz w:val="32"/>
          <w:szCs w:val="32"/>
        </w:rPr>
        <w:t>长江宜昌城区段生态环境治理及产业融合绿色发展EOD项目</w:t>
      </w:r>
      <w:r>
        <w:rPr>
          <w:rFonts w:ascii="Times New Roman" w:hAnsi="Times New Roman" w:eastAsia="仿宋_GB2312"/>
          <w:b w:val="0"/>
          <w:bCs/>
          <w:color w:val="000000"/>
          <w:sz w:val="32"/>
          <w:szCs w:val="32"/>
        </w:rPr>
        <w:t>全过程咨询服务项目</w:t>
      </w:r>
      <w:r>
        <w:rPr>
          <w:rFonts w:ascii="仿宋_GB2312" w:hAnsi="仿宋_GB2312" w:eastAsia="仿宋_GB2312" w:cs="仿宋_GB2312"/>
          <w:b w:val="0"/>
          <w:sz w:val="32"/>
          <w:szCs w:val="32"/>
        </w:rPr>
        <w:t>招标代理服务竞争性谈判公告，接受贵方公告中提出的各项要求，参与该项目报价。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320" w:firstLineChars="100"/>
        <w:jc w:val="both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一、报价表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4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4" w:type="dxa"/>
            <w:vAlign w:val="center"/>
          </w:tcPr>
          <w:p>
            <w:pPr>
              <w:pStyle w:val="2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ind w:firstLine="640" w:firstLineChars="200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sz w:val="32"/>
                <w:szCs w:val="32"/>
              </w:rPr>
              <w:t>项目名称</w:t>
            </w:r>
          </w:p>
        </w:tc>
        <w:tc>
          <w:tcPr>
            <w:tcW w:w="2228" w:type="dxa"/>
            <w:vAlign w:val="center"/>
          </w:tcPr>
          <w:p>
            <w:pPr>
              <w:pStyle w:val="2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 w:val="0"/>
                <w:sz w:val="32"/>
                <w:szCs w:val="32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4" w:type="dxa"/>
            <w:vAlign w:val="center"/>
          </w:tcPr>
          <w:p>
            <w:pPr>
              <w:pStyle w:val="2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长江宜昌城区段生态环境治理及产业融合绿色发展EOD项目</w:t>
            </w:r>
            <w:r>
              <w:rPr>
                <w:rFonts w:ascii="Times New Roman" w:hAnsi="Times New Roman" w:eastAsia="仿宋_GB2312"/>
                <w:b w:val="0"/>
                <w:bCs/>
                <w:color w:val="000000"/>
                <w:sz w:val="32"/>
                <w:szCs w:val="32"/>
              </w:rPr>
              <w:t>全过程咨询服务项目招标代理服务</w:t>
            </w:r>
          </w:p>
        </w:tc>
        <w:tc>
          <w:tcPr>
            <w:tcW w:w="2228" w:type="dxa"/>
            <w:vAlign w:val="center"/>
          </w:tcPr>
          <w:p>
            <w:pPr>
              <w:pStyle w:val="2"/>
              <w:widowControl/>
              <w:overflowPunct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outlineLvl w:val="2"/>
              <w:rPr>
                <w:rFonts w:hint="default" w:ascii="仿宋_GB2312" w:hAnsi="仿宋_GB2312" w:eastAsia="仿宋_GB2312" w:cs="仿宋_GB2312"/>
                <w:b w:val="0"/>
                <w:sz w:val="32"/>
                <w:szCs w:val="32"/>
              </w:rPr>
            </w:pPr>
          </w:p>
        </w:tc>
      </w:tr>
    </w:tbl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黑体" w:hAnsi="黑体" w:eastAsia="黑体" w:cs="黑体"/>
          <w:b w:val="0"/>
          <w:sz w:val="32"/>
          <w:szCs w:val="32"/>
        </w:rPr>
      </w:pPr>
      <w:r>
        <w:rPr>
          <w:rFonts w:ascii="黑体" w:hAnsi="黑体" w:eastAsia="黑体" w:cs="黑体"/>
          <w:b w:val="0"/>
          <w:sz w:val="32"/>
          <w:szCs w:val="32"/>
        </w:rPr>
        <w:t>二、联系方式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联 系 人：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固定电话：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手机号码：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地 址：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公司名称（盖章）：</w:t>
      </w:r>
    </w:p>
    <w:p>
      <w:pPr>
        <w:pStyle w:val="2"/>
        <w:widowControl/>
        <w:overflowPunct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b w:val="0"/>
          <w:sz w:val="32"/>
          <w:szCs w:val="32"/>
        </w:rPr>
        <w:t>法定代</w:t>
      </w:r>
      <w:bookmarkStart w:id="0" w:name="_GoBack"/>
      <w:bookmarkEnd w:id="0"/>
      <w:r>
        <w:rPr>
          <w:rFonts w:ascii="仿宋_GB2312" w:hAnsi="仿宋_GB2312" w:eastAsia="仿宋_GB2312" w:cs="仿宋_GB2312"/>
          <w:b w:val="0"/>
          <w:sz w:val="32"/>
          <w:szCs w:val="32"/>
        </w:rPr>
        <w:t>表人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749D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2022-06-20T03:27:55Z</dcterms:created>
  <dc:creator>Administrator</dc:creator>
  <cp:lastModifiedBy>꽃이 피다, 천천</cp:lastModifiedBy>
  <dcterms:modified xsi:type="dcterms:W3CDTF">2022-06-20T03:28:18Z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9692B8070D7C4227A1821791DBE2C468</vt:lpwstr>
  </property>
</Properties>
</file>