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033C04">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年</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月</w:t>
      </w:r>
      <w:r w:rsidR="000E0343" w:rsidRPr="000E0343">
        <w:rPr>
          <w:rFonts w:eastAsiaTheme="minorEastAsia" w:hAnsiTheme="minorEastAsia" w:hint="eastAsia"/>
          <w:b/>
          <w:sz w:val="24"/>
          <w:szCs w:val="24"/>
          <w:u w:val="single"/>
        </w:rPr>
        <w:t xml:space="preserve"> </w:t>
      </w:r>
      <w:r w:rsidR="000E0343" w:rsidRPr="000E0343">
        <w:rPr>
          <w:rFonts w:eastAsiaTheme="minorEastAsia" w:hAnsiTheme="minorEastAsia"/>
          <w:b/>
          <w:sz w:val="24"/>
          <w:szCs w:val="24"/>
          <w:u w:val="single"/>
        </w:rPr>
        <w:t xml:space="preserve"> </w:t>
      </w:r>
      <w:r w:rsidRPr="000E0343">
        <w:rPr>
          <w:rFonts w:eastAsiaTheme="minorEastAsia" w:hAnsiTheme="minorEastAsia"/>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033C04">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033C04" w:rsidRDefault="002C2A64" w:rsidP="00033C04">
            <w:pPr>
              <w:adjustRightInd w:val="0"/>
              <w:snapToGrid w:val="0"/>
              <w:jc w:val="center"/>
              <w:rPr>
                <w:rFonts w:eastAsia="宋体"/>
                <w:color w:val="000000" w:themeColor="text1"/>
                <w:sz w:val="24"/>
                <w:szCs w:val="24"/>
              </w:rPr>
            </w:pPr>
            <w:r w:rsidRPr="002C2A64">
              <w:rPr>
                <w:rFonts w:eastAsia="宋体" w:hint="eastAsia"/>
                <w:kern w:val="0"/>
                <w:sz w:val="24"/>
                <w:szCs w:val="24"/>
              </w:rPr>
              <w:t>湖北祥临科技有限公司技改工程</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033C04">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3F" w:rsidRDefault="006B3D3F" w:rsidP="00432959">
      <w:pPr>
        <w:ind w:firstLine="560"/>
      </w:pPr>
      <w:r>
        <w:separator/>
      </w:r>
    </w:p>
  </w:endnote>
  <w:endnote w:type="continuationSeparator" w:id="0">
    <w:p w:rsidR="006B3D3F" w:rsidRDefault="006B3D3F"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3F" w:rsidRDefault="006B3D3F" w:rsidP="00432959">
      <w:pPr>
        <w:ind w:firstLine="560"/>
      </w:pPr>
      <w:r>
        <w:separator/>
      </w:r>
    </w:p>
  </w:footnote>
  <w:footnote w:type="continuationSeparator" w:id="0">
    <w:p w:rsidR="006B3D3F" w:rsidRDefault="006B3D3F"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02561E"/>
    <w:rsid w:val="00033C04"/>
    <w:rsid w:val="000E0343"/>
    <w:rsid w:val="00100FBF"/>
    <w:rsid w:val="001D4E3D"/>
    <w:rsid w:val="00223852"/>
    <w:rsid w:val="00252C28"/>
    <w:rsid w:val="002C2A64"/>
    <w:rsid w:val="002F66FF"/>
    <w:rsid w:val="00323A7A"/>
    <w:rsid w:val="0032660E"/>
    <w:rsid w:val="00416156"/>
    <w:rsid w:val="00432959"/>
    <w:rsid w:val="0061154B"/>
    <w:rsid w:val="006B3D3F"/>
    <w:rsid w:val="00844020"/>
    <w:rsid w:val="0088546F"/>
    <w:rsid w:val="009541E3"/>
    <w:rsid w:val="009E2933"/>
    <w:rsid w:val="00B27F81"/>
    <w:rsid w:val="00BF4AB8"/>
    <w:rsid w:val="00C11895"/>
    <w:rsid w:val="00C90B02"/>
    <w:rsid w:val="00D26D2D"/>
    <w:rsid w:val="00E36E17"/>
    <w:rsid w:val="00E5744F"/>
    <w:rsid w:val="00FF5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BED2"/>
  <w15:docId w15:val="{544B4315-0A0E-40E6-9B38-8AB88E6D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11</cp:revision>
  <dcterms:created xsi:type="dcterms:W3CDTF">2020-04-09T08:58:00Z</dcterms:created>
  <dcterms:modified xsi:type="dcterms:W3CDTF">2022-06-27T08:46:00Z</dcterms:modified>
</cp:coreProperties>
</file>