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  <w:t>第九届爱党爱国等七类“宜昌最美家庭”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  <w:t>候选对象名单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6"/>
          <w:szCs w:val="36"/>
          <w:lang w:val="en-US" w:eastAsia="zh-CN" w:bidi="ar"/>
        </w:rPr>
        <w:t>（共39户）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1宜都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高宇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2宜都乐金凤家庭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3枝江李梦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4枝江贾生萍家庭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枝江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陈奇家庭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6当阳康露家庭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7当阳周慈家庭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8远安杜昱家庭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兴山刘传福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10兴山向永梅家庭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秭归严定慧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12秭归郑毅家庭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13长阳刘光菊家庭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14长阳官守国家庭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长阳刘小恩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16五峰李婷婷家庭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五峰刘雪莲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18夷陵王芳家庭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夷陵冯望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夷陵邢珂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21西陵丁杰家庭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西陵黄俊平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西陵宋玲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伍家岗成协金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伍家岗刘小平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26点军郭艳家庭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点军李红艳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猇亭胡泽新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猇亭王智勇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高新叶润青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高新张斯宇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32市直汤丹家庭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33市直唐聪家庭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34市直李文琳家庭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三峡大学艾力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社会化推荐李雯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社会化推荐鄢正益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社会化推荐翟银艳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社会化推荐高大权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"/>
        </w:rPr>
        <w:t>家庭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hint="eastAsia" w:ascii="Times New Roman"/>
        <w:sz w:val="28"/>
        <w:szCs w:val="28"/>
      </w:rPr>
      <w:t>－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hint="eastAsia" w:ascii="Times New Roman"/>
        <w:sz w:val="28"/>
        <w:szCs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GVkZjFkMTc0YjZhM2U5NTQxNzU2YWZmMzhhMDMifQ=="/>
  </w:docVars>
  <w:rsids>
    <w:rsidRoot w:val="6D6A33BB"/>
    <w:rsid w:val="6D6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2022-07-11T08:18:00Z</dcterms:created>
  <dc:creator>十余.</dc:creator>
  <cp:lastModifiedBy>十余.</cp:lastModifiedBy>
  <dcterms:modified xsi:type="dcterms:W3CDTF">2022-07-11T08:18:20Z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1079A3C420FA454C8457C41C97D30A35</vt:lpwstr>
  </property>
</Properties>
</file>