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hint="default" w:ascii="宋体" w:hAnsi="宋体" w:eastAsia="宋体"/>
                <w:sz w:val="21"/>
                <w:szCs w:val="21"/>
                <w:lang w:val="en-US" w:eastAsia="zh-CN"/>
              </w:rPr>
            </w:pPr>
            <w:r>
              <w:rPr>
                <w:rFonts w:hint="default" w:ascii="宋体" w:hAnsi="宋体" w:eastAsia="宋体"/>
                <w:sz w:val="21"/>
                <w:szCs w:val="21"/>
                <w:lang w:val="en-US" w:eastAsia="zh-CN"/>
              </w:rPr>
              <w:t>枝江市华瑞船舶修造有限责任公司船舶制造技术改造项目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hiMDQzNGFhNDgwNzhhOGY3ZmFkODhlODE3NTZiMDAifQ=="/>
  </w:docVars>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04730507"/>
    <w:rsid w:val="15490E1F"/>
    <w:rsid w:val="175D17CA"/>
    <w:rsid w:val="23E87875"/>
    <w:rsid w:val="2FC33839"/>
    <w:rsid w:val="30D83849"/>
    <w:rsid w:val="413132D8"/>
    <w:rsid w:val="44EB321A"/>
    <w:rsid w:val="4916669F"/>
    <w:rsid w:val="50EA6C01"/>
    <w:rsid w:val="55050E0F"/>
    <w:rsid w:val="6B6A5AE2"/>
    <w:rsid w:val="6D535020"/>
    <w:rsid w:val="74603E06"/>
    <w:rsid w:val="7A7C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414</Words>
  <Characters>414</Characters>
  <Lines>3</Lines>
  <Paragraphs>1</Paragraphs>
  <TotalTime>0</TotalTime>
  <ScaleCrop>false</ScaleCrop>
  <LinksUpToDate>false</LinksUpToDate>
  <CharactersWithSpaces>421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影子の</cp:lastModifiedBy>
  <dcterms:modified xsi:type="dcterms:W3CDTF">2022-07-13T05:51:30Z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0CE16CE9F3304185AA1ACCA92037A3D7</vt:lpwstr>
  </property>
</Properties>
</file>