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51" w:rsidRPr="00562710" w:rsidRDefault="00234951" w:rsidP="00234951">
      <w:pPr>
        <w:adjustRightInd w:val="0"/>
        <w:snapToGrid w:val="0"/>
        <w:ind w:firstLineChars="0" w:firstLine="0"/>
        <w:jc w:val="center"/>
        <w:rPr>
          <w:rFonts w:asciiTheme="minorEastAsia" w:eastAsiaTheme="minorEastAsia" w:hAnsiTheme="minorEastAsia"/>
          <w:b/>
          <w:color w:val="000000" w:themeColor="text1"/>
          <w:sz w:val="32"/>
          <w:szCs w:val="30"/>
          <w:lang w:val="zh-CN"/>
        </w:rPr>
      </w:pPr>
      <w:bookmarkStart w:id="0" w:name="_GoBack"/>
      <w:r w:rsidRPr="00562710">
        <w:rPr>
          <w:rFonts w:asciiTheme="minorEastAsia" w:eastAsiaTheme="minorEastAsia" w:hAnsiTheme="minorEastAsia" w:hint="eastAsia"/>
          <w:b/>
          <w:color w:val="000000" w:themeColor="text1"/>
          <w:sz w:val="32"/>
          <w:szCs w:val="30"/>
          <w:lang w:val="zh-CN"/>
        </w:rPr>
        <w:t>《湖北宜都化工园总体规划（2022-2035年）》环境影响评价</w:t>
      </w:r>
    </w:p>
    <w:p w:rsidR="00234951" w:rsidRPr="00562710" w:rsidRDefault="00234951" w:rsidP="00234951">
      <w:pPr>
        <w:adjustRightInd w:val="0"/>
        <w:snapToGrid w:val="0"/>
        <w:ind w:firstLineChars="0" w:firstLine="0"/>
        <w:jc w:val="center"/>
        <w:rPr>
          <w:rFonts w:asciiTheme="minorEastAsia" w:eastAsiaTheme="minorEastAsia" w:hAnsiTheme="minorEastAsia"/>
          <w:b/>
          <w:color w:val="000000" w:themeColor="text1"/>
          <w:sz w:val="32"/>
          <w:szCs w:val="30"/>
        </w:rPr>
      </w:pPr>
      <w:r w:rsidRPr="00562710">
        <w:rPr>
          <w:rFonts w:asciiTheme="minorEastAsia" w:eastAsiaTheme="minorEastAsia" w:hAnsiTheme="minorEastAsia" w:hint="eastAsia"/>
          <w:b/>
          <w:color w:val="000000" w:themeColor="text1"/>
          <w:sz w:val="32"/>
          <w:szCs w:val="30"/>
          <w:lang w:val="zh-CN"/>
        </w:rPr>
        <w:t>公众意见表</w:t>
      </w:r>
    </w:p>
    <w:bookmarkEnd w:id="0"/>
    <w:p w:rsidR="004766F3" w:rsidRDefault="004766F3">
      <w:pPr>
        <w:adjustRightInd w:val="0"/>
        <w:snapToGrid w:val="0"/>
        <w:ind w:firstLineChars="0" w:firstLine="0"/>
        <w:rPr>
          <w:b/>
          <w:color w:val="000000" w:themeColor="text1"/>
        </w:rPr>
      </w:pPr>
    </w:p>
    <w:p w:rsidR="004766F3" w:rsidRDefault="00D84D04">
      <w:pPr>
        <w:adjustRightInd w:val="0"/>
        <w:snapToGrid w:val="0"/>
        <w:ind w:firstLineChars="0" w:firstLine="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6F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4766F3" w:rsidRDefault="00234951">
            <w:pPr>
              <w:adjustRightInd w:val="0"/>
              <w:snapToGrid w:val="0"/>
              <w:ind w:leftChars="-50" w:left="-120" w:rightChars="-50" w:right="-120" w:firstLineChars="0" w:firstLine="0"/>
              <w:jc w:val="center"/>
              <w:rPr>
                <w:rFonts w:ascii="宋体" w:hAnsi="宋体"/>
                <w:color w:val="000000" w:themeColor="text1"/>
                <w:sz w:val="21"/>
                <w:szCs w:val="21"/>
              </w:rPr>
            </w:pPr>
            <w:r w:rsidRPr="00234951">
              <w:rPr>
                <w:rFonts w:ascii="宋体" w:hAnsi="宋体" w:hint="eastAsia"/>
                <w:color w:val="000000" w:themeColor="text1"/>
                <w:sz w:val="21"/>
                <w:szCs w:val="21"/>
                <w:lang w:val="zh-CN"/>
              </w:rPr>
              <w:t>《湖北宜都化工园总体规划（2022-2035年）》</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黑体" w:eastAsia="黑体" w:hAnsi="黑体"/>
                <w:color w:val="000000" w:themeColor="text1"/>
                <w:sz w:val="21"/>
                <w:szCs w:val="21"/>
              </w:rPr>
            </w:pPr>
            <w:r>
              <w:rPr>
                <w:rFonts w:ascii="黑体" w:eastAsia="黑体" w:hAnsi="黑体" w:hint="eastAsia"/>
                <w:color w:val="000000" w:themeColor="text1"/>
                <w:sz w:val="21"/>
                <w:szCs w:val="21"/>
              </w:rPr>
              <w:t>一、本页为公众意见</w:t>
            </w:r>
          </w:p>
        </w:tc>
      </w:tr>
      <w:tr w:rsidR="004766F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4766F3" w:rsidRDefault="00D84D04" w:rsidP="00234951">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与环境影响和环境保护措施有关的建议和意见</w:t>
            </w:r>
            <w:r>
              <w:rPr>
                <w:rFonts w:ascii="宋体" w:hAnsi="宋体" w:hint="eastAsia"/>
                <w:color w:val="000000" w:themeColor="text1"/>
                <w:sz w:val="21"/>
                <w:szCs w:val="21"/>
              </w:rPr>
              <w:t>（</w:t>
            </w:r>
            <w:r>
              <w:rPr>
                <w:rFonts w:ascii="宋体" w:hAnsi="宋体" w:hint="eastAsia"/>
                <w:b/>
                <w:bCs/>
                <w:color w:val="000000" w:themeColor="text1"/>
                <w:sz w:val="21"/>
                <w:szCs w:val="21"/>
              </w:rPr>
              <w:t>注：</w:t>
            </w:r>
            <w:r>
              <w:rPr>
                <w:rFonts w:ascii="宋体" w:hAnsi="宋体" w:hint="eastAsia"/>
                <w:color w:val="000000" w:themeColor="text1"/>
                <w:sz w:val="21"/>
                <w:szCs w:val="21"/>
              </w:rPr>
              <w:t>根据《环境影响评价公众参与办法》规定，涉及</w:t>
            </w:r>
            <w:r>
              <w:rPr>
                <w:rFonts w:ascii="宋体" w:hAnsi="宋体" w:hint="eastAsia"/>
                <w:b/>
                <w:bCs/>
                <w:color w:val="000000" w:themeColor="text1"/>
                <w:sz w:val="21"/>
                <w:szCs w:val="21"/>
              </w:rPr>
              <w:t>征地拆迁、财产、就业</w:t>
            </w:r>
            <w:r>
              <w:rPr>
                <w:rFonts w:ascii="宋体" w:hAnsi="宋体" w:hint="eastAsia"/>
                <w:color w:val="000000" w:themeColor="text1"/>
                <w:sz w:val="21"/>
                <w:szCs w:val="21"/>
              </w:rPr>
              <w:t>等与环评无关的意见或者诉求不属于环</w:t>
            </w:r>
            <w:proofErr w:type="gramStart"/>
            <w:r>
              <w:rPr>
                <w:rFonts w:ascii="宋体" w:hAnsi="宋体" w:hint="eastAsia"/>
                <w:color w:val="000000" w:themeColor="text1"/>
                <w:sz w:val="21"/>
                <w:szCs w:val="21"/>
              </w:rPr>
              <w:t>评公参</w:t>
            </w:r>
            <w:proofErr w:type="gramEnd"/>
            <w:r>
              <w:rPr>
                <w:rFonts w:ascii="宋体" w:hAnsi="宋体" w:hint="eastAsia"/>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960C01" w:rsidRDefault="00960C01">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（填写该项内容时请勿涉及国家秘密、商业秘密、个人隐私等内容，若本页</w:t>
            </w:r>
            <w:proofErr w:type="gramStart"/>
            <w:r>
              <w:rPr>
                <w:rFonts w:ascii="宋体" w:hAnsi="宋体" w:hint="eastAsia"/>
                <w:color w:val="000000" w:themeColor="text1"/>
                <w:sz w:val="21"/>
                <w:szCs w:val="21"/>
              </w:rPr>
              <w:t>不够可</w:t>
            </w:r>
            <w:proofErr w:type="gramEnd"/>
            <w:r>
              <w:rPr>
                <w:rFonts w:ascii="宋体" w:hAnsi="宋体" w:hint="eastAsia"/>
                <w:color w:val="000000" w:themeColor="text1"/>
                <w:sz w:val="21"/>
                <w:szCs w:val="21"/>
              </w:rPr>
              <w:t>另附页）</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二、本页为公众信息</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（一）公众为公民的请填写以下信息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tc>
      </w:tr>
      <w:tr w:rsidR="004766F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xx省xx市xx县（区、市）xx乡（镇、街道）xx村（居委会）xx村民组（小区）</w:t>
            </w:r>
          </w:p>
        </w:tc>
      </w:tr>
      <w:tr w:rsidR="004766F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是否同意公开个人信息</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w:t>
            </w:r>
            <w:proofErr w:type="gramStart"/>
            <w:r>
              <w:rPr>
                <w:rFonts w:ascii="宋体" w:hAnsi="宋体" w:hint="eastAsia"/>
                <w:color w:val="000000" w:themeColor="text1"/>
                <w:sz w:val="21"/>
                <w:szCs w:val="21"/>
              </w:rPr>
              <w:t>填同意</w:t>
            </w:r>
            <w:proofErr w:type="gramEnd"/>
            <w:r>
              <w:rPr>
                <w:rFonts w:ascii="宋体" w:hAnsi="宋体" w:hint="eastAsia"/>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4766F3">
            <w:pPr>
              <w:adjustRightInd w:val="0"/>
              <w:snapToGrid w:val="0"/>
              <w:ind w:firstLineChars="0" w:firstLine="0"/>
              <w:rPr>
                <w:rFonts w:ascii="宋体" w:hAnsi="宋体"/>
                <w:color w:val="000000" w:themeColor="text1"/>
                <w:sz w:val="21"/>
                <w:szCs w:val="21"/>
              </w:rPr>
            </w:pPr>
          </w:p>
          <w:p w:rsidR="004766F3" w:rsidRDefault="00D84D04">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（若不填则默认为不同意公开）</w:t>
            </w:r>
          </w:p>
        </w:tc>
      </w:tr>
      <w:tr w:rsidR="004766F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4766F3" w:rsidRDefault="00D84D04">
            <w:pPr>
              <w:adjustRightInd w:val="0"/>
              <w:snapToGrid w:val="0"/>
              <w:ind w:firstLineChars="0" w:firstLine="0"/>
              <w:jc w:val="left"/>
              <w:rPr>
                <w:rFonts w:ascii="宋体" w:hAnsi="宋体"/>
                <w:color w:val="000000" w:themeColor="text1"/>
                <w:sz w:val="21"/>
                <w:szCs w:val="21"/>
              </w:rPr>
            </w:pPr>
            <w:r>
              <w:rPr>
                <w:rFonts w:ascii="宋体" w:hAnsi="宋体" w:hint="eastAsia"/>
                <w:b/>
                <w:bCs/>
                <w:color w:val="000000" w:themeColor="text1"/>
                <w:sz w:val="21"/>
                <w:szCs w:val="21"/>
              </w:rPr>
              <w:t>（二）公众为法人或其他组织的请填写以下信息</w:t>
            </w: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4766F3" w:rsidRDefault="004766F3">
            <w:pPr>
              <w:adjustRightInd w:val="0"/>
              <w:snapToGrid w:val="0"/>
              <w:ind w:firstLineChars="0" w:firstLine="0"/>
              <w:rPr>
                <w:rFonts w:ascii="宋体" w:hAnsi="宋体"/>
                <w:b/>
                <w:bCs/>
                <w:color w:val="000000" w:themeColor="text1"/>
                <w:sz w:val="21"/>
                <w:szCs w:val="21"/>
              </w:rPr>
            </w:pPr>
          </w:p>
        </w:tc>
      </w:tr>
      <w:tr w:rsidR="004766F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4766F3" w:rsidRDefault="00D84D04">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4766F3" w:rsidRDefault="00D84D04">
            <w:pPr>
              <w:adjustRightInd w:val="0"/>
              <w:snapToGrid w:val="0"/>
              <w:ind w:firstLineChars="0" w:firstLine="0"/>
              <w:rPr>
                <w:rFonts w:ascii="宋体" w:hAnsi="宋体"/>
                <w:b/>
                <w:bCs/>
                <w:color w:val="000000" w:themeColor="text1"/>
                <w:sz w:val="21"/>
                <w:szCs w:val="21"/>
              </w:rPr>
            </w:pPr>
            <w:r>
              <w:rPr>
                <w:rFonts w:ascii="宋体" w:hAnsi="宋体" w:hint="eastAsia"/>
                <w:color w:val="000000" w:themeColor="text1"/>
                <w:sz w:val="21"/>
                <w:szCs w:val="21"/>
              </w:rPr>
              <w:t>xx省xx市xx县（区、市）xx乡（镇、街道）xx路xx号</w:t>
            </w:r>
          </w:p>
        </w:tc>
      </w:tr>
      <w:tr w:rsidR="004766F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4766F3" w:rsidRDefault="00D84D04">
            <w:pPr>
              <w:tabs>
                <w:tab w:val="left" w:pos="2535"/>
              </w:tabs>
              <w:adjustRightInd w:val="0"/>
              <w:snapToGrid w:val="0"/>
              <w:spacing w:beforeLines="80" w:before="192"/>
              <w:ind w:firstLineChars="0" w:firstLine="0"/>
              <w:rPr>
                <w:rFonts w:ascii="宋体" w:hAnsi="宋体"/>
                <w:bCs/>
                <w:color w:val="000000" w:themeColor="text1"/>
                <w:sz w:val="21"/>
                <w:szCs w:val="21"/>
              </w:rPr>
            </w:pPr>
            <w:r>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4766F3" w:rsidRDefault="004766F3">
      <w:pPr>
        <w:ind w:firstLine="480"/>
        <w:rPr>
          <w:color w:val="000000" w:themeColor="text1"/>
        </w:rPr>
      </w:pPr>
    </w:p>
    <w:sectPr w:rsidR="004766F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1D" w:rsidRDefault="000E261D">
      <w:pPr>
        <w:spacing w:line="240" w:lineRule="auto"/>
        <w:ind w:firstLine="480"/>
      </w:pPr>
      <w:r>
        <w:separator/>
      </w:r>
    </w:p>
  </w:endnote>
  <w:endnote w:type="continuationSeparator" w:id="0">
    <w:p w:rsidR="000E261D" w:rsidRDefault="000E261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1D" w:rsidRDefault="000E261D">
      <w:pPr>
        <w:ind w:firstLine="480"/>
      </w:pPr>
      <w:r>
        <w:separator/>
      </w:r>
    </w:p>
  </w:footnote>
  <w:footnote w:type="continuationSeparator" w:id="0">
    <w:p w:rsidR="000E261D" w:rsidRDefault="000E261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F3" w:rsidRDefault="004766F3">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2EF"/>
    <w:rsid w:val="00057CD9"/>
    <w:rsid w:val="000E261D"/>
    <w:rsid w:val="00153FE2"/>
    <w:rsid w:val="00234951"/>
    <w:rsid w:val="002A72AE"/>
    <w:rsid w:val="003136DD"/>
    <w:rsid w:val="004766F3"/>
    <w:rsid w:val="00562710"/>
    <w:rsid w:val="005E7F0A"/>
    <w:rsid w:val="006318D7"/>
    <w:rsid w:val="00722941"/>
    <w:rsid w:val="00785F96"/>
    <w:rsid w:val="007872EF"/>
    <w:rsid w:val="00960C01"/>
    <w:rsid w:val="009F6A0D"/>
    <w:rsid w:val="00A302EF"/>
    <w:rsid w:val="00C90E0C"/>
    <w:rsid w:val="00D84D04"/>
    <w:rsid w:val="00E708DB"/>
    <w:rsid w:val="00FE2244"/>
    <w:rsid w:val="457F60E2"/>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1AA89F-FEF9-4E36-A1CE-A014B218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hzh</cp:lastModifiedBy>
  <cp:revision>12</cp:revision>
  <dcterms:created xsi:type="dcterms:W3CDTF">2019-09-29T09:20:00Z</dcterms:created>
  <dcterms:modified xsi:type="dcterms:W3CDTF">2022-09-18T10:08:00Z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01656493F0A54ADE91BFE980D5584470</vt:lpwstr>
  </property>
</Properties>
</file>