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宜昌市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社会科学界第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次代表大会代表登记表</w:t>
      </w:r>
    </w:p>
    <w:tbl>
      <w:tblPr>
        <w:tblStyle w:val="4"/>
        <w:tblW w:w="8857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16"/>
        <w:gridCol w:w="1081"/>
        <w:gridCol w:w="1156"/>
        <w:gridCol w:w="1059"/>
        <w:gridCol w:w="1207"/>
        <w:gridCol w:w="804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 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   别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文化程度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现从事专业</w:t>
            </w:r>
          </w:p>
        </w:tc>
        <w:tc>
          <w:tcPr>
            <w:tcW w:w="20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3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23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所在社会组织及职务</w:t>
            </w:r>
          </w:p>
        </w:tc>
        <w:tc>
          <w:tcPr>
            <w:tcW w:w="651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77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   话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8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推 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 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（盖章）</w:t>
            </w:r>
          </w:p>
        </w:tc>
        <w:tc>
          <w:tcPr>
            <w:tcW w:w="3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年   月   日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 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 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部 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 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（盖章）</w:t>
            </w:r>
          </w:p>
        </w:tc>
        <w:tc>
          <w:tcPr>
            <w:tcW w:w="32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代  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委 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资 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  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  见</w:t>
            </w:r>
          </w:p>
        </w:tc>
        <w:tc>
          <w:tcPr>
            <w:tcW w:w="77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注</w:t>
            </w:r>
          </w:p>
        </w:tc>
        <w:tc>
          <w:tcPr>
            <w:tcW w:w="773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说明：此表填好后提交一式三份。请于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21"/>
        </w:rPr>
        <w:t>月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Cs w:val="21"/>
        </w:rPr>
        <w:t>日前寄送至市社科联办公室。此表可复印，或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从宜昌</w:t>
      </w:r>
      <w:r>
        <w:rPr>
          <w:rFonts w:hint="default" w:ascii="Times New Roman" w:hAnsi="Times New Roman" w:eastAsia="仿宋_GB2312" w:cs="Times New Roman"/>
          <w:szCs w:val="21"/>
        </w:rPr>
        <w:t>社科网（</w:t>
      </w:r>
      <w:r>
        <w:rPr>
          <w:rFonts w:hint="default" w:ascii="Times New Roman" w:hAnsi="Times New Roman" w:eastAsia="仿宋_GB2312" w:cs="Times New Roman"/>
          <w:szCs w:val="21"/>
        </w:rPr>
        <w:fldChar w:fldCharType="begin"/>
      </w:r>
      <w:r>
        <w:rPr>
          <w:rFonts w:hint="default" w:ascii="Times New Roman" w:hAnsi="Times New Roman" w:eastAsia="仿宋_GB2312" w:cs="Times New Roman"/>
          <w:szCs w:val="21"/>
        </w:rPr>
        <w:instrText xml:space="preserve"> HYPERLINK "http://www.xyshkx.com" </w:instrText>
      </w:r>
      <w:r>
        <w:rPr>
          <w:rFonts w:hint="default" w:ascii="Times New Roman" w:hAnsi="Times New Roman" w:eastAsia="仿宋_GB2312" w:cs="Times New Roman"/>
          <w:szCs w:val="21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Cs w:val="21"/>
          <w:lang w:val="en-US" w:eastAsia="zh-CN"/>
        </w:rPr>
        <w:t>www.ycsskl.com</w:t>
      </w:r>
      <w:r>
        <w:rPr>
          <w:rFonts w:hint="default" w:ascii="Times New Roman" w:hAnsi="Times New Roman" w:eastAsia="仿宋_GB2312" w:cs="Times New Roman"/>
          <w:szCs w:val="21"/>
        </w:rPr>
        <w:fldChar w:fldCharType="end"/>
      </w:r>
      <w:r>
        <w:rPr>
          <w:rFonts w:hint="default" w:ascii="Times New Roman" w:hAnsi="Times New Roman" w:eastAsia="仿宋_GB2312" w:cs="Times New Roman"/>
          <w:szCs w:val="21"/>
        </w:rPr>
        <w:t>）下载电子版。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Cs w:val="21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8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宜昌市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社会科学界第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次代表大会代表建议人选名册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推荐单位（盖章）：                                日期：        年    月    日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54"/>
        <w:gridCol w:w="680"/>
        <w:gridCol w:w="726"/>
        <w:gridCol w:w="1159"/>
        <w:gridCol w:w="870"/>
        <w:gridCol w:w="197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出生日期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单位职务、职称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7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说明：此表填好后提交一式三份。请于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21"/>
        </w:rPr>
        <w:t>月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Cs w:val="21"/>
        </w:rPr>
        <w:t>日前寄送至市社科联办公室。此表可复印，或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从宜昌</w:t>
      </w:r>
      <w:r>
        <w:rPr>
          <w:rFonts w:hint="default" w:ascii="Times New Roman" w:hAnsi="Times New Roman" w:eastAsia="仿宋_GB2312" w:cs="Times New Roman"/>
          <w:szCs w:val="21"/>
        </w:rPr>
        <w:t>社科网（</w:t>
      </w:r>
      <w:r>
        <w:rPr>
          <w:rFonts w:hint="default" w:ascii="Times New Roman" w:hAnsi="Times New Roman" w:eastAsia="仿宋_GB2312" w:cs="Times New Roman"/>
          <w:szCs w:val="21"/>
        </w:rPr>
        <w:fldChar w:fldCharType="begin"/>
      </w:r>
      <w:r>
        <w:rPr>
          <w:rFonts w:hint="default" w:ascii="Times New Roman" w:hAnsi="Times New Roman" w:eastAsia="仿宋_GB2312" w:cs="Times New Roman"/>
          <w:szCs w:val="21"/>
        </w:rPr>
        <w:instrText xml:space="preserve"> HYPERLINK "http://www.xyshkx.com" </w:instrText>
      </w:r>
      <w:r>
        <w:rPr>
          <w:rFonts w:hint="default" w:ascii="Times New Roman" w:hAnsi="Times New Roman" w:eastAsia="仿宋_GB2312" w:cs="Times New Roman"/>
          <w:szCs w:val="21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Cs w:val="21"/>
          <w:lang w:val="en-US" w:eastAsia="zh-CN"/>
        </w:rPr>
        <w:t>www.ycsskl.com</w:t>
      </w:r>
      <w:r>
        <w:rPr>
          <w:rFonts w:hint="default" w:ascii="Times New Roman" w:hAnsi="Times New Roman" w:eastAsia="仿宋_GB2312" w:cs="Times New Roman"/>
          <w:szCs w:val="21"/>
        </w:rPr>
        <w:fldChar w:fldCharType="end"/>
      </w:r>
      <w:r>
        <w:rPr>
          <w:rFonts w:hint="default" w:ascii="Times New Roman" w:hAnsi="Times New Roman" w:eastAsia="仿宋_GB2312" w:cs="Times New Roman"/>
          <w:szCs w:val="21"/>
        </w:rPr>
        <w:t>）下载电子版。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宜昌市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社会科学界第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届委员会委员候选人登记表</w:t>
      </w:r>
    </w:p>
    <w:tbl>
      <w:tblPr>
        <w:tblStyle w:val="4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45"/>
        <w:gridCol w:w="1095"/>
        <w:gridCol w:w="1140"/>
        <w:gridCol w:w="1110"/>
        <w:gridCol w:w="1140"/>
        <w:gridCol w:w="754"/>
        <w:gridCol w:w="131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 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   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文化程度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现从事专业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2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所在社会组织及职务</w:t>
            </w:r>
          </w:p>
        </w:tc>
        <w:tc>
          <w:tcPr>
            <w:tcW w:w="645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exact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769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   话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推 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 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（盖章）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年   月   日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业 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 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部 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9" w:afterLines="50"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 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（盖章）</w:t>
            </w:r>
          </w:p>
        </w:tc>
        <w:tc>
          <w:tcPr>
            <w:tcW w:w="31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代  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委 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资 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  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  见</w:t>
            </w:r>
          </w:p>
        </w:tc>
        <w:tc>
          <w:tcPr>
            <w:tcW w:w="769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备注</w:t>
            </w:r>
          </w:p>
        </w:tc>
        <w:tc>
          <w:tcPr>
            <w:tcW w:w="769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说明：此表填好后提交一式三份。请于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21"/>
        </w:rPr>
        <w:t>月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Cs w:val="21"/>
        </w:rPr>
        <w:t>日前寄送至市社科联办公室。此表可复印，或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从宜昌</w:t>
      </w:r>
      <w:r>
        <w:rPr>
          <w:rFonts w:hint="default" w:ascii="Times New Roman" w:hAnsi="Times New Roman" w:eastAsia="仿宋_GB2312" w:cs="Times New Roman"/>
          <w:szCs w:val="21"/>
        </w:rPr>
        <w:t>社科网（</w:t>
      </w:r>
      <w:r>
        <w:rPr>
          <w:rFonts w:hint="default" w:ascii="Times New Roman" w:hAnsi="Times New Roman" w:eastAsia="仿宋_GB2312" w:cs="Times New Roman"/>
          <w:szCs w:val="21"/>
        </w:rPr>
        <w:fldChar w:fldCharType="begin"/>
      </w:r>
      <w:r>
        <w:rPr>
          <w:rFonts w:hint="default" w:ascii="Times New Roman" w:hAnsi="Times New Roman" w:eastAsia="仿宋_GB2312" w:cs="Times New Roman"/>
          <w:szCs w:val="21"/>
        </w:rPr>
        <w:instrText xml:space="preserve"> HYPERLINK "http://www.xyshkx.com" </w:instrText>
      </w:r>
      <w:r>
        <w:rPr>
          <w:rFonts w:hint="default" w:ascii="Times New Roman" w:hAnsi="Times New Roman" w:eastAsia="仿宋_GB2312" w:cs="Times New Roman"/>
          <w:szCs w:val="21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Cs w:val="21"/>
          <w:lang w:val="en-US" w:eastAsia="zh-CN"/>
        </w:rPr>
        <w:t>www.ycsskl.com</w:t>
      </w:r>
      <w:r>
        <w:rPr>
          <w:rFonts w:hint="default" w:ascii="Times New Roman" w:hAnsi="Times New Roman" w:eastAsia="仿宋_GB2312" w:cs="Times New Roman"/>
          <w:szCs w:val="21"/>
        </w:rPr>
        <w:fldChar w:fldCharType="end"/>
      </w:r>
      <w:r>
        <w:rPr>
          <w:rFonts w:hint="default" w:ascii="Times New Roman" w:hAnsi="Times New Roman" w:eastAsia="仿宋_GB2312" w:cs="Times New Roman"/>
          <w:szCs w:val="21"/>
        </w:rPr>
        <w:t>）下载电子版。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宜昌市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社科联第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届委员会委员候选人名册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推荐单位（盖章）：                             日期：           年    月    日</w:t>
      </w:r>
    </w:p>
    <w:tbl>
      <w:tblPr>
        <w:tblStyle w:val="4"/>
        <w:tblpPr w:leftFromText="180" w:rightFromText="180" w:vertAnchor="text" w:horzAnchor="page" w:tblpX="1750" w:tblpY="154"/>
        <w:tblOverlap w:val="never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26"/>
        <w:gridCol w:w="660"/>
        <w:gridCol w:w="705"/>
        <w:gridCol w:w="1125"/>
        <w:gridCol w:w="844"/>
        <w:gridCol w:w="2331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出生日期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单位职务、职称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3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说明：此表填好后提交一式三份。请于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21"/>
        </w:rPr>
        <w:t>月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Cs w:val="21"/>
        </w:rPr>
        <w:t>日前寄送至市社科联办公室。此表可复印，或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从宜昌</w:t>
      </w:r>
      <w:r>
        <w:rPr>
          <w:rFonts w:hint="default" w:ascii="Times New Roman" w:hAnsi="Times New Roman" w:eastAsia="仿宋_GB2312" w:cs="Times New Roman"/>
          <w:szCs w:val="21"/>
        </w:rPr>
        <w:t>社科网（</w:t>
      </w:r>
      <w:r>
        <w:rPr>
          <w:rFonts w:hint="default" w:ascii="Times New Roman" w:hAnsi="Times New Roman" w:eastAsia="仿宋_GB2312" w:cs="Times New Roman"/>
          <w:szCs w:val="21"/>
        </w:rPr>
        <w:fldChar w:fldCharType="begin"/>
      </w:r>
      <w:r>
        <w:rPr>
          <w:rFonts w:hint="default" w:ascii="Times New Roman" w:hAnsi="Times New Roman" w:eastAsia="仿宋_GB2312" w:cs="Times New Roman"/>
          <w:szCs w:val="21"/>
        </w:rPr>
        <w:instrText xml:space="preserve"> HYPERLINK "http://www.xyshkx.com" </w:instrText>
      </w:r>
      <w:r>
        <w:rPr>
          <w:rFonts w:hint="default" w:ascii="Times New Roman" w:hAnsi="Times New Roman" w:eastAsia="仿宋_GB2312" w:cs="Times New Roman"/>
          <w:szCs w:val="21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Cs w:val="21"/>
          <w:lang w:val="en-US" w:eastAsia="zh-CN"/>
        </w:rPr>
        <w:t>www.ycsskl.com</w:t>
      </w:r>
      <w:r>
        <w:rPr>
          <w:rFonts w:hint="default" w:ascii="Times New Roman" w:hAnsi="Times New Roman" w:eastAsia="仿宋_GB2312" w:cs="Times New Roman"/>
          <w:szCs w:val="21"/>
        </w:rPr>
        <w:fldChar w:fldCharType="end"/>
      </w:r>
      <w:r>
        <w:rPr>
          <w:rFonts w:hint="default" w:ascii="Times New Roman" w:hAnsi="Times New Roman" w:eastAsia="仿宋_GB2312" w:cs="Times New Roman"/>
          <w:szCs w:val="21"/>
        </w:rPr>
        <w:t>）下载电子版。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- 279 -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- 279 -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695B17B8"/>
    <w:rsid w:val="0B9B379E"/>
    <w:rsid w:val="0F9902B2"/>
    <w:rsid w:val="2B2C4583"/>
    <w:rsid w:val="32941DBE"/>
    <w:rsid w:val="62A76733"/>
    <w:rsid w:val="695B17B8"/>
    <w:rsid w:val="79A05BE4"/>
    <w:rsid w:val="7E6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ascii="楷体_GB2312" w:eastAsia="楷体_GB2312" w:cs="楷体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3969</Words>
  <Characters>4145</Characters>
  <Lines>0</Lines>
  <Paragraphs>0</Paragraphs>
  <TotalTime>15</TotalTime>
  <ScaleCrop>false</ScaleCrop>
  <LinksUpToDate>false</LinksUpToDate>
  <CharactersWithSpaces>4478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2023-04-28T03:59:00Z</dcterms:created>
  <dc:creator>义薄云天</dc:creator>
  <cp:lastModifiedBy>义薄云天</cp:lastModifiedBy>
  <cp:lastPrinted>2023-04-28T09:24:00Z</cp:lastPrinted>
  <dcterms:modified xsi:type="dcterms:W3CDTF">2023-05-04T00:26:58Z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43AF58460EF349FE9DB445D45C11D43F_13</vt:lpwstr>
  </property>
</Properties>
</file>