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定点零售药店违规名单</w:t>
      </w:r>
    </w:p>
    <w:tbl>
      <w:tblPr>
        <w:tblStyle w:val="6"/>
        <w:tblW w:w="10798" w:type="dxa"/>
        <w:tblInd w:w="-9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4239"/>
        <w:gridCol w:w="2405"/>
        <w:gridCol w:w="3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定点零售药店名称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违规问题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处理意见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宜昌市猇亭众生大药房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约谈、限期整改、追回违规费用78.3元。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宜昌仁益大药房有限公司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约谈、限期整改、追回违规费用518元。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伍家岗区四知堂大药房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约谈、限期整改、追回违规费用677.5元。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公司宜昌金猇路店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处方与系统上传不一致。                                          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约谈、限期整改、追回违规费用22.8元。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宜昌宏泰大药房医药连锁有限公司金猇路店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处方与系统上传不一致。                                          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约谈、限期整改、追回违规费用55.89元。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湖北宜草堂大药房零售连锁有限公司桐岭店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处方与系统上传不一致。                                          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约谈、限期整改、追回违规费用32元。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湖北益丰大药房连锁有限公司宜昌东山大道店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1.处方与系统上传不一致；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2.医保结算数据与实际不符。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约谈、限期整改、追回违规费用451.9元。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湖北宜草堂大药房零售连锁有限公司宜昌国贸店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处方与系统上传不一致。                                          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约谈、限期整改、追回违规费用69元。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宜昌市伍家岗区伍康大药房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处方与系统上传不一致。                                          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约谈、限期整改、追回违规费用20元。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湖北宜草堂健康药房零售连锁有限公司共谊分店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医保结算数据与实际不符。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约谈、限期整改、追回违规费用325.58元。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湖北宜草堂大药房零售连锁有限公司宜昌前坪村店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约谈、限期整改、追回违规费用39.4元。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湖北益丰大药房连锁有限公司宜昌恒大山水城店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处方与系统上传不一致。                                          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约谈、限期整改、追回违规费用205元。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伍家岗区全林康大药房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约谈、限期整改、追回违规费用24元。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宜昌市伍家岗区宜美大药房和谐佳苑店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约谈、限期整改、追回违规费用242.1元。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湖北宜草堂大药房零售连锁有限公司东站融公馆店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处方与系统上传不一致。                                          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约谈、限期整改、追回违规费用141元。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湖北宜草堂大药房零售连锁有限公司宜昌献福路店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处方与系统上传不一致。                            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约谈、限期整改、追回违规费用233.16元。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宜昌市西陵区宜美大药房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1.处方与系统上传不一致；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2.未按规定保存处方。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约谈、限期整改、追回违规费用274.3元。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湖北益丰大药房连锁有限公司宜昌果园二路店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医保结算数据与实际不符。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约谈、限期整改、追回违规费用310.92元。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湖北宜草堂健康药房零售连锁有限公司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宜昌顺康分店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处方与系统上传不一致。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约谈、限期整改、追回违规费用42.7元。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圈吉药业（宜昌）有限责任公司第一大药房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约谈、限期整改、追回违规费用57元。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宜昌市伍家岗区万福康大药房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处方与系统上传不一致。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约谈、限期整改、追回违规费用15元。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宜昌杨岔路汽渡店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约谈、限期整改、追回违规费用146元。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宜昌市伍家岗区华欣大药房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约谈、限期整改、追回违规费用197.1元。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湖北益丰大药房连锁有限公司宜昌杨岔路分店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约谈、限期整改、追回违规费用150.3元。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湖北宜草堂大药房零售连锁有限公司宜昌世纪阳光店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约谈、限期整改、追回违规费用46.37元。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湖北宜草堂大药房零售连锁有限公司宜昌泰江店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1.处方与系统上传不一致；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2.未按规定保存处方。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约谈、限期整改、追回违规费用333.64元。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宜昌宏泰大药房医药连锁有限公司东郡店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1.处方与系统上传不一致；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2.医保结算数据与实际不符。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约谈、限期整改、追回违规费用155.5元。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湖北宜草堂大药房零售连锁有限公司宜昌御园店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医保结算数据与实际不符。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约谈、限期整改、追回违规费用49.6元。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湖北宜草堂大药房零售连锁有限公司宜昌江南店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处方与系统上传不一致。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约谈、限期整改、追回违规费用10.19元。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宜昌和安堂大药房有限公司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处方与系统上传不一致。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约谈、限期整改、追回违规费用40元。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点军区车溪大药房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单次处方超量。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约谈、限期整改、追回违规费用28元。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宜昌市点军区安欣大药房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约谈、限期整改、追回违规费用46元。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点军区得康大药房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医保结算数据与实际不符。                            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约谈、限期整改、追回违规费用275元。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湖北宜草堂健康药房零售连锁有限公司联棚分店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约谈、限期整改、追回违规费用67.2元。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湖北宜草堂大药房零售连锁有限公司宜昌豪庭店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医保结算数据与实际不符。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约谈、限期整改、追回违规费用59.8元。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宜昌市点军区美康大药房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约谈、限期整改、追回违规费用19.8元。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湖北宜草堂大药房零售连锁有限公司宜昌林语溪店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医保结算数据与实际不符。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约谈、限期整改、追回违规费用17元。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宜昌御景好药师大药房有限公司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1.未按规定保存处方；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2.医保结算数据与实际不符。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约谈、限期整改、追回违规费用320.5元。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宜昌高新区宜康药房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1.未按规定保存处方；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2.医保结算数据与实际不符。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约谈、限期整改、追回违规费用223.3元。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宜昌市西陵区君安大药房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约谈、限期整改、追回违规费用15元。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湖北益丰大药房连锁有限公司宜昌珠海路店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医保结算数据与实际不符。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约谈、限期整改、追回违规费用112元。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湖北宜草堂大药房零售连锁有限公司宜昌东门店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约谈、限期整改、追回违规费用44.6元。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湖北益丰大药房连锁有限公司宜昌三江园店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医保结算数据与实际不符。                              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约谈、限期整改、追回违规费用71.1元。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湖北宜草堂大药房零售连锁有限公司宜昌气象台店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约谈、限期整改、追回违规费用69.5元。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宜昌市西陵区为民大药房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约谈、限期整改、追回违规费用30元。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宜昌市西陵区宝芝堂大药房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约谈、限期整改、追回违规费用186元。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湖北宜草堂大药房零售连锁有限公司宜昌环城北路店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单次处方超量。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约谈、限期整改、追回违规费用509.2元。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湖北宜草堂大药房零售连锁有限公司宜昌港窑路店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约谈、限期整改、追回违规费用442.21元。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湖北宜草堂大药房零售连锁有限公司宜昌刘家大堰店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医保结算数据与实际不符。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约谈、限期整改、追回违规费用153.8元。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湖北益丰大药房连锁有限公司宜昌肖家岗分店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约谈、限期整改、追回违规费用316.84元。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葛洲坝（宜昌）锦绣大药房有限公司西坝店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约谈、限期整改、追回违规费用219.8元。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宜昌市西陵区福康大药房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约谈、限期整改、追回违规费用75.3元。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湖北宜草堂大药房零售连锁有限公司西坝店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医保结算数据与实际不符。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约谈、限期整改、追回违规费用37.3元。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宜昌市宏泰大药房有限公司碧水兰庭店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医保结算数据与实际不符。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约谈、限期整改、追回违规费用88.1元。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湖北宜草堂大药房零售连锁有限公司宜昌土街头店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处方不规范。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约谈、限期整改、追回违规费用245.63元。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湖北益丰大药房连锁有限公司宜昌月亮湾店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医保结算数据与实际不符。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约谈、限期整改、追回违规费用96元。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湖北宜草堂大药房零售连锁有限公司宜昌天屿店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处方与系统上传不一致。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约谈、限期整改、追回违规费用105元。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宜昌市伍家岗区德胜大药房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医保结算数据与实际不符。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约谈、限期整改、追回违规费用116元。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湖北宜草堂大药房零售连锁有限公司宜昌中南路店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1.处方与系统上传不一致；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2.未按规定保存处方。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约谈、限期整改、追回违规费用315元。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湖北宜草堂大药房零售连锁有限公司宜昌兴发广场店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处方与系统上传不一致。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约谈、限期整改、追回违规费用250元。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湖北益丰大药房连锁有限公司宜昌春立方店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处方与系统上传不一致。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约谈、限期整改、追回违规费用29.08元。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宜昌采之林大药房零售连锁有限公司民生分店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处方与系统上传不一致。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约谈、限期整改、追回违规费用17.5元。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湖北宜草堂大药房零售连锁有限公司南苑店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处方与系统上传不一致。                                  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约谈、限期整改、追回违规费用111.9元。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宜昌高新区康君大药房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约谈、限期整改、追回违规费用13.3元。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宜昌邦康大药房有限公司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处方与系统上传不一致。                  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约谈、限期整改、追回违规费用117.5元。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湖北宜草堂大药房零售连锁有限公司宜昌雅斯广场店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约谈、限期整改、追回违规费用367.9元。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湖北宜草堂健康药房零售连锁有限公司深圳路分店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医保结算数据与实际不符。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约谈、限期整改、追回违规费用0.25元。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宜昌市新健康大药房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处方与系统上传不一致。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约谈、限期整改、追回违规费用72.03元。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湖北宜草堂大药房零售连锁有限公司宜昌永耀店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约谈、限期整改、追回违规费用50元。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湖北宜草堂大药房零售连锁有限公司东山店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1.未按规定保存处方；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2.单次处方超量。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约谈、限期整改、追回违规费用630.2元。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湖北益丰大药房连锁有限公司宜昌东山花园分店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约谈、限期整改、追回违规费用9元。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宜昌宏泰大药房医药连锁有限公司东山店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约谈、限期整改、追回违规费用215元。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宜昌采之林大药房零售连锁有限公司东山花园分店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医保结算数据与实际不符。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约谈、限期整改、追回违规费用13.8元。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宜昌采之林大药房零售连锁有限公司怡景华园店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医保结算数据与实际不符。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约谈、限期整改、追回违规费用13.8元。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宜昌东山花园店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1.医保结算数据与实际不符；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2.未按规定保存处方。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约谈、限期整改、追回违规费用617.9元。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宜昌市西陵区宝之源大药房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约谈、限期整改、追回违规费用57元。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宜昌市益丰邻康大药房有限公司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1.未按规定保存处方；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2.医保结算数据与实际不符。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约谈、限期整改、追回违规费用400.71元。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宜昌市西陵区惜康大药房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约谈、限期整改、追回违规费用68.7元。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宜昌市西陵区回靖大药房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医保结算数据与实际不符。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约谈、限期整改、追回违规费用49.8元。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宜昌市西陵区惠民大药房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约谈、限期整改、追回违规费用8.5元。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湖北宜草堂大药房零售连锁有限公司宜昌明珠花苑店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处方与系统上传不一致。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约谈、限期整改、追回违规费用14.8元。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葛洲坝（宜昌）锦绣大药房有限公司明珠店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处方与系统上传不一致。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约谈、限期整改、追回违规费用165元。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宜昌市西陵区康康大药房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约谈、限期整改、追回违规费用103.8元。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宜昌绿萝路车站店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处方与系统上传不一致。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约谈、限期整改、追回违规费用372元。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湖北宜草堂大药房零售连锁有限公司宜昌黄河路店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医保结算数据与实际不符。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约谈、限期整改、追回违规费用73.5元。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湖北宜草堂大药房零售连锁有限公司宜昌香格里拉店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处方与系统上传不一致。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约谈、限期整改、追回违规费用13.9元。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湖北宜草堂大药房零售连锁有限公司西陵二路店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处方与系统上传不一致。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约谈、限期整改、追回违规费用85元。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湖北宜草堂大药房零售连锁有限公司宜昌樵湖二路店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处方与系统上传不一致。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约谈、限期整改、追回违规费用90元。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葛洲坝（宜昌）锦绣大药房有限公司葛洲坝店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约谈、限期整改、追回违规费用166.74元。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宜昌市西陵区福之源药品零售大药房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处方与系统上传不一致。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约谈、限期整改、追回违规费用72元。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葛洲坝（宜昌）锦绣大药房有限公司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1.未按规定保存处方；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2.处方与系统上传不一致。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约谈、限期整改、追回违规费用136.2元。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湖北宜草堂大药房连锁有限公司宜昌四零三分店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处方与系统上传不一致。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约谈、限期整改、追回违规费用170.1元。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宜昌西陵区万寿堂药店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1.处方与系统上传不一致；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2.未按规定保存处方。             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34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约谈、限期整改、追回违规费用1190.1元。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宜昌市西陵区汇济大药房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未按规定保存处方。</w:t>
            </w:r>
          </w:p>
        </w:tc>
        <w:tc>
          <w:tcPr>
            <w:tcW w:w="3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约谈、限期整改、追回违规费用79元。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hAnsi="仿宋_GB2312" w:cs="仿宋_GB2312"/>
          <w:b w:val="0"/>
          <w:bCs w:val="0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C6C30"/>
    <w:multiLevelType w:val="multilevel"/>
    <w:tmpl w:val="224C6C30"/>
    <w:lvl w:ilvl="0" w:tentative="0">
      <w:start w:val="1"/>
      <w:numFmt w:val="chineseCountingThousand"/>
      <w:pStyle w:val="10"/>
      <w:lvlText w:val="第%1条 "/>
      <w:lvlJc w:val="left"/>
      <w:pPr>
        <w:tabs>
          <w:tab w:val="left" w:pos="1413"/>
        </w:tabs>
        <w:ind w:left="1413" w:hanging="420"/>
      </w:pPr>
      <w:rPr>
        <w:rFonts w:hint="eastAsia" w:ascii="仿宋_GB2312" w:eastAsia="仿宋_GB2312" w:cs="Times New Roman"/>
        <w:b/>
        <w:color w:val="000000"/>
        <w:sz w:val="32"/>
        <w:szCs w:val="32"/>
      </w:rPr>
    </w:lvl>
    <w:lvl w:ilvl="1" w:tentative="0">
      <w:start w:val="1"/>
      <w:numFmt w:val="lowerLetter"/>
      <w:lvlText w:val="%2)"/>
      <w:lvlJc w:val="left"/>
      <w:pPr>
        <w:tabs>
          <w:tab w:val="left" w:pos="556"/>
        </w:tabs>
        <w:ind w:left="556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976"/>
        </w:tabs>
        <w:ind w:left="976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396"/>
        </w:tabs>
        <w:ind w:left="1396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1816"/>
        </w:tabs>
        <w:ind w:left="1816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236"/>
        </w:tabs>
        <w:ind w:left="2236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656"/>
        </w:tabs>
        <w:ind w:left="2656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076"/>
        </w:tabs>
        <w:ind w:left="3076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496"/>
        </w:tabs>
        <w:ind w:left="3496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hhYTc0MTY1YWM4YzcyYTg5NjMwMjFhYjMzMTc1ZTQifQ=="/>
  </w:docVars>
  <w:rsids>
    <w:rsidRoot w:val="00DB241D"/>
    <w:rsid w:val="0002504C"/>
    <w:rsid w:val="00062029"/>
    <w:rsid w:val="000656CB"/>
    <w:rsid w:val="000A55F5"/>
    <w:rsid w:val="00130646"/>
    <w:rsid w:val="001B5E3D"/>
    <w:rsid w:val="00396367"/>
    <w:rsid w:val="00416DEE"/>
    <w:rsid w:val="004778FD"/>
    <w:rsid w:val="004B0690"/>
    <w:rsid w:val="006456B1"/>
    <w:rsid w:val="00704F2A"/>
    <w:rsid w:val="00787A34"/>
    <w:rsid w:val="007C678B"/>
    <w:rsid w:val="009E083F"/>
    <w:rsid w:val="00A5588B"/>
    <w:rsid w:val="00BD2297"/>
    <w:rsid w:val="00C161EE"/>
    <w:rsid w:val="00C62580"/>
    <w:rsid w:val="00D945F2"/>
    <w:rsid w:val="00DB241D"/>
    <w:rsid w:val="00E73594"/>
    <w:rsid w:val="011E68AC"/>
    <w:rsid w:val="013A4964"/>
    <w:rsid w:val="01BB3CD7"/>
    <w:rsid w:val="01DB37D2"/>
    <w:rsid w:val="01FC2365"/>
    <w:rsid w:val="025A0035"/>
    <w:rsid w:val="026613A9"/>
    <w:rsid w:val="02702D13"/>
    <w:rsid w:val="030C613C"/>
    <w:rsid w:val="035B2972"/>
    <w:rsid w:val="03866998"/>
    <w:rsid w:val="038C76D9"/>
    <w:rsid w:val="048B7990"/>
    <w:rsid w:val="04E470A0"/>
    <w:rsid w:val="04EB06CB"/>
    <w:rsid w:val="04FC7461"/>
    <w:rsid w:val="05120CA5"/>
    <w:rsid w:val="054E7295"/>
    <w:rsid w:val="05604C96"/>
    <w:rsid w:val="05663F59"/>
    <w:rsid w:val="05DE7D4A"/>
    <w:rsid w:val="064910F9"/>
    <w:rsid w:val="065F2E00"/>
    <w:rsid w:val="06DE3D75"/>
    <w:rsid w:val="07014C3E"/>
    <w:rsid w:val="07450B5A"/>
    <w:rsid w:val="07624DFF"/>
    <w:rsid w:val="07790856"/>
    <w:rsid w:val="07AE5E09"/>
    <w:rsid w:val="07D57174"/>
    <w:rsid w:val="080C0DE8"/>
    <w:rsid w:val="0820442A"/>
    <w:rsid w:val="08234384"/>
    <w:rsid w:val="08CC2091"/>
    <w:rsid w:val="093525C0"/>
    <w:rsid w:val="09383FE6"/>
    <w:rsid w:val="09794D80"/>
    <w:rsid w:val="098041A5"/>
    <w:rsid w:val="099E57A2"/>
    <w:rsid w:val="09AE7428"/>
    <w:rsid w:val="09CF47C3"/>
    <w:rsid w:val="09DF606D"/>
    <w:rsid w:val="0A424609"/>
    <w:rsid w:val="0A8C7FBE"/>
    <w:rsid w:val="0A983C73"/>
    <w:rsid w:val="0ADE2CB9"/>
    <w:rsid w:val="0AE63706"/>
    <w:rsid w:val="0B152649"/>
    <w:rsid w:val="0B220922"/>
    <w:rsid w:val="0C431C22"/>
    <w:rsid w:val="0C8116C9"/>
    <w:rsid w:val="0D037EBF"/>
    <w:rsid w:val="0D07201B"/>
    <w:rsid w:val="0D233588"/>
    <w:rsid w:val="0D7C646D"/>
    <w:rsid w:val="0DC43436"/>
    <w:rsid w:val="0DC65EDD"/>
    <w:rsid w:val="0E025992"/>
    <w:rsid w:val="0E2B7814"/>
    <w:rsid w:val="0E2D1AB8"/>
    <w:rsid w:val="0EAA20F6"/>
    <w:rsid w:val="0F1113DA"/>
    <w:rsid w:val="0F572263"/>
    <w:rsid w:val="0F9F69E6"/>
    <w:rsid w:val="0FA13E60"/>
    <w:rsid w:val="1075084D"/>
    <w:rsid w:val="10913298"/>
    <w:rsid w:val="10D10E21"/>
    <w:rsid w:val="10F62635"/>
    <w:rsid w:val="1108531B"/>
    <w:rsid w:val="118B40BA"/>
    <w:rsid w:val="11D32976"/>
    <w:rsid w:val="11E90D94"/>
    <w:rsid w:val="12696E37"/>
    <w:rsid w:val="12CE4119"/>
    <w:rsid w:val="12DD1CFF"/>
    <w:rsid w:val="12E52961"/>
    <w:rsid w:val="1318662A"/>
    <w:rsid w:val="131C39F6"/>
    <w:rsid w:val="13623FB2"/>
    <w:rsid w:val="136441CE"/>
    <w:rsid w:val="13DE01AE"/>
    <w:rsid w:val="13E204A0"/>
    <w:rsid w:val="14525F9D"/>
    <w:rsid w:val="1463484F"/>
    <w:rsid w:val="14EB031E"/>
    <w:rsid w:val="151D4BD3"/>
    <w:rsid w:val="155528C0"/>
    <w:rsid w:val="1565422D"/>
    <w:rsid w:val="157306F8"/>
    <w:rsid w:val="15F91537"/>
    <w:rsid w:val="161D42E6"/>
    <w:rsid w:val="16620F7F"/>
    <w:rsid w:val="16D54A04"/>
    <w:rsid w:val="175E0F34"/>
    <w:rsid w:val="1784370C"/>
    <w:rsid w:val="17CA3066"/>
    <w:rsid w:val="17D244D2"/>
    <w:rsid w:val="183E3E7C"/>
    <w:rsid w:val="184B4E5D"/>
    <w:rsid w:val="18855436"/>
    <w:rsid w:val="18934C0E"/>
    <w:rsid w:val="18CB43A7"/>
    <w:rsid w:val="190C6362"/>
    <w:rsid w:val="197E02AA"/>
    <w:rsid w:val="19822C50"/>
    <w:rsid w:val="1993392C"/>
    <w:rsid w:val="19987B98"/>
    <w:rsid w:val="19A60971"/>
    <w:rsid w:val="1A0538E9"/>
    <w:rsid w:val="1A4B76CE"/>
    <w:rsid w:val="1A4E703E"/>
    <w:rsid w:val="1A5E46A2"/>
    <w:rsid w:val="1A5F63A2"/>
    <w:rsid w:val="1A716EDA"/>
    <w:rsid w:val="1ABB43B5"/>
    <w:rsid w:val="1AC3534D"/>
    <w:rsid w:val="1B000FAC"/>
    <w:rsid w:val="1B375FD2"/>
    <w:rsid w:val="1B705D04"/>
    <w:rsid w:val="1B94445D"/>
    <w:rsid w:val="1B99593A"/>
    <w:rsid w:val="1C126022"/>
    <w:rsid w:val="1C387FA6"/>
    <w:rsid w:val="1C7C5803"/>
    <w:rsid w:val="1C902538"/>
    <w:rsid w:val="1D1C0D4E"/>
    <w:rsid w:val="1D4C4073"/>
    <w:rsid w:val="1D53690D"/>
    <w:rsid w:val="1D596426"/>
    <w:rsid w:val="1D9527FF"/>
    <w:rsid w:val="1DA17DCD"/>
    <w:rsid w:val="1DF55AA6"/>
    <w:rsid w:val="1E9D0594"/>
    <w:rsid w:val="1EDC42FF"/>
    <w:rsid w:val="1EEE4B32"/>
    <w:rsid w:val="1F14292A"/>
    <w:rsid w:val="1F661B5F"/>
    <w:rsid w:val="1F897AD7"/>
    <w:rsid w:val="1F973B52"/>
    <w:rsid w:val="2001531E"/>
    <w:rsid w:val="20032679"/>
    <w:rsid w:val="20494F9C"/>
    <w:rsid w:val="205D447F"/>
    <w:rsid w:val="205E5E60"/>
    <w:rsid w:val="209D0CE3"/>
    <w:rsid w:val="20C04A0E"/>
    <w:rsid w:val="212A17B8"/>
    <w:rsid w:val="217C19EC"/>
    <w:rsid w:val="2186530F"/>
    <w:rsid w:val="21D10D15"/>
    <w:rsid w:val="21EC1608"/>
    <w:rsid w:val="21F26E49"/>
    <w:rsid w:val="229B2956"/>
    <w:rsid w:val="229B41DA"/>
    <w:rsid w:val="22FB3ADB"/>
    <w:rsid w:val="230230BC"/>
    <w:rsid w:val="23033AEF"/>
    <w:rsid w:val="235F410F"/>
    <w:rsid w:val="237C2FF6"/>
    <w:rsid w:val="23B06A21"/>
    <w:rsid w:val="23C164F1"/>
    <w:rsid w:val="23CB301F"/>
    <w:rsid w:val="23D04F68"/>
    <w:rsid w:val="23D970C0"/>
    <w:rsid w:val="23EB2FAD"/>
    <w:rsid w:val="24064702"/>
    <w:rsid w:val="243E0123"/>
    <w:rsid w:val="244135E2"/>
    <w:rsid w:val="24767BF7"/>
    <w:rsid w:val="248C684D"/>
    <w:rsid w:val="249C14D4"/>
    <w:rsid w:val="24B60FBF"/>
    <w:rsid w:val="24F56E59"/>
    <w:rsid w:val="25023A3F"/>
    <w:rsid w:val="252C003C"/>
    <w:rsid w:val="255A5DEB"/>
    <w:rsid w:val="256718FC"/>
    <w:rsid w:val="257C53A7"/>
    <w:rsid w:val="25A34AAF"/>
    <w:rsid w:val="25C61BC3"/>
    <w:rsid w:val="25ED2B73"/>
    <w:rsid w:val="25FB70EB"/>
    <w:rsid w:val="262B7C40"/>
    <w:rsid w:val="26571F00"/>
    <w:rsid w:val="266B174E"/>
    <w:rsid w:val="26F00A07"/>
    <w:rsid w:val="2723183D"/>
    <w:rsid w:val="27271343"/>
    <w:rsid w:val="27275F62"/>
    <w:rsid w:val="27EC67A3"/>
    <w:rsid w:val="28775F00"/>
    <w:rsid w:val="28F811F3"/>
    <w:rsid w:val="29031403"/>
    <w:rsid w:val="29487F7F"/>
    <w:rsid w:val="29821643"/>
    <w:rsid w:val="299613FE"/>
    <w:rsid w:val="2A303D70"/>
    <w:rsid w:val="2A3B5A31"/>
    <w:rsid w:val="2AE31A25"/>
    <w:rsid w:val="2B2A5A54"/>
    <w:rsid w:val="2B522706"/>
    <w:rsid w:val="2B7E34FB"/>
    <w:rsid w:val="2BA511A7"/>
    <w:rsid w:val="2BD10857"/>
    <w:rsid w:val="2BE07D12"/>
    <w:rsid w:val="2C0C0948"/>
    <w:rsid w:val="2C5030EB"/>
    <w:rsid w:val="2CEE4C77"/>
    <w:rsid w:val="2D5236CB"/>
    <w:rsid w:val="2D8C1F00"/>
    <w:rsid w:val="2D9E0EA0"/>
    <w:rsid w:val="2E126813"/>
    <w:rsid w:val="2E4E3659"/>
    <w:rsid w:val="2E700C2F"/>
    <w:rsid w:val="2E78430E"/>
    <w:rsid w:val="2E8C41AB"/>
    <w:rsid w:val="2E8E614B"/>
    <w:rsid w:val="2F33533C"/>
    <w:rsid w:val="2F9B3135"/>
    <w:rsid w:val="2FA328E8"/>
    <w:rsid w:val="2FC134F7"/>
    <w:rsid w:val="2FD2490E"/>
    <w:rsid w:val="30004DAF"/>
    <w:rsid w:val="30051546"/>
    <w:rsid w:val="301F52AD"/>
    <w:rsid w:val="30405223"/>
    <w:rsid w:val="30981D78"/>
    <w:rsid w:val="30A60114"/>
    <w:rsid w:val="311D6658"/>
    <w:rsid w:val="316D3AAA"/>
    <w:rsid w:val="317735BC"/>
    <w:rsid w:val="317D7DCC"/>
    <w:rsid w:val="3184494F"/>
    <w:rsid w:val="320E3C37"/>
    <w:rsid w:val="32343DCB"/>
    <w:rsid w:val="333E04C4"/>
    <w:rsid w:val="335039CF"/>
    <w:rsid w:val="33544FE7"/>
    <w:rsid w:val="33C97E20"/>
    <w:rsid w:val="342D29A0"/>
    <w:rsid w:val="350519CA"/>
    <w:rsid w:val="35441312"/>
    <w:rsid w:val="354B3826"/>
    <w:rsid w:val="357339A5"/>
    <w:rsid w:val="3599264D"/>
    <w:rsid w:val="35994D0F"/>
    <w:rsid w:val="362359F5"/>
    <w:rsid w:val="368773DC"/>
    <w:rsid w:val="368F05E0"/>
    <w:rsid w:val="36C555E7"/>
    <w:rsid w:val="36F62ADC"/>
    <w:rsid w:val="379C0ABB"/>
    <w:rsid w:val="379D7D85"/>
    <w:rsid w:val="382119A9"/>
    <w:rsid w:val="3857135C"/>
    <w:rsid w:val="38602906"/>
    <w:rsid w:val="38EC419A"/>
    <w:rsid w:val="39583CB1"/>
    <w:rsid w:val="395D3F27"/>
    <w:rsid w:val="39B06F76"/>
    <w:rsid w:val="39B30061"/>
    <w:rsid w:val="39F33127"/>
    <w:rsid w:val="39FD5F33"/>
    <w:rsid w:val="3B057795"/>
    <w:rsid w:val="3B227EA4"/>
    <w:rsid w:val="3B2A2E60"/>
    <w:rsid w:val="3B842468"/>
    <w:rsid w:val="3BC017F8"/>
    <w:rsid w:val="3BDE596A"/>
    <w:rsid w:val="3C126461"/>
    <w:rsid w:val="3C362A2B"/>
    <w:rsid w:val="3CB41DA2"/>
    <w:rsid w:val="3D254F84"/>
    <w:rsid w:val="3D65561F"/>
    <w:rsid w:val="3D78424E"/>
    <w:rsid w:val="3DC2196D"/>
    <w:rsid w:val="3DC57048"/>
    <w:rsid w:val="3DC87008"/>
    <w:rsid w:val="3DD156CD"/>
    <w:rsid w:val="3E0F61E9"/>
    <w:rsid w:val="3E392E81"/>
    <w:rsid w:val="3E4504D0"/>
    <w:rsid w:val="3E682515"/>
    <w:rsid w:val="3E6B790F"/>
    <w:rsid w:val="3E6E720B"/>
    <w:rsid w:val="3ECB64C9"/>
    <w:rsid w:val="41171FD0"/>
    <w:rsid w:val="41B52622"/>
    <w:rsid w:val="41DC2125"/>
    <w:rsid w:val="420A743F"/>
    <w:rsid w:val="42113AF6"/>
    <w:rsid w:val="423A7D24"/>
    <w:rsid w:val="429005D5"/>
    <w:rsid w:val="429F402B"/>
    <w:rsid w:val="42DA32B5"/>
    <w:rsid w:val="43284519"/>
    <w:rsid w:val="43592C13"/>
    <w:rsid w:val="440B54E6"/>
    <w:rsid w:val="440D5883"/>
    <w:rsid w:val="443640EC"/>
    <w:rsid w:val="44784BF7"/>
    <w:rsid w:val="450D204D"/>
    <w:rsid w:val="45154A79"/>
    <w:rsid w:val="452F4E86"/>
    <w:rsid w:val="457050EE"/>
    <w:rsid w:val="45AF3A16"/>
    <w:rsid w:val="45CF238A"/>
    <w:rsid w:val="45DB181E"/>
    <w:rsid w:val="469F1CFA"/>
    <w:rsid w:val="46EE02CC"/>
    <w:rsid w:val="47480090"/>
    <w:rsid w:val="475C698F"/>
    <w:rsid w:val="47B01E13"/>
    <w:rsid w:val="47E3109C"/>
    <w:rsid w:val="48111527"/>
    <w:rsid w:val="48735D3E"/>
    <w:rsid w:val="48894BB5"/>
    <w:rsid w:val="48934632"/>
    <w:rsid w:val="48C2364A"/>
    <w:rsid w:val="491A54D3"/>
    <w:rsid w:val="49861AA1"/>
    <w:rsid w:val="49A85EBB"/>
    <w:rsid w:val="49BD25CF"/>
    <w:rsid w:val="49F07FD6"/>
    <w:rsid w:val="4A0B01F8"/>
    <w:rsid w:val="4A694253"/>
    <w:rsid w:val="4ABB3843"/>
    <w:rsid w:val="4ACB2EE3"/>
    <w:rsid w:val="4B9506C1"/>
    <w:rsid w:val="4C224A17"/>
    <w:rsid w:val="4C366EE5"/>
    <w:rsid w:val="4C856040"/>
    <w:rsid w:val="4D186EB4"/>
    <w:rsid w:val="4D1D65CC"/>
    <w:rsid w:val="4D3F2700"/>
    <w:rsid w:val="4E723234"/>
    <w:rsid w:val="4ECC264C"/>
    <w:rsid w:val="4ED11FCD"/>
    <w:rsid w:val="4EEA590B"/>
    <w:rsid w:val="4F29184C"/>
    <w:rsid w:val="4F6F4222"/>
    <w:rsid w:val="4F716D4F"/>
    <w:rsid w:val="4FF80594"/>
    <w:rsid w:val="4FFA74E8"/>
    <w:rsid w:val="50126565"/>
    <w:rsid w:val="501F001A"/>
    <w:rsid w:val="505C365D"/>
    <w:rsid w:val="507953E4"/>
    <w:rsid w:val="508D5E0B"/>
    <w:rsid w:val="508F1B83"/>
    <w:rsid w:val="511B7AA4"/>
    <w:rsid w:val="512E63BB"/>
    <w:rsid w:val="515C7868"/>
    <w:rsid w:val="51883F7D"/>
    <w:rsid w:val="51DF7F25"/>
    <w:rsid w:val="522145CA"/>
    <w:rsid w:val="524823EA"/>
    <w:rsid w:val="527E5A0B"/>
    <w:rsid w:val="53166804"/>
    <w:rsid w:val="537E1A3B"/>
    <w:rsid w:val="53FA01B3"/>
    <w:rsid w:val="54837309"/>
    <w:rsid w:val="54E26AFA"/>
    <w:rsid w:val="550D57F6"/>
    <w:rsid w:val="55317CEC"/>
    <w:rsid w:val="56160DE9"/>
    <w:rsid w:val="562161DD"/>
    <w:rsid w:val="563D1277"/>
    <w:rsid w:val="56665BE2"/>
    <w:rsid w:val="567D0F92"/>
    <w:rsid w:val="570F30D6"/>
    <w:rsid w:val="57233317"/>
    <w:rsid w:val="57975FBE"/>
    <w:rsid w:val="57E14F51"/>
    <w:rsid w:val="58290E5F"/>
    <w:rsid w:val="58C009F0"/>
    <w:rsid w:val="597E09E7"/>
    <w:rsid w:val="59F60596"/>
    <w:rsid w:val="5A581238"/>
    <w:rsid w:val="5A680EFA"/>
    <w:rsid w:val="5A9776E6"/>
    <w:rsid w:val="5AB52787"/>
    <w:rsid w:val="5AFC1BC3"/>
    <w:rsid w:val="5B9306A3"/>
    <w:rsid w:val="5BD007B0"/>
    <w:rsid w:val="5C0F5926"/>
    <w:rsid w:val="5C7273C4"/>
    <w:rsid w:val="5C8F687A"/>
    <w:rsid w:val="5D292A17"/>
    <w:rsid w:val="5DD92690"/>
    <w:rsid w:val="5E0C2D7C"/>
    <w:rsid w:val="5E6305E0"/>
    <w:rsid w:val="5E7E7DA1"/>
    <w:rsid w:val="5E914D18"/>
    <w:rsid w:val="5F573075"/>
    <w:rsid w:val="5F7C7776"/>
    <w:rsid w:val="5FA665A1"/>
    <w:rsid w:val="5FCD3B2E"/>
    <w:rsid w:val="60F2513C"/>
    <w:rsid w:val="61695AD8"/>
    <w:rsid w:val="62005373"/>
    <w:rsid w:val="622B4CE6"/>
    <w:rsid w:val="625A2EAC"/>
    <w:rsid w:val="62856942"/>
    <w:rsid w:val="62C17277"/>
    <w:rsid w:val="62CF1FE4"/>
    <w:rsid w:val="62E33AE9"/>
    <w:rsid w:val="6313114C"/>
    <w:rsid w:val="63181564"/>
    <w:rsid w:val="637D586B"/>
    <w:rsid w:val="63E8483C"/>
    <w:rsid w:val="63F34561"/>
    <w:rsid w:val="640458D1"/>
    <w:rsid w:val="640F0BB9"/>
    <w:rsid w:val="64412711"/>
    <w:rsid w:val="64763953"/>
    <w:rsid w:val="64C33752"/>
    <w:rsid w:val="64E262CE"/>
    <w:rsid w:val="6505175D"/>
    <w:rsid w:val="6510707B"/>
    <w:rsid w:val="65605040"/>
    <w:rsid w:val="656C5B97"/>
    <w:rsid w:val="65D41A6F"/>
    <w:rsid w:val="66114562"/>
    <w:rsid w:val="66332885"/>
    <w:rsid w:val="667544CA"/>
    <w:rsid w:val="6681249D"/>
    <w:rsid w:val="668F7D8F"/>
    <w:rsid w:val="66C804B1"/>
    <w:rsid w:val="66D57C50"/>
    <w:rsid w:val="66EC3925"/>
    <w:rsid w:val="67192046"/>
    <w:rsid w:val="672524A2"/>
    <w:rsid w:val="6748277E"/>
    <w:rsid w:val="67A060EC"/>
    <w:rsid w:val="67F011B9"/>
    <w:rsid w:val="682B3AE8"/>
    <w:rsid w:val="68330BEE"/>
    <w:rsid w:val="68392759"/>
    <w:rsid w:val="684073FF"/>
    <w:rsid w:val="68871E1B"/>
    <w:rsid w:val="6909139B"/>
    <w:rsid w:val="691D5B26"/>
    <w:rsid w:val="6A0025C8"/>
    <w:rsid w:val="6A2829D5"/>
    <w:rsid w:val="6A56479F"/>
    <w:rsid w:val="6ADC556D"/>
    <w:rsid w:val="6B09281B"/>
    <w:rsid w:val="6B234F4A"/>
    <w:rsid w:val="6B5646F0"/>
    <w:rsid w:val="6B9A16B0"/>
    <w:rsid w:val="6BE566A3"/>
    <w:rsid w:val="6CD121ED"/>
    <w:rsid w:val="6CF31539"/>
    <w:rsid w:val="6D3F5069"/>
    <w:rsid w:val="6D4B1270"/>
    <w:rsid w:val="6D5451DF"/>
    <w:rsid w:val="6D6A6E60"/>
    <w:rsid w:val="6D836174"/>
    <w:rsid w:val="6EBD15FB"/>
    <w:rsid w:val="6EDA0016"/>
    <w:rsid w:val="6FF944CB"/>
    <w:rsid w:val="70007534"/>
    <w:rsid w:val="70142A62"/>
    <w:rsid w:val="70513492"/>
    <w:rsid w:val="70A962A6"/>
    <w:rsid w:val="7155498E"/>
    <w:rsid w:val="723B1199"/>
    <w:rsid w:val="726073A0"/>
    <w:rsid w:val="72923CF8"/>
    <w:rsid w:val="729C7DD7"/>
    <w:rsid w:val="72E27499"/>
    <w:rsid w:val="72E41750"/>
    <w:rsid w:val="72F2197B"/>
    <w:rsid w:val="7372561C"/>
    <w:rsid w:val="73C24131"/>
    <w:rsid w:val="74730111"/>
    <w:rsid w:val="754937FF"/>
    <w:rsid w:val="75581E70"/>
    <w:rsid w:val="75685426"/>
    <w:rsid w:val="757445DC"/>
    <w:rsid w:val="75B0488F"/>
    <w:rsid w:val="75ED76B7"/>
    <w:rsid w:val="761A2E85"/>
    <w:rsid w:val="763B1321"/>
    <w:rsid w:val="76661DF2"/>
    <w:rsid w:val="76AE4262"/>
    <w:rsid w:val="76AF3B36"/>
    <w:rsid w:val="76CF16A8"/>
    <w:rsid w:val="76F731CF"/>
    <w:rsid w:val="771E0924"/>
    <w:rsid w:val="773D4BE0"/>
    <w:rsid w:val="77412E0B"/>
    <w:rsid w:val="776E76A7"/>
    <w:rsid w:val="77D13824"/>
    <w:rsid w:val="783C30C9"/>
    <w:rsid w:val="78F32400"/>
    <w:rsid w:val="797D0A4C"/>
    <w:rsid w:val="798F23F8"/>
    <w:rsid w:val="799E680F"/>
    <w:rsid w:val="79A25BE6"/>
    <w:rsid w:val="7A2F08AA"/>
    <w:rsid w:val="7A74131E"/>
    <w:rsid w:val="7AD14419"/>
    <w:rsid w:val="7AD701CC"/>
    <w:rsid w:val="7AF3408E"/>
    <w:rsid w:val="7AF53977"/>
    <w:rsid w:val="7B014BDB"/>
    <w:rsid w:val="7B3311D9"/>
    <w:rsid w:val="7B693520"/>
    <w:rsid w:val="7B862724"/>
    <w:rsid w:val="7BA06143"/>
    <w:rsid w:val="7BC10593"/>
    <w:rsid w:val="7BED2AB5"/>
    <w:rsid w:val="7C557640"/>
    <w:rsid w:val="7C5C4760"/>
    <w:rsid w:val="7CAD2A9A"/>
    <w:rsid w:val="7D3F6BF9"/>
    <w:rsid w:val="7DCF2B5A"/>
    <w:rsid w:val="7DDC0C74"/>
    <w:rsid w:val="7DFD1BCF"/>
    <w:rsid w:val="7E0046E9"/>
    <w:rsid w:val="7E0E3FDB"/>
    <w:rsid w:val="7E123863"/>
    <w:rsid w:val="7E8F4979"/>
    <w:rsid w:val="7EE11FE6"/>
    <w:rsid w:val="7F4D6A98"/>
    <w:rsid w:val="7F604567"/>
    <w:rsid w:val="7FAD2849"/>
    <w:rsid w:val="7FB75FC0"/>
    <w:rsid w:val="7FFF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0">
    <w:name w:val="正文条款"/>
    <w:basedOn w:val="1"/>
    <w:qFormat/>
    <w:uiPriority w:val="99"/>
    <w:pPr>
      <w:numPr>
        <w:ilvl w:val="0"/>
        <w:numId w:val="1"/>
      </w:numPr>
      <w:tabs>
        <w:tab w:val="left" w:pos="1838"/>
      </w:tabs>
      <w:adjustRightInd w:val="0"/>
      <w:snapToGrid w:val="0"/>
      <w:spacing w:line="550" w:lineRule="exact"/>
      <w:ind w:left="0" w:firstLine="680"/>
    </w:pPr>
    <w:rPr>
      <w:rFonts w:ascii="仿宋_GB2312" w:hAnsi="Times New Roman" w:eastAsia="仿宋_GB2312"/>
      <w:color w:val="000000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4995</Words>
  <Characters>5392</Characters>
  <Lines>7</Lines>
  <Paragraphs>2</Paragraphs>
  <TotalTime>30</TotalTime>
  <ScaleCrop>false</ScaleCrop>
  <LinksUpToDate>false</LinksUpToDate>
  <CharactersWithSpaces>5920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2021-03-16T14:43:00Z</dcterms:created>
  <dc:creator>Administrator</dc:creator>
  <cp:lastModifiedBy>WPS_1608858929</cp:lastModifiedBy>
  <cp:lastPrinted>2023-06-12T00:35:00Z</cp:lastPrinted>
  <dcterms:modified xsi:type="dcterms:W3CDTF">2023-06-12T07:26:38Z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691D6B1C1C35480FAC73E389343D9B80</vt:lpwstr>
  </property>
</Properties>
</file>