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widowControl/>
              <w:shd w:val="clear" w:color="auto" w:fill="FFFFFF"/>
              <w:spacing w:line="450" w:lineRule="atLeast"/>
              <w:ind w:firstLine="199" w:firstLineChars="95"/>
              <w:jc w:val="center"/>
              <w:rPr>
                <w:rFonts w:ascii="宋体" w:hAnsi="宋体"/>
                <w:bCs/>
                <w:sz w:val="21"/>
                <w:szCs w:val="21"/>
              </w:rPr>
            </w:pPr>
            <w:r>
              <w:rPr>
                <w:rFonts w:hint="eastAsia" w:ascii="宋体" w:hAnsi="宋体"/>
                <w:bCs/>
                <w:sz w:val="21"/>
                <w:szCs w:val="21"/>
              </w:rPr>
              <w:t>宜昌容汇锂电新材料有限公司年回收5000吨磷酸锂技术改造项目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YmNjZmQ1NTMzNmU1ODQwMzJiNzQ4M2I5Y2VhZjYifQ=="/>
  </w:docVars>
  <w:rsids>
    <w:rsidRoot w:val="005B681E"/>
    <w:rsid w:val="000246DA"/>
    <w:rsid w:val="000306B7"/>
    <w:rsid w:val="000E49C9"/>
    <w:rsid w:val="00145D5C"/>
    <w:rsid w:val="00160F4B"/>
    <w:rsid w:val="001D527D"/>
    <w:rsid w:val="001E12A9"/>
    <w:rsid w:val="00205D6F"/>
    <w:rsid w:val="00263058"/>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 w:val="2265046C"/>
    <w:rsid w:val="3B2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4">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uiPriority w:val="99"/>
    <w:rPr>
      <w:rFonts w:ascii="Arial" w:hAnsi="Arial" w:eastAsia="宋体" w:cs="Times New Roman"/>
      <w:sz w:val="18"/>
      <w:szCs w:val="18"/>
    </w:rPr>
  </w:style>
  <w:style w:type="character" w:customStyle="1" w:styleId="9">
    <w:name w:val="页脚 Char"/>
    <w:basedOn w:val="7"/>
    <w:link w:val="4"/>
    <w:qFormat/>
    <w:uiPriority w:val="99"/>
    <w:rPr>
      <w:rFonts w:ascii="Arial" w:hAnsi="Arial" w:eastAsia="宋体" w:cs="Times New Roman"/>
      <w:sz w:val="18"/>
      <w:szCs w:val="18"/>
    </w:rPr>
  </w:style>
  <w:style w:type="character" w:customStyle="1" w:styleId="10">
    <w:name w:val="正文文本缩进 2 Char"/>
    <w:basedOn w:val="7"/>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444</Characters>
  <Lines>3</Lines>
  <Paragraphs>1</Paragraphs>
  <TotalTime>51</TotalTime>
  <ScaleCrop>false</ScaleCrop>
  <LinksUpToDate>false</LinksUpToDate>
  <CharactersWithSpaces>467</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CoCo</cp:lastModifiedBy>
  <dcterms:modified xsi:type="dcterms:W3CDTF">2023-08-14T00:55:31Z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32FB9E755E9645609DBF6574254CCCF0_12</vt:lpwstr>
  </property>
</Properties>
</file>