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1B2" w:rsidRDefault="005961B2">
      <w:pPr>
        <w:adjustRightInd w:val="0"/>
        <w:snapToGrid w:val="0"/>
        <w:spacing w:line="408" w:lineRule="auto"/>
        <w:rPr>
          <w:rFonts w:ascii="黑体" w:eastAsia="黑体" w:hAnsi="黑体"/>
          <w:szCs w:val="32"/>
        </w:rPr>
      </w:pPr>
    </w:p>
    <w:p w:rsidR="005961B2" w:rsidRDefault="00CA0EA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A850B1" w:rsidRDefault="00A850B1">
      <w:pPr>
        <w:adjustRightInd w:val="0"/>
        <w:snapToGrid w:val="0"/>
        <w:jc w:val="center"/>
        <w:rPr>
          <w:rFonts w:ascii="方正小标宋_GBK" w:eastAsia="方正小标宋_GBK"/>
          <w:sz w:val="38"/>
          <w:szCs w:val="38"/>
        </w:rPr>
      </w:pPr>
    </w:p>
    <w:p w:rsidR="005961B2" w:rsidRDefault="005961B2">
      <w:pPr>
        <w:adjustRightInd w:val="0"/>
        <w:snapToGrid w:val="0"/>
        <w:spacing w:line="408" w:lineRule="auto"/>
        <w:rPr>
          <w:rFonts w:ascii="黑体" w:eastAsia="黑体" w:hAnsi="黑体"/>
          <w:szCs w:val="32"/>
        </w:rPr>
      </w:pPr>
    </w:p>
    <w:p w:rsidR="005961B2" w:rsidRDefault="00CA0EA5">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961B2">
        <w:trPr>
          <w:trHeight w:val="680"/>
        </w:trPr>
        <w:tc>
          <w:tcPr>
            <w:tcW w:w="1771" w:type="dxa"/>
            <w:vAlign w:val="center"/>
          </w:tcPr>
          <w:p w:rsidR="005961B2" w:rsidRDefault="00CA0EA5">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5961B2" w:rsidRDefault="00D00361">
            <w:pPr>
              <w:adjustRightInd w:val="0"/>
              <w:snapToGrid w:val="0"/>
              <w:jc w:val="center"/>
              <w:rPr>
                <w:rFonts w:ascii="宋体" w:eastAsia="宋体" w:hAnsi="宋体"/>
                <w:sz w:val="21"/>
                <w:szCs w:val="21"/>
              </w:rPr>
            </w:pPr>
            <w:r w:rsidRPr="00D00361">
              <w:rPr>
                <w:rFonts w:ascii="宋体" w:eastAsia="宋体" w:hAnsi="宋体" w:hint="eastAsia"/>
                <w:sz w:val="21"/>
                <w:szCs w:val="21"/>
              </w:rPr>
              <w:t>宜昌鄂中生态工程有限公司100万吨/年选矿项目</w:t>
            </w:r>
            <w:bookmarkStart w:id="0" w:name="_GoBack"/>
            <w:bookmarkEnd w:id="0"/>
          </w:p>
        </w:tc>
      </w:tr>
      <w:tr w:rsidR="005961B2">
        <w:trPr>
          <w:trHeight w:val="680"/>
        </w:trPr>
        <w:tc>
          <w:tcPr>
            <w:tcW w:w="9060" w:type="dxa"/>
            <w:gridSpan w:val="3"/>
            <w:vAlign w:val="center"/>
          </w:tcPr>
          <w:p w:rsidR="005961B2" w:rsidRDefault="00CA0EA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961B2">
        <w:trPr>
          <w:trHeight w:val="8601"/>
        </w:trPr>
        <w:tc>
          <w:tcPr>
            <w:tcW w:w="1771" w:type="dxa"/>
            <w:vAlign w:val="center"/>
          </w:tcPr>
          <w:p w:rsidR="005961B2" w:rsidRDefault="00CA0EA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A850B1" w:rsidRDefault="00A850B1">
            <w:pPr>
              <w:adjustRightInd w:val="0"/>
              <w:snapToGrid w:val="0"/>
              <w:rPr>
                <w:rFonts w:ascii="宋体" w:eastAsia="宋体" w:hAnsi="宋体"/>
                <w:sz w:val="21"/>
                <w:szCs w:val="21"/>
              </w:rPr>
            </w:pPr>
          </w:p>
          <w:p w:rsidR="00A850B1" w:rsidRDefault="00A850B1">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CA0EA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5961B2">
        <w:trPr>
          <w:trHeight w:val="680"/>
        </w:trPr>
        <w:tc>
          <w:tcPr>
            <w:tcW w:w="9060" w:type="dxa"/>
            <w:gridSpan w:val="3"/>
            <w:vAlign w:val="center"/>
          </w:tcPr>
          <w:p w:rsidR="005961B2" w:rsidRDefault="00CA0EA5">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5961B2">
        <w:trPr>
          <w:trHeight w:val="680"/>
        </w:trPr>
        <w:tc>
          <w:tcPr>
            <w:tcW w:w="9060" w:type="dxa"/>
            <w:gridSpan w:val="3"/>
            <w:vAlign w:val="center"/>
          </w:tcPr>
          <w:p w:rsidR="005961B2" w:rsidRDefault="00CA0EA5">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5961B2">
        <w:trPr>
          <w:trHeight w:val="680"/>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5961B2" w:rsidRDefault="005961B2">
            <w:pPr>
              <w:adjustRightInd w:val="0"/>
              <w:snapToGrid w:val="0"/>
              <w:rPr>
                <w:rFonts w:ascii="宋体" w:eastAsia="宋体" w:hAnsi="宋体"/>
                <w:sz w:val="21"/>
                <w:szCs w:val="21"/>
              </w:rPr>
            </w:pPr>
          </w:p>
        </w:tc>
      </w:tr>
      <w:tr w:rsidR="005961B2">
        <w:trPr>
          <w:trHeight w:val="680"/>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5961B2" w:rsidRDefault="005961B2">
            <w:pPr>
              <w:adjustRightInd w:val="0"/>
              <w:snapToGrid w:val="0"/>
              <w:rPr>
                <w:rFonts w:ascii="宋体" w:eastAsia="宋体" w:hAnsi="宋体"/>
                <w:sz w:val="21"/>
                <w:szCs w:val="21"/>
              </w:rPr>
            </w:pPr>
          </w:p>
        </w:tc>
      </w:tr>
      <w:tr w:rsidR="005961B2">
        <w:trPr>
          <w:trHeight w:val="970"/>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961B2" w:rsidRDefault="00CA0EA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5961B2" w:rsidRDefault="005961B2">
            <w:pPr>
              <w:adjustRightInd w:val="0"/>
              <w:snapToGrid w:val="0"/>
              <w:rPr>
                <w:rFonts w:ascii="宋体" w:eastAsia="宋体" w:hAnsi="宋体"/>
                <w:sz w:val="21"/>
                <w:szCs w:val="21"/>
              </w:rPr>
            </w:pPr>
          </w:p>
        </w:tc>
      </w:tr>
      <w:tr w:rsidR="005961B2">
        <w:trPr>
          <w:trHeight w:val="858"/>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5961B2" w:rsidRDefault="005961B2">
            <w:pPr>
              <w:adjustRightInd w:val="0"/>
              <w:snapToGrid w:val="0"/>
              <w:rPr>
                <w:rFonts w:ascii="宋体" w:eastAsia="宋体" w:hAnsi="宋体"/>
                <w:sz w:val="21"/>
                <w:szCs w:val="21"/>
              </w:rPr>
            </w:pPr>
          </w:p>
        </w:tc>
      </w:tr>
      <w:tr w:rsidR="005961B2">
        <w:trPr>
          <w:trHeight w:val="1487"/>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5961B2" w:rsidRDefault="00CA0EA5">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CA0EA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961B2">
        <w:trPr>
          <w:trHeight w:val="680"/>
        </w:trPr>
        <w:tc>
          <w:tcPr>
            <w:tcW w:w="9060" w:type="dxa"/>
            <w:gridSpan w:val="3"/>
            <w:vAlign w:val="center"/>
          </w:tcPr>
          <w:p w:rsidR="005961B2" w:rsidRDefault="00CA0EA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961B2">
        <w:trPr>
          <w:trHeight w:val="680"/>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5961B2" w:rsidRDefault="005961B2">
            <w:pPr>
              <w:adjustRightInd w:val="0"/>
              <w:snapToGrid w:val="0"/>
              <w:rPr>
                <w:rFonts w:ascii="宋体" w:eastAsia="宋体" w:hAnsi="宋体"/>
                <w:b/>
                <w:bCs/>
                <w:sz w:val="21"/>
                <w:szCs w:val="21"/>
              </w:rPr>
            </w:pPr>
          </w:p>
        </w:tc>
      </w:tr>
      <w:tr w:rsidR="005961B2">
        <w:trPr>
          <w:trHeight w:val="680"/>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5961B2" w:rsidRDefault="005961B2">
            <w:pPr>
              <w:adjustRightInd w:val="0"/>
              <w:snapToGrid w:val="0"/>
              <w:rPr>
                <w:rFonts w:ascii="宋体" w:eastAsia="宋体" w:hAnsi="宋体"/>
                <w:b/>
                <w:bCs/>
                <w:sz w:val="21"/>
                <w:szCs w:val="21"/>
              </w:rPr>
            </w:pPr>
          </w:p>
        </w:tc>
      </w:tr>
      <w:tr w:rsidR="005961B2">
        <w:trPr>
          <w:trHeight w:val="1221"/>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961B2" w:rsidRDefault="00CA0EA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5961B2" w:rsidRDefault="005961B2">
            <w:pPr>
              <w:adjustRightInd w:val="0"/>
              <w:snapToGrid w:val="0"/>
              <w:rPr>
                <w:rFonts w:ascii="宋体" w:eastAsia="宋体" w:hAnsi="宋体"/>
                <w:b/>
                <w:bCs/>
                <w:sz w:val="21"/>
                <w:szCs w:val="21"/>
              </w:rPr>
            </w:pPr>
          </w:p>
        </w:tc>
      </w:tr>
      <w:tr w:rsidR="005961B2">
        <w:trPr>
          <w:trHeight w:val="998"/>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5961B2" w:rsidRDefault="005961B2" w:rsidP="00A850B1">
            <w:pPr>
              <w:adjustRightInd w:val="0"/>
              <w:snapToGrid w:val="0"/>
              <w:ind w:leftChars="200" w:left="640"/>
              <w:rPr>
                <w:rFonts w:ascii="宋体" w:eastAsia="宋体" w:hAnsi="宋体"/>
                <w:b/>
                <w:bCs/>
                <w:sz w:val="21"/>
                <w:szCs w:val="21"/>
              </w:rPr>
            </w:pPr>
          </w:p>
        </w:tc>
      </w:tr>
      <w:tr w:rsidR="005961B2">
        <w:trPr>
          <w:trHeight w:val="2521"/>
        </w:trPr>
        <w:tc>
          <w:tcPr>
            <w:tcW w:w="9060" w:type="dxa"/>
            <w:gridSpan w:val="3"/>
            <w:vAlign w:val="center"/>
          </w:tcPr>
          <w:p w:rsidR="005961B2" w:rsidRDefault="00CA0EA5">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5961B2" w:rsidRDefault="005961B2"/>
    <w:sectPr w:rsidR="005961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C10" w:rsidRDefault="008F1C10" w:rsidP="00A850B1">
      <w:r>
        <w:separator/>
      </w:r>
    </w:p>
  </w:endnote>
  <w:endnote w:type="continuationSeparator" w:id="0">
    <w:p w:rsidR="008F1C10" w:rsidRDefault="008F1C10" w:rsidP="00A85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C10" w:rsidRDefault="008F1C10" w:rsidP="00A850B1">
      <w:r>
        <w:separator/>
      </w:r>
    </w:p>
  </w:footnote>
  <w:footnote w:type="continuationSeparator" w:id="0">
    <w:p w:rsidR="008F1C10" w:rsidRDefault="008F1C10" w:rsidP="00A850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5961B2"/>
    <w:rsid w:val="008F1C10"/>
    <w:rsid w:val="00A850B1"/>
    <w:rsid w:val="00CA0EA5"/>
    <w:rsid w:val="00D00361"/>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1A0B56A-4AD1-42D7-B2AC-7A890F62A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850B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A850B1"/>
    <w:rPr>
      <w:rFonts w:ascii="Times New Roman" w:eastAsia="仿宋_GB2312" w:hAnsi="Times New Roman"/>
      <w:kern w:val="2"/>
      <w:sz w:val="18"/>
      <w:szCs w:val="18"/>
    </w:rPr>
  </w:style>
  <w:style w:type="paragraph" w:styleId="a5">
    <w:name w:val="footer"/>
    <w:basedOn w:val="a"/>
    <w:link w:val="a6"/>
    <w:rsid w:val="00A850B1"/>
    <w:pPr>
      <w:tabs>
        <w:tab w:val="center" w:pos="4153"/>
        <w:tab w:val="right" w:pos="8306"/>
      </w:tabs>
      <w:snapToGrid w:val="0"/>
      <w:jc w:val="left"/>
    </w:pPr>
    <w:rPr>
      <w:sz w:val="18"/>
      <w:szCs w:val="18"/>
    </w:rPr>
  </w:style>
  <w:style w:type="character" w:customStyle="1" w:styleId="a6">
    <w:name w:val="页脚 字符"/>
    <w:basedOn w:val="a0"/>
    <w:link w:val="a5"/>
    <w:rsid w:val="00A850B1"/>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2</TotalTime>
  <Pages>2</Pages>
  <Words>72</Words>
  <Characters>411</Characters>
  <Application>Microsoft Office Word</Application>
  <DocSecurity>0</DocSecurity>
  <Lines>3</Lines>
  <Paragraphs>1</Paragraphs>
  <ScaleCrop>false</ScaleCrop>
  <Company>WRGHO.COM</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3</cp:revision>
  <dcterms:created xsi:type="dcterms:W3CDTF">2018-10-24T02:14:00Z</dcterms:created>
  <dcterms:modified xsi:type="dcterms:W3CDTF">2023-12-18T03:37:00Z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