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bookmarkStart w:id="0" w:name="_GoBack"/>
      <w:bookmarkEnd w:id="0"/>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eastAsia" w:ascii="Times New Roman" w:hAnsi="Times New Roman" w:eastAsia="华文中宋"/>
                <w:b/>
                <w:bCs/>
                <w:sz w:val="32"/>
                <w:szCs w:val="32"/>
                <w:lang w:eastAsia="zh-CN"/>
              </w:rPr>
            </w:pPr>
            <w:r>
              <w:rPr>
                <w:rFonts w:hint="eastAsia" w:ascii="Times New Roman" w:hAnsi="Times New Roman" w:eastAsia="华文中宋"/>
                <w:b/>
                <w:bCs/>
                <w:sz w:val="30"/>
                <w:szCs w:val="30"/>
                <w:lang w:eastAsia="zh-CN"/>
              </w:rPr>
              <w:t>枝江金瑞包装材料有限公司包装材料改扩建项目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ODlhOGZjY2QyZjNhMzQ3MmEwNjFiNTVhZTg5ZTgifQ=="/>
  </w:docVars>
  <w:rsids>
    <w:rsidRoot w:val="00172A27"/>
    <w:rsid w:val="02791998"/>
    <w:rsid w:val="03475678"/>
    <w:rsid w:val="06E16A2A"/>
    <w:rsid w:val="0BC329BC"/>
    <w:rsid w:val="21E44918"/>
    <w:rsid w:val="2B14184A"/>
    <w:rsid w:val="2C4329F3"/>
    <w:rsid w:val="2EE45342"/>
    <w:rsid w:val="45A20870"/>
    <w:rsid w:val="47CD2281"/>
    <w:rsid w:val="563B19F4"/>
    <w:rsid w:val="7B7D0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377</Characters>
  <Lines>0</Lines>
  <Paragraphs>0</Paragraphs>
  <TotalTime>3</TotalTime>
  <ScaleCrop>false</ScaleCrop>
  <LinksUpToDate>false</LinksUpToDate>
  <CharactersWithSpaces>400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泉</cp:lastModifiedBy>
  <dcterms:modified xsi:type="dcterms:W3CDTF">2024-03-27T01:43:12Z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E71F0F11F60C4CD383CF682ABD924B28</vt:lpwstr>
  </property>
</Properties>
</file>