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附件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eastAsia="黑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2024年夷陵区大学生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村医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专项招聘报名表</w:t>
      </w:r>
      <w:bookmarkEnd w:id="0"/>
    </w:p>
    <w:tbl>
      <w:tblPr>
        <w:tblStyle w:val="3"/>
        <w:tblW w:w="9872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20"/>
        <w:gridCol w:w="6"/>
        <w:gridCol w:w="1876"/>
        <w:gridCol w:w="12"/>
        <w:gridCol w:w="1133"/>
        <w:gridCol w:w="885"/>
        <w:gridCol w:w="1221"/>
        <w:gridCol w:w="1265"/>
        <w:gridCol w:w="250"/>
        <w:gridCol w:w="190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5" w:hRule="atLeast"/>
        </w:trPr>
        <w:tc>
          <w:tcPr>
            <w:tcW w:w="9872" w:type="dxa"/>
            <w:gridSpan w:val="10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报考单位：                                  岗位：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4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6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9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8" w:hRule="atLeast"/>
        </w:trPr>
        <w:tc>
          <w:tcPr>
            <w:tcW w:w="3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执业资格</w:t>
            </w:r>
          </w:p>
        </w:tc>
        <w:tc>
          <w:tcPr>
            <w:tcW w:w="20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1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健康状况</w:t>
            </w:r>
          </w:p>
        </w:tc>
        <w:tc>
          <w:tcPr>
            <w:tcW w:w="151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0" w:hRule="atLeast"/>
        </w:trPr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9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41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2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现工作单位</w:t>
            </w:r>
          </w:p>
        </w:tc>
        <w:tc>
          <w:tcPr>
            <w:tcW w:w="51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2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64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学习工作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(从专科学历写起，工作简历含跟班培训、规培、进修、在岗位情况等)</w:t>
            </w:r>
          </w:p>
        </w:tc>
        <w:tc>
          <w:tcPr>
            <w:tcW w:w="8552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4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奖惩情况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02" w:tblpY="30"/>
        <w:tblOverlap w:val="never"/>
        <w:tblW w:w="988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8"/>
        <w:gridCol w:w="2464"/>
        <w:gridCol w:w="586"/>
        <w:gridCol w:w="2720"/>
        <w:gridCol w:w="654"/>
        <w:gridCol w:w="289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2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723" w:firstLineChars="30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月    日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乡镇卫生院审查意见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lang w:val="en-US" w:eastAsia="zh-CN"/>
              </w:rPr>
              <w:t>经审查，该大学生乡村医生现在村卫生室岗位，同意报名。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lang w:val="en-US" w:eastAsia="zh-CN"/>
              </w:rPr>
              <w:t>审查人签名：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default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lang w:val="en-US" w:eastAsia="zh-CN"/>
              </w:rPr>
              <w:t>年    月   日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    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9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/>
    <w:p>
      <w:pPr>
        <w:spacing w:line="560" w:lineRule="exact"/>
        <w:rPr>
          <w:rFonts w:hint="eastAsia" w:ascii="方正仿宋简体" w:eastAsia="方正仿宋简体"/>
          <w:sz w:val="30"/>
          <w:szCs w:val="30"/>
        </w:rPr>
      </w:pPr>
    </w:p>
    <w:p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E2YWQ5YmI2YTgzZThiZWFhOTBlZTJlM2E5MTAifQ=="/>
  </w:docVars>
  <w:rsids>
    <w:rsidRoot w:val="5A496A0B"/>
    <w:rsid w:val="5A49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2024-04-17T03:31:00Z</dcterms:created>
  <dc:creator>..OliviaZz.</dc:creator>
  <cp:lastModifiedBy>..OliviaZz.</cp:lastModifiedBy>
  <dcterms:modified xsi:type="dcterms:W3CDTF">2024-04-17T03:32:01Z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6718F1AAF4624F1CB46CF64E553D4E69_11</vt:lpwstr>
  </property>
</Properties>
</file>