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r>
              <w:rPr>
                <w:rFonts w:hint="eastAsia" w:ascii="Times New Roman" w:hAnsi="宋体" w:eastAsia="宋体" w:cs="Times New Roman"/>
                <w:b/>
                <w:bCs/>
                <w:sz w:val="21"/>
                <w:szCs w:val="21"/>
                <w:lang w:eastAsia="zh-CN"/>
              </w:rPr>
              <w:t>三峡枢纽江南成品油翻坝项目管道工程（两管变三管）</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JlZGUwNGNiMTA1MGY0ZGEzYjYxNjM2MWQ3YTJhNzQifQ=="/>
    <w:docVar w:name="KSO_WPS_MARK_KEY" w:val="f24b720d-4431-49bb-8de4-de83d393b673"/>
  </w:docVars>
  <w:rsids>
    <w:rsidRoot w:val="00EE7238"/>
    <w:rsid w:val="00041AF9"/>
    <w:rsid w:val="000E74CD"/>
    <w:rsid w:val="001610E4"/>
    <w:rsid w:val="001A40E3"/>
    <w:rsid w:val="00240597"/>
    <w:rsid w:val="002C17CA"/>
    <w:rsid w:val="00325D75"/>
    <w:rsid w:val="00364EE5"/>
    <w:rsid w:val="00386DBA"/>
    <w:rsid w:val="00487011"/>
    <w:rsid w:val="00535B3D"/>
    <w:rsid w:val="00573528"/>
    <w:rsid w:val="006A1A9A"/>
    <w:rsid w:val="00712B6C"/>
    <w:rsid w:val="00A350D9"/>
    <w:rsid w:val="00AA5FBC"/>
    <w:rsid w:val="00B728BB"/>
    <w:rsid w:val="00B85983"/>
    <w:rsid w:val="00C20A12"/>
    <w:rsid w:val="00C8004F"/>
    <w:rsid w:val="00CB0243"/>
    <w:rsid w:val="00CD409C"/>
    <w:rsid w:val="00D13468"/>
    <w:rsid w:val="00E83613"/>
    <w:rsid w:val="00EE7238"/>
    <w:rsid w:val="00F82AB8"/>
    <w:rsid w:val="00FC008D"/>
    <w:rsid w:val="36D07D45"/>
    <w:rsid w:val="37363558"/>
    <w:rsid w:val="675E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423</Words>
  <Characters>430</Characters>
  <Lines>4</Lines>
  <Paragraphs>1</Paragraphs>
  <TotalTime>0</TotalTime>
  <ScaleCrop>false</ScaleCrop>
  <LinksUpToDate>false</LinksUpToDate>
  <CharactersWithSpaces>513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2020-05-18T01:35:00Z</dcterms:created>
  <dc:creator>User</dc:creator>
  <cp:lastModifiedBy>Hero.</cp:lastModifiedBy>
  <dcterms:modified xsi:type="dcterms:W3CDTF">2024-07-11T06:35:28Z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E32B1829732F48EB980CED4D32B86018</vt:lpwstr>
  </property>
</Properties>
</file>