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6A684DC9">
      <w:pPr>
        <w:adjustRightInd w:val="0"/>
        <w:snapToGrid w:val="0"/>
        <w:ind w:firstLine="0" w:firstLineChars="0"/>
        <w:rPr>
          <w:b/>
        </w:rPr>
      </w:pPr>
    </w:p>
    <w:p w14:paraId="386D988C">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sz w:val="21"/>
                <w:szCs w:val="21"/>
              </w:rPr>
            </w:pPr>
            <w:r>
              <w:rPr>
                <w:rFonts w:hint="eastAsia" w:ascii="宋体" w:hAnsi="宋体" w:eastAsia="宋体" w:cs="Times New Roman"/>
                <w:bCs/>
                <w:sz w:val="21"/>
                <w:szCs w:val="21"/>
                <w:lang w:eastAsia="zh-CN"/>
              </w:rPr>
              <w:t>肉猪养殖、育肥标准化厂房建设项目</w:t>
            </w:r>
            <w:bookmarkStart w:id="0" w:name="_GoBack"/>
            <w:bookmarkEnd w:id="0"/>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sz w:val="21"/>
                <w:szCs w:val="21"/>
              </w:rPr>
            </w:pPr>
          </w:p>
          <w:p w14:paraId="3703C929">
            <w:pPr>
              <w:adjustRightInd w:val="0"/>
              <w:snapToGrid w:val="0"/>
              <w:ind w:firstLine="0" w:firstLineChars="0"/>
              <w:rPr>
                <w:rFonts w:ascii="宋体" w:hAnsi="宋体"/>
                <w:sz w:val="21"/>
                <w:szCs w:val="21"/>
              </w:rPr>
            </w:pPr>
          </w:p>
          <w:p w14:paraId="4CFAF66F">
            <w:pPr>
              <w:adjustRightInd w:val="0"/>
              <w:snapToGrid w:val="0"/>
              <w:ind w:firstLine="0" w:firstLineChars="0"/>
              <w:rPr>
                <w:rFonts w:ascii="宋体" w:hAnsi="宋体"/>
                <w:sz w:val="21"/>
                <w:szCs w:val="21"/>
              </w:rPr>
            </w:pPr>
          </w:p>
          <w:p w14:paraId="05F63DB0">
            <w:pPr>
              <w:adjustRightInd w:val="0"/>
              <w:snapToGrid w:val="0"/>
              <w:ind w:firstLine="0" w:firstLineChars="0"/>
              <w:rPr>
                <w:rFonts w:ascii="宋体" w:hAnsi="宋体"/>
                <w:sz w:val="21"/>
                <w:szCs w:val="21"/>
              </w:rPr>
            </w:pPr>
          </w:p>
          <w:p w14:paraId="6E8DF6C2">
            <w:pPr>
              <w:adjustRightInd w:val="0"/>
              <w:snapToGrid w:val="0"/>
              <w:ind w:firstLine="0" w:firstLineChars="0"/>
              <w:rPr>
                <w:rFonts w:ascii="宋体" w:hAnsi="宋体"/>
                <w:sz w:val="21"/>
                <w:szCs w:val="21"/>
              </w:rPr>
            </w:pPr>
          </w:p>
          <w:p w14:paraId="4C252B65">
            <w:pPr>
              <w:adjustRightInd w:val="0"/>
              <w:snapToGrid w:val="0"/>
              <w:ind w:firstLine="0" w:firstLineChars="0"/>
              <w:rPr>
                <w:rFonts w:ascii="宋体" w:hAnsi="宋体"/>
                <w:sz w:val="21"/>
                <w:szCs w:val="21"/>
              </w:rPr>
            </w:pPr>
          </w:p>
          <w:p w14:paraId="625550FE">
            <w:pPr>
              <w:adjustRightInd w:val="0"/>
              <w:snapToGrid w:val="0"/>
              <w:ind w:firstLine="0" w:firstLineChars="0"/>
              <w:rPr>
                <w:rFonts w:ascii="宋体" w:hAnsi="宋体"/>
                <w:sz w:val="21"/>
                <w:szCs w:val="21"/>
              </w:rPr>
            </w:pPr>
          </w:p>
          <w:p w14:paraId="5B530169">
            <w:pPr>
              <w:adjustRightInd w:val="0"/>
              <w:snapToGrid w:val="0"/>
              <w:ind w:firstLine="0" w:firstLineChars="0"/>
              <w:rPr>
                <w:rFonts w:ascii="宋体" w:hAnsi="宋体"/>
                <w:sz w:val="21"/>
                <w:szCs w:val="21"/>
              </w:rPr>
            </w:pPr>
          </w:p>
          <w:p w14:paraId="6276BCAC">
            <w:pPr>
              <w:adjustRightInd w:val="0"/>
              <w:snapToGrid w:val="0"/>
              <w:ind w:firstLine="0" w:firstLineChars="0"/>
              <w:rPr>
                <w:rFonts w:ascii="宋体" w:hAnsi="宋体"/>
                <w:sz w:val="21"/>
                <w:szCs w:val="21"/>
              </w:rPr>
            </w:pPr>
          </w:p>
          <w:p w14:paraId="74B70CC1">
            <w:pPr>
              <w:adjustRightInd w:val="0"/>
              <w:snapToGrid w:val="0"/>
              <w:ind w:firstLine="0" w:firstLineChars="0"/>
              <w:rPr>
                <w:rFonts w:ascii="宋体" w:hAnsi="宋体"/>
                <w:sz w:val="21"/>
                <w:szCs w:val="21"/>
              </w:rPr>
            </w:pPr>
          </w:p>
          <w:p w14:paraId="1BEEA2E0">
            <w:pPr>
              <w:adjustRightInd w:val="0"/>
              <w:snapToGrid w:val="0"/>
              <w:ind w:firstLine="0" w:firstLineChars="0"/>
              <w:rPr>
                <w:rFonts w:ascii="宋体" w:hAnsi="宋体"/>
                <w:sz w:val="21"/>
                <w:szCs w:val="21"/>
              </w:rPr>
            </w:pPr>
          </w:p>
          <w:p w14:paraId="0EF902E4">
            <w:pPr>
              <w:adjustRightInd w:val="0"/>
              <w:snapToGrid w:val="0"/>
              <w:ind w:firstLine="0" w:firstLineChars="0"/>
              <w:rPr>
                <w:rFonts w:ascii="宋体" w:hAnsi="宋体"/>
                <w:sz w:val="21"/>
                <w:szCs w:val="21"/>
              </w:rPr>
            </w:pPr>
          </w:p>
          <w:p w14:paraId="39017AA0">
            <w:pPr>
              <w:adjustRightInd w:val="0"/>
              <w:snapToGrid w:val="0"/>
              <w:ind w:firstLine="0" w:firstLineChars="0"/>
              <w:rPr>
                <w:rFonts w:ascii="宋体" w:hAnsi="宋体"/>
                <w:sz w:val="21"/>
                <w:szCs w:val="21"/>
              </w:rPr>
            </w:pPr>
          </w:p>
          <w:p w14:paraId="67F0B422">
            <w:pPr>
              <w:adjustRightInd w:val="0"/>
              <w:snapToGrid w:val="0"/>
              <w:ind w:firstLine="0" w:firstLineChars="0"/>
              <w:rPr>
                <w:rFonts w:ascii="宋体" w:hAnsi="宋体"/>
                <w:sz w:val="21"/>
                <w:szCs w:val="21"/>
              </w:rPr>
            </w:pPr>
          </w:p>
          <w:p w14:paraId="02700711">
            <w:pPr>
              <w:adjustRightInd w:val="0"/>
              <w:snapToGrid w:val="0"/>
              <w:ind w:firstLine="0" w:firstLineChars="0"/>
              <w:rPr>
                <w:rFonts w:ascii="宋体" w:hAnsi="宋体"/>
                <w:sz w:val="21"/>
                <w:szCs w:val="21"/>
              </w:rPr>
            </w:pPr>
          </w:p>
          <w:p w14:paraId="593C3827">
            <w:pPr>
              <w:adjustRightInd w:val="0"/>
              <w:snapToGrid w:val="0"/>
              <w:ind w:firstLine="0" w:firstLineChars="0"/>
              <w:rPr>
                <w:rFonts w:ascii="宋体" w:hAnsi="宋体"/>
                <w:sz w:val="21"/>
                <w:szCs w:val="21"/>
              </w:rPr>
            </w:pPr>
          </w:p>
          <w:p w14:paraId="3F564E42">
            <w:pPr>
              <w:adjustRightInd w:val="0"/>
              <w:snapToGrid w:val="0"/>
              <w:ind w:firstLine="0" w:firstLineChars="0"/>
              <w:rPr>
                <w:rFonts w:ascii="宋体" w:hAnsi="宋体"/>
                <w:sz w:val="21"/>
                <w:szCs w:val="21"/>
              </w:rPr>
            </w:pPr>
          </w:p>
          <w:p w14:paraId="6A1E2524">
            <w:pPr>
              <w:adjustRightInd w:val="0"/>
              <w:snapToGrid w:val="0"/>
              <w:ind w:firstLine="0" w:firstLineChars="0"/>
              <w:rPr>
                <w:rFonts w:ascii="宋体" w:hAnsi="宋体"/>
                <w:sz w:val="21"/>
                <w:szCs w:val="21"/>
              </w:rPr>
            </w:pPr>
          </w:p>
          <w:p w14:paraId="18D0BA06">
            <w:pPr>
              <w:adjustRightInd w:val="0"/>
              <w:snapToGrid w:val="0"/>
              <w:ind w:firstLine="0" w:firstLineChars="0"/>
              <w:rPr>
                <w:rFonts w:ascii="宋体" w:hAnsi="宋体"/>
                <w:sz w:val="21"/>
                <w:szCs w:val="21"/>
              </w:rPr>
            </w:pPr>
          </w:p>
          <w:p w14:paraId="6403CF0C">
            <w:pPr>
              <w:adjustRightInd w:val="0"/>
              <w:snapToGrid w:val="0"/>
              <w:ind w:firstLine="0" w:firstLineChars="0"/>
              <w:rPr>
                <w:rFonts w:ascii="宋体" w:hAnsi="宋体"/>
                <w:sz w:val="21"/>
                <w:szCs w:val="21"/>
              </w:rPr>
            </w:pPr>
          </w:p>
          <w:p w14:paraId="351DDA80">
            <w:pPr>
              <w:adjustRightInd w:val="0"/>
              <w:snapToGrid w:val="0"/>
              <w:ind w:firstLine="0" w:firstLineChars="0"/>
              <w:rPr>
                <w:rFonts w:ascii="宋体" w:hAnsi="宋体"/>
                <w:sz w:val="21"/>
                <w:szCs w:val="21"/>
              </w:rPr>
            </w:pPr>
          </w:p>
          <w:p w14:paraId="48EB1574">
            <w:pPr>
              <w:adjustRightInd w:val="0"/>
              <w:snapToGrid w:val="0"/>
              <w:ind w:firstLine="0" w:firstLineChars="0"/>
              <w:rPr>
                <w:rFonts w:ascii="宋体" w:hAnsi="宋体"/>
                <w:sz w:val="21"/>
                <w:szCs w:val="21"/>
              </w:rPr>
            </w:pPr>
          </w:p>
          <w:p w14:paraId="5B9785CD">
            <w:pPr>
              <w:adjustRightInd w:val="0"/>
              <w:snapToGrid w:val="0"/>
              <w:ind w:firstLine="0" w:firstLineChars="0"/>
              <w:rPr>
                <w:rFonts w:ascii="宋体" w:hAnsi="宋体"/>
                <w:sz w:val="21"/>
                <w:szCs w:val="21"/>
              </w:rPr>
            </w:pPr>
          </w:p>
          <w:p w14:paraId="5173C25E">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6541D2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5331F9">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sz w:val="21"/>
                <w:szCs w:val="21"/>
              </w:rPr>
            </w:pPr>
          </w:p>
          <w:p w14:paraId="16934400">
            <w:pPr>
              <w:adjustRightInd w:val="0"/>
              <w:snapToGrid w:val="0"/>
              <w:ind w:firstLine="0" w:firstLineChars="0"/>
              <w:rPr>
                <w:rFonts w:ascii="宋体" w:hAnsi="宋体"/>
                <w:sz w:val="21"/>
                <w:szCs w:val="21"/>
              </w:rPr>
            </w:pPr>
          </w:p>
          <w:p w14:paraId="69FFB0BA">
            <w:pPr>
              <w:adjustRightInd w:val="0"/>
              <w:snapToGrid w:val="0"/>
              <w:ind w:firstLine="0" w:firstLineChars="0"/>
              <w:rPr>
                <w:rFonts w:ascii="宋体" w:hAnsi="宋体"/>
                <w:sz w:val="21"/>
                <w:szCs w:val="21"/>
              </w:rPr>
            </w:pPr>
          </w:p>
          <w:p w14:paraId="280830D9">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FDF8B06">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3977A0B">
      <w:pPr>
        <w:ind w:firstLine="480"/>
      </w:pPr>
    </w:p>
    <w:p w14:paraId="5AEAC319"/>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NjY5OTUzMjZhOWRlMjYxZjcxODkxMGNjYTkxZDEifQ=="/>
  </w:docVars>
  <w:rsids>
    <w:rsidRoot w:val="00172A27"/>
    <w:rsid w:val="094C3FE2"/>
    <w:rsid w:val="0BF83DD9"/>
    <w:rsid w:val="2EE45342"/>
    <w:rsid w:val="45A20870"/>
    <w:rsid w:val="47CD2281"/>
    <w:rsid w:val="558466A9"/>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369</Words>
  <Characters>369</Characters>
  <Lines>0</Lines>
  <Paragraphs>0</Paragraphs>
  <TotalTime>0</TotalTime>
  <ScaleCrop>false</ScaleCrop>
  <LinksUpToDate>false</LinksUpToDate>
  <CharactersWithSpaces>392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小耳朵</cp:lastModifiedBy>
  <dcterms:modified xsi:type="dcterms:W3CDTF">2024-08-21T03:12:40Z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9196A341662440FCB81D9ADF7A14BF1E_13</vt:lpwstr>
  </property>
</Properties>
</file>