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D666"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42DEEE22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0"/>
          <w:szCs w:val="32"/>
        </w:rPr>
      </w:pPr>
    </w:p>
    <w:p w14:paraId="301C8568">
      <w:pPr>
        <w:spacing w:line="560" w:lineRule="exact"/>
        <w:jc w:val="center"/>
        <w:rPr>
          <w:rFonts w:ascii="方正小标宋简体" w:hAnsi="仿宋_GB2312" w:eastAsia="方正小标宋简体" w:cs="仿宋_GB2312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</w:rPr>
        <w:t>宜昌市从事医疗机构输液瓶（袋）回收企业名单</w:t>
      </w:r>
    </w:p>
    <w:bookmarkEnd w:id="0"/>
    <w:p w14:paraId="6303DE05">
      <w:pPr>
        <w:spacing w:line="560" w:lineRule="exact"/>
        <w:ind w:right="32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B20244B">
      <w:pPr>
        <w:spacing w:line="560" w:lineRule="exact"/>
        <w:ind w:right="318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企业名称：湖北七朵云环保科技有限公司</w:t>
      </w:r>
    </w:p>
    <w:p w14:paraId="6746B2A0">
      <w:pPr>
        <w:spacing w:line="560" w:lineRule="exact"/>
        <w:ind w:left="638" w:leftChars="304" w:right="31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企业地址：宜都市陆城十里铺工业园区</w:t>
      </w:r>
    </w:p>
    <w:p w14:paraId="745A03E9">
      <w:pPr>
        <w:spacing w:line="560" w:lineRule="exact"/>
        <w:ind w:left="638" w:leftChars="304" w:right="31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联系人：袁拥军</w:t>
      </w:r>
    </w:p>
    <w:p w14:paraId="5091BCB9">
      <w:pPr>
        <w:spacing w:line="560" w:lineRule="exact"/>
        <w:ind w:left="638" w:leftChars="304" w:right="31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联系电话：13997703501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处置种类：医疗机构使用后未被污染的一次性输液瓶（袋）</w:t>
      </w:r>
    </w:p>
    <w:p w14:paraId="184AD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010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2024-09-30T06:43:20Z</dcterms:created>
  <dc:creator>yda</dc:creator>
  <cp:lastModifiedBy>小姚</cp:lastModifiedBy>
  <dcterms:modified xsi:type="dcterms:W3CDTF">2024-09-30T06:43:31Z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637BA8E8DD004DF5ABE15DCA772CBE3F_12</vt:lpwstr>
  </property>
</Properties>
</file>