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917" w:tblpY="2414"/>
        <w:tblOverlap w:val="never"/>
        <w:tblW w:w="9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1416"/>
        <w:gridCol w:w="1284"/>
        <w:gridCol w:w="1900"/>
        <w:gridCol w:w="2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7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  <w:t>姓名</w:t>
            </w:r>
          </w:p>
        </w:tc>
        <w:tc>
          <w:tcPr>
            <w:tcW w:w="2700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</w:p>
        </w:tc>
        <w:tc>
          <w:tcPr>
            <w:tcW w:w="1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  <w:t>性别</w:t>
            </w:r>
          </w:p>
        </w:tc>
        <w:tc>
          <w:tcPr>
            <w:tcW w:w="2931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7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  <w:t>民族</w:t>
            </w:r>
          </w:p>
        </w:tc>
        <w:tc>
          <w:tcPr>
            <w:tcW w:w="2700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</w:p>
        </w:tc>
        <w:tc>
          <w:tcPr>
            <w:tcW w:w="1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  <w:t>年龄</w:t>
            </w:r>
          </w:p>
        </w:tc>
        <w:tc>
          <w:tcPr>
            <w:tcW w:w="2931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7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  <w:t>文化程度</w:t>
            </w:r>
          </w:p>
        </w:tc>
        <w:tc>
          <w:tcPr>
            <w:tcW w:w="2700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</w:p>
        </w:tc>
        <w:tc>
          <w:tcPr>
            <w:tcW w:w="190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  <w:t>身份证号码</w:t>
            </w:r>
          </w:p>
        </w:tc>
        <w:tc>
          <w:tcPr>
            <w:tcW w:w="2931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3145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  <w:t>工作单位及职务</w:t>
            </w:r>
          </w:p>
        </w:tc>
        <w:tc>
          <w:tcPr>
            <w:tcW w:w="6115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3145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  <w:t>联系电话</w:t>
            </w:r>
          </w:p>
        </w:tc>
        <w:tc>
          <w:tcPr>
            <w:tcW w:w="6115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3145" w:type="dxa"/>
            <w:gridSpan w:val="2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  <w:t>报名听证会人员类型</w:t>
            </w:r>
          </w:p>
        </w:tc>
        <w:tc>
          <w:tcPr>
            <w:tcW w:w="6115" w:type="dxa"/>
            <w:gridSpan w:val="3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  <w:t>□陈述人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旁听人（二选一，打“√”）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260" w:type="dxa"/>
            <w:gridSpan w:val="5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  <w:t>主要论点和理由阐述（陈述人必填）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0" w:hRule="atLeast"/>
        </w:trPr>
        <w:tc>
          <w:tcPr>
            <w:tcW w:w="9260" w:type="dxa"/>
            <w:gridSpan w:val="5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9260" w:type="dxa"/>
            <w:gridSpan w:val="5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  <w:t>申请时间：采用电子邮件报名的，以电子邮件发送时间为准；采用信函报名的，以信函发出时间为准。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听证会人员报名表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sz w:val="28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36"/>
          <w:lang w:eastAsia="zh-CN"/>
        </w:rPr>
        <w:t>填表说明：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1.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eastAsia="zh-CN"/>
        </w:rPr>
        <w:t>“主要论点和理由阐述”为陈述人必填项；其他内容均为报名人员必填项，未填写完整的报名表视为无效报名表。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86C64"/>
    <w:rsid w:val="114871FF"/>
    <w:rsid w:val="22986C64"/>
    <w:rsid w:val="31B17A96"/>
    <w:rsid w:val="3EF04DA4"/>
    <w:rsid w:val="6088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2024-10-12T08:47:00Z</dcterms:created>
  <dc:creator>NTKO</dc:creator>
  <cp:lastModifiedBy>NTKO</cp:lastModifiedBy>
  <dcterms:modified xsi:type="dcterms:W3CDTF">2024-10-12T09:13:33Z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