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D8059">
      <w:pPr>
        <w:widowControl/>
        <w:spacing w:line="560" w:lineRule="exact"/>
      </w:pPr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附件2</w:t>
      </w:r>
    </w:p>
    <w:p w14:paraId="2FF2EE58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</w:p>
    <w:p w14:paraId="57675BD3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抖音宜昌特产馆运营服务项目遴选报名表</w:t>
      </w:r>
    </w:p>
    <w:tbl>
      <w:tblPr>
        <w:tblStyle w:val="4"/>
        <w:tblW w:w="9680" w:type="dxa"/>
        <w:tblInd w:w="-499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334"/>
        <w:gridCol w:w="2666"/>
        <w:gridCol w:w="2400"/>
      </w:tblGrid>
      <w:tr w14:paraId="35281B0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6686D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企业名称</w:t>
            </w:r>
          </w:p>
        </w:tc>
        <w:tc>
          <w:tcPr>
            <w:tcW w:w="7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FAE16">
            <w:pPr>
              <w:widowControl/>
              <w:wordWrap w:val="0"/>
              <w:jc w:val="left"/>
            </w:pPr>
          </w:p>
        </w:tc>
      </w:tr>
      <w:tr w14:paraId="0340965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6DABD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企业社会信用代码</w:t>
            </w:r>
            <w:bookmarkStart w:id="0" w:name="_GoBack"/>
            <w:bookmarkEnd w:id="0"/>
          </w:p>
        </w:tc>
        <w:tc>
          <w:tcPr>
            <w:tcW w:w="7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E78E9">
            <w:pPr>
              <w:widowControl/>
              <w:wordWrap w:val="0"/>
              <w:jc w:val="left"/>
            </w:pPr>
          </w:p>
        </w:tc>
      </w:tr>
      <w:tr w14:paraId="0BE2445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0C900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企业法人姓名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B64A3">
            <w:pPr>
              <w:widowControl/>
              <w:wordWrap w:val="0"/>
              <w:jc w:val="left"/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8BFA2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企业电话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5CEF7">
            <w:pPr>
              <w:widowControl/>
              <w:wordWrap w:val="0"/>
              <w:jc w:val="left"/>
            </w:pPr>
          </w:p>
        </w:tc>
      </w:tr>
      <w:tr w14:paraId="3FFC763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77234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联系人及电话号码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156A1">
            <w:pPr>
              <w:widowControl/>
              <w:wordWrap w:val="0"/>
              <w:jc w:val="left"/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50AE9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企业性质（国企/民企）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01A9D">
            <w:pPr>
              <w:widowControl/>
              <w:wordWrap w:val="0"/>
              <w:jc w:val="left"/>
            </w:pPr>
          </w:p>
        </w:tc>
      </w:tr>
      <w:tr w14:paraId="1D0A445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35816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营业场所详细地址</w:t>
            </w:r>
          </w:p>
        </w:tc>
        <w:tc>
          <w:tcPr>
            <w:tcW w:w="7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82B86">
            <w:pPr>
              <w:widowControl/>
              <w:wordWrap w:val="0"/>
              <w:jc w:val="left"/>
            </w:pPr>
          </w:p>
        </w:tc>
      </w:tr>
      <w:tr w14:paraId="54BEEEE8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8AFBA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                                       企业简介</w:t>
            </w:r>
          </w:p>
        </w:tc>
      </w:tr>
      <w:tr w14:paraId="5D364826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6" w:hRule="atLeast"/>
        </w:trPr>
        <w:tc>
          <w:tcPr>
            <w:tcW w:w="9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681A7">
            <w:pPr>
              <w:widowControl/>
              <w:wordWrap w:val="0"/>
              <w:spacing w:after="240"/>
              <w:jc w:val="left"/>
            </w:pP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br w:type="textWrapping"/>
            </w:r>
          </w:p>
        </w:tc>
      </w:tr>
      <w:tr w14:paraId="440DF012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9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74D819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致</w:t>
            </w:r>
            <w:r>
              <w:rPr>
                <w:rFonts w:hint="eastAsia"/>
              </w:rPr>
              <w:t>宜昌市商务局</w:t>
            </w:r>
            <w:r>
              <w:t>：</w:t>
            </w:r>
          </w:p>
          <w:p w14:paraId="2DB4C49E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       我公司报名参加抖音</w:t>
            </w:r>
            <w:r>
              <w:rPr>
                <w:rFonts w:hint="eastAsia"/>
              </w:rPr>
              <w:t>宜昌</w:t>
            </w:r>
            <w:r>
              <w:t>特产馆运营服务项目</w:t>
            </w:r>
            <w:r>
              <w:rPr>
                <w:rFonts w:hint="eastAsia"/>
              </w:rPr>
              <w:t>遴选</w:t>
            </w:r>
            <w:r>
              <w:t>活动，并按要求如实提供相关材料。</w:t>
            </w:r>
          </w:p>
          <w:p w14:paraId="70298B90">
            <w:pPr>
              <w:pStyle w:val="3"/>
              <w:widowControl/>
              <w:wordWrap w:val="0"/>
              <w:spacing w:before="0" w:beforeAutospacing="0" w:after="0" w:afterAutospacing="0"/>
            </w:pPr>
          </w:p>
          <w:p w14:paraId="3E399D8D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                                                   </w:t>
            </w:r>
          </w:p>
          <w:p w14:paraId="7358DF7E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                                                   公司法人（签字）：</w:t>
            </w:r>
          </w:p>
          <w:p w14:paraId="3CC96276">
            <w:pPr>
              <w:pStyle w:val="3"/>
              <w:widowControl/>
              <w:wordWrap w:val="0"/>
              <w:spacing w:before="0" w:beforeAutospacing="0" w:after="0" w:afterAutospacing="0"/>
            </w:pPr>
          </w:p>
          <w:p w14:paraId="0BB0C9D8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                                               参与</w:t>
            </w:r>
            <w:r>
              <w:rPr>
                <w:rFonts w:hint="eastAsia"/>
              </w:rPr>
              <w:t>遴选</w:t>
            </w:r>
            <w:r>
              <w:t>企业（盖章）：</w:t>
            </w:r>
          </w:p>
          <w:p w14:paraId="66802754">
            <w:pPr>
              <w:pStyle w:val="3"/>
              <w:widowControl/>
              <w:wordWrap w:val="0"/>
              <w:spacing w:before="0" w:beforeAutospacing="0" w:after="0" w:afterAutospacing="0"/>
            </w:pPr>
          </w:p>
          <w:p w14:paraId="5840BF15">
            <w:pPr>
              <w:pStyle w:val="3"/>
              <w:widowControl/>
              <w:wordWrap w:val="0"/>
              <w:spacing w:before="0" w:beforeAutospacing="0" w:after="0" w:afterAutospacing="0"/>
            </w:pPr>
            <w:r>
              <w:t>                                                       </w:t>
            </w:r>
            <w:r>
              <w:rPr>
                <w:rFonts w:hint="eastAsia"/>
              </w:rPr>
              <w:t xml:space="preserve">       </w:t>
            </w:r>
            <w:r>
              <w:t>年</w:t>
            </w:r>
            <w:r>
              <w:rPr>
                <w:rFonts w:hint="eastAsia"/>
              </w:rPr>
              <w:t xml:space="preserve">      </w:t>
            </w:r>
            <w:r>
              <w:t xml:space="preserve">月 </w:t>
            </w:r>
            <w:r>
              <w:rPr>
                <w:rFonts w:hint="eastAsia"/>
              </w:rPr>
              <w:t xml:space="preserve">   </w:t>
            </w:r>
            <w:r>
              <w:t> 日</w:t>
            </w:r>
          </w:p>
        </w:tc>
      </w:tr>
    </w:tbl>
    <w:p w14:paraId="2F0410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00000000"/>
    <w:rsid w:val="14B56DBE"/>
    <w:rsid w:val="1F7B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394</Characters>
  <Lines>0</Lines>
  <Paragraphs>0</Paragraphs>
  <TotalTime>0</TotalTime>
  <ScaleCrop>false</ScaleCrop>
  <LinksUpToDate>false</LinksUpToDate>
  <CharactersWithSpaces>411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2024-11-13T08:51:00Z</dcterms:created>
  <dc:creator>yda</dc:creator>
  <cp:lastModifiedBy>小姚</cp:lastModifiedBy>
  <dcterms:modified xsi:type="dcterms:W3CDTF">2024-11-13T08:54:55Z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843129B5BF3C4A449EAFEC5E9D0473C0_12</vt:lpwstr>
  </property>
</Properties>
</file>