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宜昌市重点监控用水单位名录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版）</w:t>
      </w:r>
    </w:p>
    <w:tbl>
      <w:tblPr>
        <w:tblStyle w:val="4"/>
        <w:tblW w:w="82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067"/>
        <w:gridCol w:w="4425"/>
        <w:gridCol w:w="102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湖北三宁化工股份有限公司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东风渠灌区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华强化工集团股份有限公司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</w:t>
            </w:r>
            <w:r>
              <w:rPr>
                <w:rStyle w:val="6"/>
                <w:rFonts w:hAnsi="宋体"/>
                <w:lang w:val="en-US" w:eastAsia="zh-CN" w:bidi="ar"/>
              </w:rPr>
              <w:t>亭区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华润电力（宜昌）有限公司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宜都兴发化工有限公司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宜昌东阳光火力发电有限公司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湖北吉盛纺织科技股份有限公司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宜昌市中心人民医院（伍家院区）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三峡大学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巩河灌区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当阳百里长渠灌区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</w:tr>
    </w:tbl>
    <w:p/>
    <w:tbl>
      <w:tblPr>
        <w:tblStyle w:val="4"/>
        <w:tblW w:w="8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067"/>
        <w:gridCol w:w="4410"/>
        <w:gridCol w:w="102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市直管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宜昌市三峡环清能源有限公司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当阳市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瑞廷电子材料（湖北）集团有限公司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当阳市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湖北六国化工股份有限公司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当阳市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湖北三峡新型建材股份有限公司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当阳市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湖北金庄科技再生资源有限公司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当阳市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葛洲坝当阳水泥有限公司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猇</w:t>
            </w:r>
            <w:r>
              <w:rPr>
                <w:rStyle w:val="7"/>
                <w:rFonts w:hAnsi="Times New Roman"/>
                <w:lang w:val="en-US" w:eastAsia="zh-CN" w:bidi="ar"/>
              </w:rPr>
              <w:t>亭区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湖北泰盛化工有限公司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猇</w:t>
            </w:r>
            <w:r>
              <w:rPr>
                <w:rStyle w:val="7"/>
                <w:rFonts w:hAnsi="Times New Roman"/>
                <w:lang w:val="en-US" w:eastAsia="zh-CN" w:bidi="ar"/>
              </w:rPr>
              <w:t>亭区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湖北兴瑞硅材料有限公司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猇</w:t>
            </w:r>
            <w:r>
              <w:rPr>
                <w:rStyle w:val="7"/>
                <w:rFonts w:hAnsi="Times New Roman"/>
                <w:lang w:val="en-US" w:eastAsia="zh-CN" w:bidi="ar"/>
              </w:rPr>
              <w:t>亭区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安琪酵母（宜昌）有限公司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猇</w:t>
            </w:r>
            <w:r>
              <w:rPr>
                <w:rStyle w:val="7"/>
                <w:rFonts w:hAnsi="Times New Roman"/>
                <w:lang w:val="en-US" w:eastAsia="zh-CN" w:bidi="ar"/>
              </w:rPr>
              <w:t>亭区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湖北宜化化工股份有限公司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猇</w:t>
            </w:r>
            <w:r>
              <w:rPr>
                <w:rStyle w:val="7"/>
                <w:rFonts w:hAnsi="Times New Roman"/>
                <w:lang w:val="en-US" w:eastAsia="zh-CN" w:bidi="ar"/>
              </w:rPr>
              <w:t>亭区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宜昌南玻硅材料有限公司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猇</w:t>
            </w:r>
            <w:r>
              <w:rPr>
                <w:rStyle w:val="7"/>
                <w:rFonts w:hAnsi="Times New Roman"/>
                <w:lang w:val="en-US" w:eastAsia="zh-CN" w:bidi="ar"/>
              </w:rPr>
              <w:t>亭区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三峡制药（湖北宜昌猇亭）有限公司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猇</w:t>
            </w:r>
            <w:r>
              <w:rPr>
                <w:rStyle w:val="7"/>
                <w:rFonts w:hAnsi="Times New Roman"/>
                <w:lang w:val="en-US" w:eastAsia="zh-CN" w:bidi="ar"/>
              </w:rPr>
              <w:t>亭区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宜昌国诚涂镀板有限公司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兴山县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湖北兴发集团股份有限公司（白沙河化工厂）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兴山县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湖北兴发化工集团股份有限公司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Style w:val="7"/>
                <w:rFonts w:hAnsi="Times New Roman"/>
                <w:lang w:val="en-US" w:eastAsia="zh-CN" w:bidi="ar"/>
              </w:rPr>
              <w:t>刘草坡化工厂</w:t>
            </w:r>
            <w:r>
              <w:rPr>
                <w:rStyle w:val="9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宜都市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宜昌东阳光生化制药有限公司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宜都市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湖北长江汇丰纸业有限公司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宜都市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湖北大江化工集团有限公司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宜都市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湖北楚星化工股份有限公司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宜都市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宜昌鄂中生态工程有限公司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宜都市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宜都东阳光化成箔有限公司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宜都市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华新水泥（宜昌）有限公司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宜都市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宜昌新洋丰肥业有限公司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远安县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宜昌西部化工有限公司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远安县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宜昌东圣磷复肥有限责任公司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秭归县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华新水泥</w:t>
            </w:r>
            <w:r>
              <w:rPr>
                <w:rStyle w:val="9"/>
                <w:rFonts w:eastAsia="宋体"/>
                <w:lang w:val="en-US" w:eastAsia="zh-CN" w:bidi="ar"/>
              </w:rPr>
              <w:t>(</w:t>
            </w:r>
            <w:r>
              <w:rPr>
                <w:rStyle w:val="7"/>
                <w:rFonts w:hAnsi="Times New Roman"/>
                <w:lang w:val="en-US" w:eastAsia="zh-CN" w:bidi="ar"/>
              </w:rPr>
              <w:t>秭归）有限公司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夷陵区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湖北祥临科技有限公司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伍家岗区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安琪酵母股份有限公司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枝江市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奥美医疗用品股份有限公司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工业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西陵区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中国葛洲坝集团股份有限公司三峡分公司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服务业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枝江市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枝江市刘巷灌区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枝江市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枝江市七星台灌区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枝江市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枝江市三洲灌区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枝江市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枝江市江口灌区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兴山县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兴山县黄粮坪灌区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远安县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远安县沮东灌区管护中心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宜都市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宜都市幸福渠灌区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宜都市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宜都市大溪灌区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灌区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市级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830AD"/>
    <w:rsid w:val="1D822628"/>
    <w:rsid w:val="48986D11"/>
    <w:rsid w:val="4B0B3981"/>
    <w:rsid w:val="672F794C"/>
    <w:rsid w:val="6A5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61"/>
    <w:basedOn w:val="5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2025-03-20T09:47:00Z</dcterms:created>
  <dc:creator>Administrator</dc:creator>
  <cp:lastModifiedBy>周卓</cp:lastModifiedBy>
  <dcterms:modified xsi:type="dcterms:W3CDTF">2025-04-01T07:13:36Z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