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>
      <w:pPr>
        <w:snapToGrid w:val="0"/>
        <w:ind w:right="-159" w:rightChars="-75"/>
        <w:jc w:val="center"/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宜昌市</w:t>
      </w:r>
      <w:r>
        <w:rPr>
          <w:rFonts w:hint="eastAsia" w:eastAsia="方正小标宋简体" w:cs="Times New Roman"/>
          <w:w w:val="95"/>
          <w:sz w:val="36"/>
          <w:szCs w:val="36"/>
          <w:lang w:val="en-US" w:eastAsia="zh-CN"/>
        </w:rPr>
        <w:t>生态环境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局所属事业单位</w:t>
      </w:r>
    </w:p>
    <w:p>
      <w:pPr>
        <w:snapToGrid w:val="0"/>
        <w:ind w:right="-159" w:rightChars="-75"/>
        <w:jc w:val="center"/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202</w:t>
      </w:r>
      <w:r>
        <w:rPr>
          <w:rFonts w:hint="eastAsia" w:eastAsia="方正小标宋简体" w:cs="Times New Roman"/>
          <w:w w:val="95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年统一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zh-CN" w:eastAsia="zh-CN"/>
        </w:rPr>
        <w:t>公开招聘工作人员</w:t>
      </w:r>
      <w:r>
        <w:rPr>
          <w:rFonts w:hint="default" w:ascii="Times New Roman" w:hAnsi="Times New Roman" w:eastAsia="方正小标宋简体" w:cs="Times New Roman"/>
          <w:w w:val="95"/>
          <w:sz w:val="36"/>
          <w:szCs w:val="36"/>
          <w:lang w:val="en-US" w:eastAsia="zh-CN"/>
        </w:rPr>
        <w:t>资格复审情况登记表</w:t>
      </w:r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290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50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（同准考证同底一寸彩照）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50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50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毕业院校及专业</w:t>
            </w:r>
          </w:p>
        </w:tc>
        <w:tc>
          <w:tcPr>
            <w:tcW w:w="411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Cs w:val="21"/>
              </w:rPr>
              <w:t>工作单位</w:t>
            </w:r>
          </w:p>
        </w:tc>
        <w:tc>
          <w:tcPr>
            <w:tcW w:w="5845" w:type="dxa"/>
            <w:gridSpan w:val="1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现任</w:t>
            </w:r>
            <w:r>
              <w:rPr>
                <w:rFonts w:hint="default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411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婚姻状况</w:t>
            </w:r>
          </w:p>
        </w:tc>
        <w:tc>
          <w:tcPr>
            <w:tcW w:w="4110" w:type="dxa"/>
            <w:gridSpan w:val="9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人事档案存放单位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54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相关基层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工作经验（请在对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应</w:t>
            </w:r>
            <w:r>
              <w:rPr>
                <w:rFonts w:hint="default" w:ascii="Times New Roman" w:hAnsi="Times New Roman" w:cs="Times New Roman"/>
                <w:szCs w:val="21"/>
              </w:rPr>
              <w:t>栏目下打“√”）</w:t>
            </w:r>
          </w:p>
        </w:tc>
        <w:tc>
          <w:tcPr>
            <w:tcW w:w="289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服务期满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两年</w:t>
            </w:r>
            <w:r>
              <w:rPr>
                <w:rFonts w:hint="default" w:ascii="Times New Roman" w:hAnsi="Times New Roman" w:cs="Times New Roman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退役士兵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村（社区）</w:t>
            </w:r>
            <w:r>
              <w:rPr>
                <w:rFonts w:hint="default" w:ascii="Times New Roman" w:hAnsi="Times New Roman" w:cs="Times New Roman"/>
                <w:szCs w:val="21"/>
              </w:rPr>
              <w:t>“两委”</w:t>
            </w:r>
            <w:r>
              <w:rPr>
                <w:rFonts w:hint="default" w:ascii="Times New Roman" w:hAnsi="Times New Roman" w:cs="Times New Roman"/>
                <w:bCs/>
                <w:kern w:val="0"/>
                <w:szCs w:val="21"/>
              </w:rPr>
              <w:t>班子成员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89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招录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szCs w:val="21"/>
              </w:rPr>
              <w:t>及职位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职位代码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Cs w:val="21"/>
              </w:rPr>
              <w:t>准考证号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学习经历</w:t>
            </w:r>
          </w:p>
        </w:tc>
        <w:tc>
          <w:tcPr>
            <w:tcW w:w="8683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工作经历</w:t>
            </w:r>
          </w:p>
        </w:tc>
        <w:tc>
          <w:tcPr>
            <w:tcW w:w="8683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奖惩情况</w:t>
            </w:r>
          </w:p>
        </w:tc>
        <w:tc>
          <w:tcPr>
            <w:tcW w:w="8683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家庭成员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关  系</w:t>
            </w: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5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1"/>
            <w:tcMar>
              <w:left w:w="0" w:type="dxa"/>
              <w:right w:w="0" w:type="dxa"/>
            </w:tcMar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本人</w:t>
            </w:r>
            <w:r>
              <w:rPr>
                <w:rFonts w:hint="default" w:ascii="Times New Roman" w:hAnsi="Times New Roman" w:cs="Times New Roman"/>
                <w:szCs w:val="21"/>
              </w:rPr>
              <w:t>已仔细阅读宜昌市事业单位202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</w:rPr>
              <w:t>年统一公开招聘工作人员公告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</w:rPr>
              <w:t>报考指南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及职位资格条件</w:t>
            </w:r>
            <w:r>
              <w:rPr>
                <w:rFonts w:hint="default" w:ascii="Times New Roman" w:hAnsi="Times New Roman" w:cs="Times New Roman"/>
                <w:szCs w:val="21"/>
              </w:rPr>
              <w:t>等相关材料，清楚理解并认可其内容。在此我郑重承诺：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 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一、自觉遵守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事业单位人员</w:t>
            </w:r>
            <w:r>
              <w:rPr>
                <w:rFonts w:hint="eastAsia" w:cs="Times New Roman"/>
                <w:szCs w:val="21"/>
                <w:lang w:eastAsia="zh-CN"/>
              </w:rPr>
              <w:t>招聘</w:t>
            </w:r>
            <w:r>
              <w:rPr>
                <w:rFonts w:hint="default" w:ascii="Times New Roman" w:hAnsi="Times New Roman" w:cs="Times New Roman"/>
                <w:szCs w:val="21"/>
              </w:rPr>
              <w:t>的有关规定，认真履行报考人员的各项义务；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 二、诚信报考，不弄虚作假，真实、准确地填写及核对个人信息，提供真实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准确</w:t>
            </w:r>
            <w:r>
              <w:rPr>
                <w:rFonts w:hint="default" w:ascii="Times New Roman" w:hAnsi="Times New Roman" w:cs="Times New Roman"/>
                <w:szCs w:val="21"/>
              </w:rPr>
              <w:t>有效的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资料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；  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  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三、没有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公告及报考指南中</w:t>
            </w:r>
            <w:r>
              <w:rPr>
                <w:rFonts w:hint="default" w:ascii="Times New Roman" w:hAnsi="Times New Roman" w:cs="Times New Roman"/>
                <w:szCs w:val="21"/>
              </w:rPr>
              <w:t>规定的不得报考</w:t>
            </w:r>
            <w:r>
              <w:rPr>
                <w:rFonts w:hint="eastAsia" w:cs="Times New Roman"/>
                <w:szCs w:val="21"/>
                <w:lang w:eastAsia="zh-CN"/>
              </w:rPr>
              <w:t>及需要回避</w:t>
            </w:r>
            <w:r>
              <w:rPr>
                <w:rFonts w:hint="default" w:ascii="Times New Roman" w:hAnsi="Times New Roman" w:cs="Times New Roman"/>
                <w:szCs w:val="21"/>
              </w:rPr>
              <w:t>的情形，保证符合报名及</w:t>
            </w:r>
            <w:r>
              <w:rPr>
                <w:rFonts w:hint="eastAsia" w:cs="Times New Roman"/>
                <w:szCs w:val="21"/>
                <w:lang w:eastAsia="zh-CN"/>
              </w:rPr>
              <w:t>聘</w:t>
            </w:r>
            <w:r>
              <w:rPr>
                <w:rFonts w:hint="default" w:ascii="Times New Roman" w:hAnsi="Times New Roman" w:cs="Times New Roman"/>
                <w:szCs w:val="21"/>
              </w:rPr>
              <w:t>用资格条件；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    </w:t>
            </w:r>
            <w:r>
              <w:rPr>
                <w:rFonts w:hint="eastAsia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四、遵守考试纪律，服从考试安排，不舞弊也不协助他人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作</w:t>
            </w:r>
            <w:r>
              <w:rPr>
                <w:rFonts w:hint="default" w:ascii="Times New Roman" w:hAnsi="Times New Roman" w:cs="Times New Roman"/>
                <w:szCs w:val="21"/>
              </w:rPr>
              <w:t>弊；</w:t>
            </w:r>
          </w:p>
          <w:p>
            <w:pPr>
              <w:spacing w:line="460" w:lineRule="exact"/>
              <w:ind w:firstLine="639" w:firstLineChars="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五、不故意浪费考录资源；</w:t>
            </w:r>
          </w:p>
          <w:p>
            <w:pPr>
              <w:spacing w:line="460" w:lineRule="exact"/>
              <w:ind w:firstLine="639" w:firstLineChars="30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六、保</w:t>
            </w:r>
            <w:r>
              <w:rPr>
                <w:rFonts w:hint="eastAsia" w:cs="Times New Roman"/>
                <w:szCs w:val="21"/>
                <w:lang w:eastAsia="zh-CN"/>
              </w:rPr>
              <w:t>持</w:t>
            </w:r>
            <w:r>
              <w:rPr>
                <w:rFonts w:hint="default" w:ascii="Times New Roman" w:hAnsi="Times New Roman" w:cs="Times New Roman"/>
                <w:szCs w:val="21"/>
              </w:rPr>
              <w:t>联系方式畅通。</w:t>
            </w:r>
          </w:p>
          <w:p>
            <w:pPr>
              <w:spacing w:line="46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     对违反以上承诺所造成的后果，本人自愿承担相应责任。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考生</w:t>
            </w:r>
            <w:r>
              <w:rPr>
                <w:rFonts w:hint="default" w:ascii="Times New Roman" w:hAnsi="Times New Roman" w:cs="Times New Roman"/>
                <w:szCs w:val="21"/>
              </w:rPr>
              <w:t>本人手写签名：</w:t>
            </w:r>
          </w:p>
          <w:p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资格复审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8373" w:type="dxa"/>
            <w:gridSpan w:val="19"/>
            <w:vAlign w:val="center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cs="Times New Roman"/>
                <w:szCs w:val="21"/>
                <w:lang w:val="en-US" w:eastAsia="zh-CN"/>
              </w:rPr>
              <w:t>复审人：</w:t>
            </w:r>
          </w:p>
          <w:p>
            <w:pPr>
              <w:spacing w:line="500" w:lineRule="exact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202</w:t>
            </w:r>
            <w:r>
              <w:rPr>
                <w:rFonts w:hint="eastAsia" w:cs="Times New Roman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1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19" w:firstLineChars="15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备注：</w:t>
            </w:r>
          </w:p>
        </w:tc>
      </w:tr>
    </w:tbl>
    <w:p>
      <w:pPr>
        <w:spacing w:line="300" w:lineRule="exact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b/>
          <w:szCs w:val="21"/>
        </w:rPr>
        <w:t>注意事项：</w:t>
      </w:r>
      <w:r>
        <w:rPr>
          <w:rFonts w:hint="default" w:ascii="Times New Roman" w:hAnsi="Times New Roman" w:cs="Times New Roman"/>
          <w:szCs w:val="21"/>
        </w:rPr>
        <w:t>1、“学习经历”从</w:t>
      </w:r>
      <w:r>
        <w:rPr>
          <w:rFonts w:hint="eastAsia" w:cs="Times New Roman"/>
          <w:szCs w:val="21"/>
          <w:lang w:eastAsia="zh-CN"/>
        </w:rPr>
        <w:t>高中</w:t>
      </w:r>
      <w:r>
        <w:rPr>
          <w:rFonts w:hint="default" w:ascii="Times New Roman" w:hAnsi="Times New Roman" w:cs="Times New Roman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WJjMmUxNzJlN2VhOWE3YTM5OTM0OWUxMTM1NGEifQ=="/>
  </w:docVars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74A3022"/>
    <w:rsid w:val="0A9628BA"/>
    <w:rsid w:val="0C210D2F"/>
    <w:rsid w:val="0E916846"/>
    <w:rsid w:val="11B15754"/>
    <w:rsid w:val="12882A49"/>
    <w:rsid w:val="143A4F97"/>
    <w:rsid w:val="1A4735B7"/>
    <w:rsid w:val="1E7F2F82"/>
    <w:rsid w:val="1FBEF47C"/>
    <w:rsid w:val="1FDB84C8"/>
    <w:rsid w:val="1FEA7161"/>
    <w:rsid w:val="21B2055E"/>
    <w:rsid w:val="23CA3466"/>
    <w:rsid w:val="2BE63530"/>
    <w:rsid w:val="2EDC1C47"/>
    <w:rsid w:val="315D6C29"/>
    <w:rsid w:val="321D3432"/>
    <w:rsid w:val="3455418A"/>
    <w:rsid w:val="35FD4274"/>
    <w:rsid w:val="38086FEC"/>
    <w:rsid w:val="3AA70248"/>
    <w:rsid w:val="3AE05121"/>
    <w:rsid w:val="3C3C5D78"/>
    <w:rsid w:val="3EC3DBA0"/>
    <w:rsid w:val="437C10F5"/>
    <w:rsid w:val="43BC1548"/>
    <w:rsid w:val="52656222"/>
    <w:rsid w:val="52850870"/>
    <w:rsid w:val="559E3B42"/>
    <w:rsid w:val="5C7D8962"/>
    <w:rsid w:val="6741510A"/>
    <w:rsid w:val="6CDF101C"/>
    <w:rsid w:val="6E6F7F50"/>
    <w:rsid w:val="6E992484"/>
    <w:rsid w:val="70B54F18"/>
    <w:rsid w:val="7A400AF6"/>
    <w:rsid w:val="7EB7E68F"/>
    <w:rsid w:val="7F3707DD"/>
    <w:rsid w:val="7FDF26D7"/>
    <w:rsid w:val="91FA30F9"/>
    <w:rsid w:val="A9FF5A38"/>
    <w:rsid w:val="BDEEDE3D"/>
    <w:rsid w:val="BFFE8852"/>
    <w:rsid w:val="CDFF2854"/>
    <w:rsid w:val="DD7FB20D"/>
    <w:rsid w:val="DF7EAD1F"/>
    <w:rsid w:val="DFB58954"/>
    <w:rsid w:val="E5EE2031"/>
    <w:rsid w:val="E6CD4495"/>
    <w:rsid w:val="EF8F17E8"/>
    <w:rsid w:val="F3BFBF12"/>
    <w:rsid w:val="FB17888F"/>
    <w:rsid w:val="FBE7C517"/>
    <w:rsid w:val="FBF6274D"/>
    <w:rsid w:val="FBF76F0A"/>
    <w:rsid w:val="FE399F13"/>
    <w:rsid w:val="FF3B313F"/>
    <w:rsid w:val="FFFBC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162</Words>
  <Characters>929</Characters>
  <Lines>7</Lines>
  <Paragraphs>2</Paragraphs>
  <TotalTime>19</TotalTime>
  <ScaleCrop>false</ScaleCrop>
  <LinksUpToDate>false</LinksUpToDate>
  <CharactersWithSpaces>1089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2017-05-31T15:39:00Z</dcterms:created>
  <dc:creator>微软用户</dc:creator>
  <cp:lastModifiedBy>ggreatwall</cp:lastModifiedBy>
  <cp:lastPrinted>2023-05-11T11:38:00Z</cp:lastPrinted>
  <dcterms:modified xsi:type="dcterms:W3CDTF">2025-05-09T11:38:30Z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2376478D6DDD5481B6781D68CCF9CD47</vt:lpwstr>
  </property>
</Properties>
</file>