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r>
              <w:rPr>
                <w:rFonts w:hint="eastAsia" w:ascii="Times New Roman" w:hAnsi="Times New Roman" w:cs="Times New Roman"/>
                <w:color w:val="000000"/>
                <w:sz w:val="24"/>
                <w:szCs w:val="24"/>
                <w:lang w:val="en-US" w:eastAsia="zh-CN"/>
              </w:rPr>
              <w:t>3</w:t>
            </w:r>
            <w:bookmarkStart w:id="0" w:name="_GoBack"/>
            <w:bookmarkEnd w:id="0"/>
            <w:r>
              <w:rPr>
                <w:rFonts w:hint="default" w:ascii="Times New Roman" w:hAnsi="Times New Roman" w:cs="Times New Roman"/>
                <w:color w:val="000000"/>
                <w:sz w:val="24"/>
                <w:szCs w:val="24"/>
              </w:rPr>
              <w:t>00吨/年膦酰基乙酸三乙酯中试项目</w:t>
            </w:r>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0EC659EA"/>
    <w:rsid w:val="2EE45342"/>
    <w:rsid w:val="45A20870"/>
    <w:rsid w:val="47CD2281"/>
    <w:rsid w:val="558466A9"/>
    <w:rsid w:val="563B19F4"/>
    <w:rsid w:val="5F4D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369</Characters>
  <Lines>0</Lines>
  <Paragraphs>0</Paragraphs>
  <TotalTime>0</TotalTime>
  <ScaleCrop>false</ScaleCrop>
  <LinksUpToDate>false</LinksUpToDate>
  <CharactersWithSpaces>392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2025-02-14T07:34:03Z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9196A341662440FCB81D9ADF7A14BF1E_13</vt:lpwstr>
  </property>
  <property fmtid="{D5CDD505-2E9C-101B-9397-08002B2CF9AE}" pid="4" name="KSOTemplateDocerSaveRecord">
    <vt:lpwstr>eyJoZGlkIjoiMWY2NmM2YzdjNTkxYTg1MzgxYmU1NWE1Mzc2Y2U1YzkiLCJ1c2VySWQiOiI5ODY4MTg1OTcifQ==</vt:lpwstr>
  </property>
</Properties>
</file>