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7161A">
      <w:pPr>
        <w:ind w:right="320"/>
        <w:rPr>
          <w:rFonts w:ascii="黑体" w:eastAsia="黑体"/>
          <w:sz w:val="36"/>
          <w:szCs w:val="36"/>
        </w:rPr>
      </w:pPr>
    </w:p>
    <w:p w14:paraId="55A0E13C">
      <w:pPr>
        <w:ind w:right="320"/>
        <w:rPr>
          <w:rFonts w:ascii="黑体" w:eastAsia="黑体"/>
          <w:sz w:val="36"/>
          <w:szCs w:val="36"/>
        </w:rPr>
      </w:pPr>
    </w:p>
    <w:p w14:paraId="54419EBF">
      <w:pPr>
        <w:ind w:right="320"/>
        <w:rPr>
          <w:rFonts w:ascii="黑体" w:eastAsia="黑体"/>
          <w:sz w:val="36"/>
          <w:szCs w:val="36"/>
        </w:rPr>
      </w:pPr>
    </w:p>
    <w:p w14:paraId="582F9AB5"/>
    <w:p w14:paraId="37829273">
      <w:pPr>
        <w:jc w:val="center"/>
        <w:rPr>
          <w:rFonts w:eastAsia="黑体"/>
          <w:sz w:val="52"/>
          <w:szCs w:val="52"/>
        </w:rPr>
      </w:pPr>
      <w:r>
        <w:rPr>
          <w:rFonts w:hint="eastAsia" w:eastAsia="黑体"/>
          <w:sz w:val="52"/>
          <w:szCs w:val="52"/>
          <w:lang w:val="en-US" w:eastAsia="zh-CN"/>
        </w:rPr>
        <w:t>房屋</w:t>
      </w:r>
      <w:r>
        <w:rPr>
          <w:rFonts w:hint="eastAsia" w:eastAsia="黑体"/>
          <w:sz w:val="52"/>
          <w:szCs w:val="52"/>
        </w:rPr>
        <w:t>租赁合同</w:t>
      </w:r>
    </w:p>
    <w:p w14:paraId="37657A8D"/>
    <w:p w14:paraId="308F5700"/>
    <w:p w14:paraId="0AC715B4"/>
    <w:p w14:paraId="3FDA8392"/>
    <w:p w14:paraId="71ABD330"/>
    <w:p w14:paraId="59CD8669">
      <w:pPr>
        <w:spacing w:line="840" w:lineRule="exact"/>
        <w:rPr>
          <w:rFonts w:ascii="宋体" w:hAnsi="宋体" w:eastAsia="宋体"/>
          <w:b/>
        </w:rPr>
      </w:pPr>
      <w:r>
        <w:rPr>
          <w:rFonts w:hint="eastAsia" w:ascii="宋体" w:hAnsi="宋体" w:eastAsia="宋体"/>
          <w:b/>
        </w:rPr>
        <w:t>资产占有单位</w:t>
      </w:r>
      <w:r>
        <w:rPr>
          <w:rFonts w:hint="eastAsia" w:ascii="宋体" w:hAnsi="宋体" w:eastAsia="宋体"/>
          <w:b/>
          <w:u w:val="single"/>
        </w:rPr>
        <w:t xml:space="preserve">               </w:t>
      </w:r>
      <w:r>
        <w:rPr>
          <w:rFonts w:hint="eastAsia" w:ascii="宋体" w:hAnsi="宋体" w:eastAsia="宋体"/>
          <w:b/>
          <w:u w:val="single"/>
          <w:lang w:val="en-US" w:eastAsia="zh-CN"/>
        </w:rPr>
        <w:t xml:space="preserve">                         </w:t>
      </w:r>
      <w:r>
        <w:rPr>
          <w:rFonts w:hint="eastAsia" w:ascii="宋体" w:hAnsi="宋体" w:eastAsia="宋体"/>
          <w:b/>
          <w:u w:val="single"/>
        </w:rPr>
        <w:t xml:space="preserve">     </w:t>
      </w:r>
      <w:r>
        <w:rPr>
          <w:rFonts w:hint="eastAsia" w:ascii="宋体" w:hAnsi="宋体" w:eastAsia="宋体"/>
          <w:b/>
        </w:rPr>
        <w:t xml:space="preserve"> </w:t>
      </w:r>
    </w:p>
    <w:p w14:paraId="08A24814">
      <w:pPr>
        <w:spacing w:line="840" w:lineRule="exact"/>
        <w:rPr>
          <w:rFonts w:ascii="宋体" w:hAnsi="宋体" w:eastAsia="宋体"/>
          <w:b/>
        </w:rPr>
      </w:pPr>
      <w:r>
        <w:rPr>
          <w:rFonts w:hint="eastAsia" w:ascii="宋体" w:hAnsi="宋体" w:eastAsia="宋体"/>
          <w:b/>
          <w:spacing w:val="106"/>
          <w:kern w:val="0"/>
        </w:rPr>
        <w:t>单位地</w:t>
      </w:r>
      <w:r>
        <w:rPr>
          <w:rFonts w:hint="eastAsia" w:ascii="宋体" w:hAnsi="宋体" w:eastAsia="宋体"/>
          <w:b/>
          <w:spacing w:val="2"/>
          <w:kern w:val="0"/>
        </w:rPr>
        <w:t>址</w:t>
      </w:r>
      <w:r>
        <w:rPr>
          <w:rFonts w:hint="eastAsia" w:ascii="宋体" w:hAnsi="宋体" w:eastAsia="宋体"/>
          <w:b/>
          <w:u w:val="single"/>
        </w:rPr>
        <w:t xml:space="preserve">  </w:t>
      </w:r>
      <w:r>
        <w:rPr>
          <w:rFonts w:hint="eastAsia" w:ascii="宋体" w:hAnsi="宋体" w:eastAsia="宋体"/>
          <w:b/>
          <w:u w:val="single"/>
          <w:lang w:val="en-US" w:eastAsia="zh-CN"/>
        </w:rPr>
        <w:t xml:space="preserve">              </w:t>
      </w:r>
      <w:r>
        <w:rPr>
          <w:rFonts w:hint="eastAsia" w:ascii="宋体" w:hAnsi="宋体" w:eastAsia="宋体"/>
          <w:b/>
          <w:u w:val="single"/>
        </w:rPr>
        <w:t xml:space="preserve">                          </w:t>
      </w:r>
      <w:r>
        <w:rPr>
          <w:rFonts w:hint="eastAsia" w:ascii="宋体" w:hAnsi="宋体" w:eastAsia="宋体"/>
          <w:b/>
          <w:u w:val="single"/>
          <w:lang w:val="en-US" w:eastAsia="zh-CN"/>
        </w:rPr>
        <w:t xml:space="preserve"> </w:t>
      </w:r>
      <w:r>
        <w:rPr>
          <w:rFonts w:hint="eastAsia" w:ascii="宋体" w:hAnsi="宋体" w:eastAsia="宋体"/>
          <w:b/>
          <w:u w:val="single"/>
        </w:rPr>
        <w:t xml:space="preserve">  </w:t>
      </w:r>
      <w:r>
        <w:rPr>
          <w:rFonts w:hint="eastAsia" w:ascii="宋体" w:hAnsi="宋体" w:eastAsia="宋体"/>
          <w:b/>
        </w:rPr>
        <w:t xml:space="preserve"> </w:t>
      </w:r>
    </w:p>
    <w:p w14:paraId="68F5FE9F">
      <w:pPr>
        <w:spacing w:line="840" w:lineRule="exact"/>
        <w:rPr>
          <w:rFonts w:hint="default" w:ascii="宋体" w:hAnsi="宋体" w:eastAsia="宋体"/>
          <w:b/>
          <w:lang w:val="en-US" w:eastAsia="zh-CN"/>
        </w:rPr>
      </w:pPr>
      <w:r>
        <w:rPr>
          <w:rFonts w:hint="eastAsia" w:ascii="宋体" w:hAnsi="宋体" w:eastAsia="宋体"/>
          <w:b/>
          <w:spacing w:val="106"/>
          <w:kern w:val="0"/>
        </w:rPr>
        <w:t>主管部</w:t>
      </w:r>
      <w:r>
        <w:rPr>
          <w:rFonts w:hint="eastAsia" w:ascii="宋体" w:hAnsi="宋体" w:eastAsia="宋体"/>
          <w:b/>
          <w:spacing w:val="2"/>
          <w:kern w:val="0"/>
        </w:rPr>
        <w:t>门</w:t>
      </w:r>
      <w:r>
        <w:rPr>
          <w:rFonts w:hint="eastAsia" w:ascii="宋体" w:hAnsi="宋体" w:eastAsia="宋体"/>
          <w:b/>
          <w:u w:val="single"/>
        </w:rPr>
        <w:t xml:space="preserve"> </w:t>
      </w:r>
      <w:r>
        <w:rPr>
          <w:rFonts w:hint="eastAsia" w:ascii="宋体" w:hAnsi="宋体" w:eastAsia="宋体"/>
          <w:b/>
          <w:szCs w:val="32"/>
          <w:u w:val="single"/>
          <w:lang w:val="en-US" w:eastAsia="zh-CN"/>
        </w:rPr>
        <w:t xml:space="preserve">                                            </w:t>
      </w:r>
    </w:p>
    <w:p w14:paraId="29F2BF7E">
      <w:pPr>
        <w:rPr>
          <w:rFonts w:ascii="宋体" w:hAnsi="宋体" w:eastAsia="宋体"/>
          <w:b/>
        </w:rPr>
      </w:pPr>
    </w:p>
    <w:p w14:paraId="6545542A">
      <w:pPr>
        <w:ind w:firstLine="3072" w:firstLineChars="850"/>
        <w:rPr>
          <w:rFonts w:ascii="宋体" w:hAnsi="宋体" w:eastAsia="宋体"/>
          <w:b/>
          <w:sz w:val="36"/>
        </w:rPr>
      </w:pPr>
    </w:p>
    <w:p w14:paraId="0EA142E9">
      <w:pPr>
        <w:ind w:firstLine="3072" w:firstLineChars="850"/>
        <w:rPr>
          <w:rFonts w:ascii="宋体" w:hAnsi="宋体" w:eastAsia="宋体"/>
          <w:b/>
          <w:sz w:val="36"/>
        </w:rPr>
      </w:pPr>
    </w:p>
    <w:p w14:paraId="3F1DA561">
      <w:pPr>
        <w:spacing w:line="600" w:lineRule="exact"/>
        <w:jc w:val="center"/>
        <w:rPr>
          <w:rFonts w:ascii="宋体" w:hAnsi="宋体" w:eastAsia="宋体"/>
          <w:b/>
          <w:sz w:val="36"/>
        </w:rPr>
      </w:pPr>
    </w:p>
    <w:p w14:paraId="5E4BE9FC">
      <w:pPr>
        <w:spacing w:line="600" w:lineRule="exact"/>
        <w:jc w:val="center"/>
        <w:rPr>
          <w:rFonts w:eastAsia="方正大标宋简体"/>
          <w:sz w:val="46"/>
        </w:rPr>
      </w:pPr>
    </w:p>
    <w:p w14:paraId="435E2473">
      <w:pPr>
        <w:spacing w:line="600" w:lineRule="exact"/>
        <w:jc w:val="center"/>
        <w:rPr>
          <w:rFonts w:eastAsia="方正大标宋简体"/>
          <w:sz w:val="46"/>
        </w:rPr>
      </w:pPr>
    </w:p>
    <w:p w14:paraId="586C3A06">
      <w:pPr>
        <w:spacing w:line="600" w:lineRule="exact"/>
        <w:jc w:val="center"/>
        <w:rPr>
          <w:rFonts w:eastAsia="方正大标宋简体"/>
          <w:sz w:val="46"/>
        </w:rPr>
      </w:pPr>
    </w:p>
    <w:p w14:paraId="0B19937C">
      <w:pPr>
        <w:spacing w:line="600" w:lineRule="exact"/>
        <w:jc w:val="center"/>
        <w:rPr>
          <w:rFonts w:eastAsia="方正大标宋简体"/>
          <w:sz w:val="46"/>
        </w:rPr>
      </w:pPr>
      <w:r>
        <w:rPr>
          <w:rFonts w:hint="eastAsia" w:eastAsia="方正大标宋简体"/>
          <w:sz w:val="46"/>
        </w:rPr>
        <w:t>房 屋 租 赁 合 同</w:t>
      </w:r>
    </w:p>
    <w:p w14:paraId="375D8E5E">
      <w:pPr>
        <w:spacing w:line="600" w:lineRule="exact"/>
      </w:pPr>
    </w:p>
    <w:p w14:paraId="2950C3CA">
      <w:pPr>
        <w:spacing w:line="600" w:lineRule="exact"/>
        <w:rPr>
          <w:rFonts w:eastAsia="黑体"/>
        </w:rPr>
      </w:pPr>
      <w:r>
        <w:rPr>
          <w:rFonts w:hint="eastAsia" w:eastAsia="黑体"/>
        </w:rPr>
        <w:t>出租方（甲方）：</w:t>
      </w:r>
    </w:p>
    <w:p w14:paraId="73CCE538">
      <w:pPr>
        <w:spacing w:line="600" w:lineRule="exact"/>
        <w:rPr>
          <w:rFonts w:eastAsia="黑体"/>
        </w:rPr>
      </w:pPr>
    </w:p>
    <w:p w14:paraId="65EAB588">
      <w:pPr>
        <w:spacing w:line="600" w:lineRule="exact"/>
        <w:rPr>
          <w:rFonts w:eastAsia="黑体"/>
        </w:rPr>
      </w:pPr>
      <w:r>
        <w:rPr>
          <w:rFonts w:hint="eastAsia" w:eastAsia="黑体"/>
        </w:rPr>
        <w:t>承租方（乙方）：</w:t>
      </w:r>
    </w:p>
    <w:p w14:paraId="7CE7F64E">
      <w:pPr>
        <w:spacing w:line="600" w:lineRule="exact"/>
        <w:rPr>
          <w:rFonts w:eastAsia="黑体"/>
        </w:rPr>
      </w:pPr>
    </w:p>
    <w:p w14:paraId="64478C16">
      <w:pPr>
        <w:spacing w:line="600" w:lineRule="exact"/>
        <w:ind w:firstLine="630"/>
      </w:pPr>
      <w:r>
        <w:rPr>
          <w:rFonts w:hint="eastAsia" w:ascii="宋体" w:hAnsi="宋体" w:eastAsia="宋体"/>
        </w:rPr>
        <w:t>根据《中华人民共和国民法典》、《关于市属文化企业在经营活动中产生抵债（费）实物资产的处理变现意见（试行）》等有关规定，甲乙双方经平等协商，就房屋租赁事宜签订本合同</w:t>
      </w:r>
      <w:r>
        <w:rPr>
          <w:rFonts w:hint="eastAsia"/>
        </w:rPr>
        <w:t>。</w:t>
      </w:r>
    </w:p>
    <w:p w14:paraId="6C74C7C8">
      <w:pPr>
        <w:spacing w:line="600" w:lineRule="exact"/>
        <w:ind w:firstLine="640" w:firstLineChars="200"/>
        <w:rPr>
          <w:rFonts w:eastAsia="黑体"/>
        </w:rPr>
      </w:pPr>
      <w:r>
        <w:rPr>
          <w:rFonts w:hint="eastAsia" w:eastAsia="黑体"/>
        </w:rPr>
        <w:t>一、租赁房屋地址及设施、设备情况：</w:t>
      </w:r>
    </w:p>
    <w:p w14:paraId="64DE99ED">
      <w:pPr>
        <w:spacing w:line="600" w:lineRule="exact"/>
        <w:ind w:firstLine="630"/>
        <w:rPr>
          <w:rFonts w:ascii="宋体" w:hAnsi="宋体" w:eastAsia="宋体"/>
        </w:rPr>
      </w:pPr>
      <w:r>
        <w:rPr>
          <w:rFonts w:hint="eastAsia" w:ascii="宋体" w:hAnsi="宋体" w:eastAsia="宋体"/>
        </w:rPr>
        <w:t>1、</w:t>
      </w:r>
      <w:r>
        <w:rPr>
          <w:rFonts w:hint="eastAsia" w:ascii="宋体" w:hAnsi="宋体" w:eastAsia="宋体"/>
          <w:u w:val="single"/>
          <w:lang w:val="en-US" w:eastAsia="zh-CN"/>
        </w:rPr>
        <w:t xml:space="preserve">                </w:t>
      </w:r>
      <w:r>
        <w:rPr>
          <w:rFonts w:hint="eastAsia" w:ascii="宋体" w:hAnsi="宋体" w:eastAsia="宋体"/>
          <w:u w:val="single"/>
        </w:rPr>
        <w:t>号</w:t>
      </w:r>
      <w:r>
        <w:rPr>
          <w:rFonts w:hint="eastAsia" w:ascii="宋体" w:hAnsi="宋体" w:eastAsia="宋体"/>
        </w:rPr>
        <w:t xml:space="preserve">出租面积  </w:t>
      </w:r>
      <w:r>
        <w:rPr>
          <w:rFonts w:hint="eastAsia" w:ascii="宋体" w:hAnsi="宋体" w:eastAsia="宋体"/>
          <w:u w:val="single"/>
          <w:lang w:val="en-US" w:eastAsia="zh-CN"/>
        </w:rPr>
        <w:t xml:space="preserve">          </w:t>
      </w:r>
      <w:r>
        <w:rPr>
          <w:rFonts w:hint="eastAsia" w:ascii="宋体" w:hAnsi="宋体" w:eastAsia="宋体"/>
          <w:u w:val="single"/>
        </w:rPr>
        <w:t>平方米</w:t>
      </w:r>
      <w:r>
        <w:rPr>
          <w:rFonts w:hint="eastAsia" w:ascii="宋体" w:hAnsi="宋体" w:eastAsia="宋体"/>
        </w:rPr>
        <w:t>。</w:t>
      </w:r>
    </w:p>
    <w:p w14:paraId="16F8D273">
      <w:pPr>
        <w:spacing w:line="600" w:lineRule="exact"/>
        <w:ind w:firstLine="630"/>
        <w:rPr>
          <w:rFonts w:ascii="宋体" w:hAnsi="宋体" w:eastAsia="宋体"/>
        </w:rPr>
      </w:pPr>
      <w:r>
        <w:rPr>
          <w:rFonts w:hint="eastAsia" w:ascii="宋体" w:hAnsi="宋体" w:eastAsia="宋体"/>
        </w:rPr>
        <w:t>2、现有装修及设施、设备情况：</w:t>
      </w:r>
    </w:p>
    <w:p w14:paraId="58D03BEC">
      <w:pPr>
        <w:numPr>
          <w:ilvl w:val="0"/>
          <w:numId w:val="1"/>
        </w:numPr>
        <w:spacing w:line="600" w:lineRule="exact"/>
        <w:rPr>
          <w:rFonts w:ascii="宋体" w:hAnsi="宋体" w:eastAsia="宋体"/>
        </w:rPr>
      </w:pPr>
      <w:r>
        <w:rPr>
          <w:rFonts w:hint="eastAsia" w:ascii="宋体" w:hAnsi="宋体" w:eastAsia="宋体"/>
        </w:rPr>
        <w:t>门窗情况：</w:t>
      </w:r>
      <w:r>
        <w:rPr>
          <w:rFonts w:hint="eastAsia" w:ascii="宋体" w:hAnsi="宋体" w:eastAsia="宋体"/>
          <w:u w:val="single"/>
        </w:rPr>
        <w:t xml:space="preserve">         完好                       </w:t>
      </w:r>
      <w:r>
        <w:rPr>
          <w:rFonts w:hint="eastAsia" w:ascii="宋体" w:hAnsi="宋体" w:eastAsia="宋体"/>
        </w:rPr>
        <w:t>。</w:t>
      </w:r>
    </w:p>
    <w:p w14:paraId="7F346926">
      <w:pPr>
        <w:numPr>
          <w:ilvl w:val="0"/>
          <w:numId w:val="1"/>
        </w:numPr>
        <w:spacing w:line="600" w:lineRule="exact"/>
        <w:rPr>
          <w:rFonts w:ascii="宋体" w:hAnsi="宋体" w:eastAsia="宋体"/>
        </w:rPr>
      </w:pPr>
      <w:r>
        <w:rPr>
          <w:rFonts w:hint="eastAsia" w:ascii="宋体" w:hAnsi="宋体" w:eastAsia="宋体"/>
        </w:rPr>
        <w:t>地板及墙壁装修情况：</w:t>
      </w:r>
      <w:r>
        <w:rPr>
          <w:rFonts w:hint="eastAsia" w:ascii="宋体" w:hAnsi="宋体" w:eastAsia="宋体"/>
          <w:u w:val="single"/>
        </w:rPr>
        <w:t xml:space="preserve">        完好              </w:t>
      </w:r>
      <w:r>
        <w:rPr>
          <w:rFonts w:hint="eastAsia" w:ascii="宋体" w:hAnsi="宋体" w:eastAsia="宋体"/>
        </w:rPr>
        <w:t>。</w:t>
      </w:r>
    </w:p>
    <w:p w14:paraId="46F7B9A3">
      <w:pPr>
        <w:numPr>
          <w:ilvl w:val="0"/>
          <w:numId w:val="1"/>
        </w:numPr>
        <w:spacing w:line="600" w:lineRule="exact"/>
        <w:rPr>
          <w:rFonts w:ascii="宋体" w:hAnsi="宋体" w:eastAsia="宋体"/>
        </w:rPr>
      </w:pPr>
      <w:r>
        <w:rPr>
          <w:rFonts w:hint="eastAsia" w:ascii="宋体" w:hAnsi="宋体" w:eastAsia="宋体"/>
        </w:rPr>
        <w:t>水电设施情况及其他：</w:t>
      </w:r>
      <w:r>
        <w:rPr>
          <w:rFonts w:hint="eastAsia" w:ascii="宋体" w:hAnsi="宋体" w:eastAsia="宋体"/>
          <w:u w:val="single"/>
        </w:rPr>
        <w:t xml:space="preserve">        完好              </w:t>
      </w:r>
      <w:r>
        <w:rPr>
          <w:rFonts w:hint="eastAsia" w:ascii="宋体" w:hAnsi="宋体" w:eastAsia="宋体"/>
        </w:rPr>
        <w:t>。</w:t>
      </w:r>
    </w:p>
    <w:p w14:paraId="3851CEA8">
      <w:pPr>
        <w:spacing w:line="600" w:lineRule="exact"/>
        <w:ind w:firstLine="630"/>
        <w:rPr>
          <w:rFonts w:ascii="宋体" w:hAnsi="宋体" w:eastAsia="宋体"/>
          <w:u w:val="single"/>
        </w:rPr>
      </w:pPr>
      <w:r>
        <w:rPr>
          <w:rFonts w:hint="eastAsia" w:ascii="宋体" w:hAnsi="宋体" w:eastAsia="宋体"/>
        </w:rPr>
        <w:t>上述房屋属甲方所有（或甲方依法使用，有权出租），甲方将其出租给乙方使用，用途为</w:t>
      </w:r>
      <w:r>
        <w:rPr>
          <w:rFonts w:hint="eastAsia" w:ascii="宋体" w:hAnsi="宋体" w:eastAsia="宋体"/>
          <w:u w:val="single"/>
        </w:rPr>
        <w:t xml:space="preserve">   商用   </w:t>
      </w:r>
      <w:r>
        <w:rPr>
          <w:rFonts w:hint="eastAsia" w:ascii="宋体" w:hAnsi="宋体" w:eastAsia="宋体"/>
        </w:rPr>
        <w:t>。</w:t>
      </w:r>
    </w:p>
    <w:p w14:paraId="500218A3">
      <w:pPr>
        <w:spacing w:line="600" w:lineRule="exact"/>
        <w:ind w:firstLine="630"/>
        <w:rPr>
          <w:rFonts w:eastAsia="黑体"/>
        </w:rPr>
      </w:pPr>
      <w:r>
        <w:rPr>
          <w:rFonts w:hint="eastAsia" w:eastAsia="黑体"/>
        </w:rPr>
        <w:t>二、租赁期限：</w:t>
      </w:r>
    </w:p>
    <w:p w14:paraId="63CD11D9">
      <w:pPr>
        <w:spacing w:line="600" w:lineRule="exact"/>
        <w:ind w:firstLine="640" w:firstLineChars="200"/>
        <w:rPr>
          <w:rFonts w:ascii="宋体" w:hAnsi="宋体" w:eastAsia="宋体"/>
        </w:rPr>
      </w:pPr>
      <w:r>
        <w:rPr>
          <w:rFonts w:hint="eastAsia" w:ascii="宋体" w:hAnsi="宋体" w:eastAsia="宋体"/>
        </w:rPr>
        <w:t>两年，暂定从</w:t>
      </w:r>
      <w:r>
        <w:rPr>
          <w:rFonts w:hint="eastAsia" w:ascii="宋体" w:hAnsi="宋体" w:eastAsia="宋体"/>
          <w:u w:val="single"/>
        </w:rPr>
        <w:t xml:space="preserve"> </w:t>
      </w:r>
      <w:r>
        <w:rPr>
          <w:rFonts w:hint="eastAsia" w:ascii="宋体" w:hAnsi="宋体" w:eastAsia="宋体"/>
          <w:u w:val="single"/>
          <w:lang w:val="en-US" w:eastAsia="zh-CN"/>
        </w:rPr>
        <w:t xml:space="preserve">     </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u w:val="single"/>
          <w:lang w:val="en-US" w:eastAsia="zh-CN"/>
        </w:rPr>
        <w:t xml:space="preserve">   </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u w:val="single"/>
          <w:lang w:val="en-US" w:eastAsia="zh-CN"/>
        </w:rPr>
        <w:t xml:space="preserve">   </w:t>
      </w:r>
      <w:r>
        <w:rPr>
          <w:rFonts w:hint="eastAsia" w:ascii="宋体" w:hAnsi="宋体" w:eastAsia="宋体"/>
          <w:u w:val="single"/>
        </w:rPr>
        <w:t xml:space="preserve">   </w:t>
      </w:r>
      <w:r>
        <w:rPr>
          <w:rFonts w:hint="eastAsia" w:ascii="宋体" w:hAnsi="宋体" w:eastAsia="宋体"/>
        </w:rPr>
        <w:t>日至</w:t>
      </w:r>
      <w:r>
        <w:rPr>
          <w:rFonts w:hint="eastAsia" w:ascii="宋体" w:hAnsi="宋体" w:eastAsia="宋体"/>
          <w:u w:val="single"/>
        </w:rPr>
        <w:t xml:space="preserve">  </w:t>
      </w:r>
      <w:r>
        <w:rPr>
          <w:rFonts w:hint="eastAsia" w:ascii="宋体" w:hAnsi="宋体" w:eastAsia="宋体"/>
          <w:u w:val="single"/>
          <w:lang w:val="en-US" w:eastAsia="zh-CN"/>
        </w:rPr>
        <w:t xml:space="preserve">    </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u w:val="single"/>
          <w:lang w:val="en-US" w:eastAsia="zh-CN"/>
        </w:rPr>
        <w:t xml:space="preserve">    </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u w:val="single"/>
          <w:lang w:val="en-US" w:eastAsia="zh-CN"/>
        </w:rPr>
        <w:t xml:space="preserve">      </w:t>
      </w:r>
      <w:r>
        <w:rPr>
          <w:rFonts w:hint="eastAsia" w:ascii="宋体" w:hAnsi="宋体" w:eastAsia="宋体"/>
        </w:rPr>
        <w:t>日止，具体租赁期限应依据本合同第四条计算。</w:t>
      </w:r>
    </w:p>
    <w:p w14:paraId="792FCDA6">
      <w:pPr>
        <w:spacing w:line="600" w:lineRule="exact"/>
        <w:ind w:firstLine="630"/>
        <w:rPr>
          <w:rFonts w:eastAsia="黑体"/>
        </w:rPr>
      </w:pPr>
      <w:r>
        <w:rPr>
          <w:rFonts w:hint="eastAsia" w:eastAsia="黑体"/>
        </w:rPr>
        <w:t>三、租金、保证金及有关税费：</w:t>
      </w:r>
    </w:p>
    <w:p w14:paraId="182C1EB1">
      <w:pPr>
        <w:spacing w:line="600" w:lineRule="exact"/>
        <w:ind w:firstLine="1280" w:firstLineChars="400"/>
        <w:rPr>
          <w:rFonts w:ascii="宋体" w:hAnsi="宋体" w:eastAsia="宋体"/>
        </w:rPr>
      </w:pPr>
      <w:r>
        <w:rPr>
          <w:rFonts w:hint="eastAsia" w:ascii="宋体" w:hAnsi="宋体" w:eastAsia="宋体"/>
          <w:u w:val="single"/>
        </w:rPr>
        <w:t>年</w:t>
      </w:r>
      <w:r>
        <w:rPr>
          <w:rFonts w:hint="eastAsia" w:ascii="宋体" w:hAnsi="宋体" w:eastAsia="宋体"/>
          <w:u w:val="single"/>
          <w:lang w:val="en-US" w:eastAsia="zh-CN"/>
        </w:rPr>
        <w:t xml:space="preserve"> </w:t>
      </w:r>
      <w:r>
        <w:rPr>
          <w:rFonts w:hint="eastAsia" w:ascii="宋体" w:hAnsi="宋体" w:eastAsia="宋体"/>
          <w:u w:val="single"/>
        </w:rPr>
        <w:t xml:space="preserve"> 月</w:t>
      </w:r>
      <w:r>
        <w:rPr>
          <w:rFonts w:hint="eastAsia" w:ascii="宋体" w:hAnsi="宋体" w:eastAsia="宋体"/>
          <w:u w:val="single"/>
          <w:lang w:val="en-US" w:eastAsia="zh-CN"/>
        </w:rPr>
        <w:t xml:space="preserve">  </w:t>
      </w:r>
      <w:r>
        <w:rPr>
          <w:rFonts w:hint="eastAsia" w:ascii="宋体" w:hAnsi="宋体" w:eastAsia="宋体"/>
          <w:u w:val="single"/>
        </w:rPr>
        <w:t>日</w:t>
      </w:r>
      <w:r>
        <w:rPr>
          <w:rFonts w:hint="eastAsia" w:ascii="宋体" w:hAnsi="宋体" w:eastAsia="宋体"/>
        </w:rPr>
        <w:t>至</w:t>
      </w:r>
      <w:r>
        <w:rPr>
          <w:rFonts w:hint="eastAsia" w:ascii="宋体" w:hAnsi="宋体" w:eastAsia="宋体"/>
          <w:u w:val="single"/>
          <w:lang w:val="en-US" w:eastAsia="zh-CN"/>
        </w:rPr>
        <w:t xml:space="preserve">    </w:t>
      </w:r>
      <w:r>
        <w:rPr>
          <w:rFonts w:hint="eastAsia" w:ascii="宋体" w:hAnsi="宋体" w:eastAsia="宋体"/>
          <w:u w:val="single"/>
        </w:rPr>
        <w:t>年</w:t>
      </w:r>
      <w:r>
        <w:rPr>
          <w:rFonts w:hint="eastAsia" w:ascii="宋体" w:hAnsi="宋体" w:eastAsia="宋体"/>
          <w:u w:val="single"/>
          <w:lang w:val="en-US" w:eastAsia="zh-CN"/>
        </w:rPr>
        <w:t xml:space="preserve">  </w:t>
      </w:r>
      <w:r>
        <w:rPr>
          <w:rFonts w:hint="eastAsia" w:ascii="宋体" w:hAnsi="宋体" w:eastAsia="宋体"/>
          <w:u w:val="single"/>
        </w:rPr>
        <w:t>月</w:t>
      </w:r>
      <w:r>
        <w:rPr>
          <w:rFonts w:hint="eastAsia" w:ascii="宋体" w:hAnsi="宋体" w:eastAsia="宋体"/>
          <w:u w:val="single"/>
          <w:lang w:val="en-US" w:eastAsia="zh-CN"/>
        </w:rPr>
        <w:t xml:space="preserve">  </w:t>
      </w:r>
      <w:r>
        <w:rPr>
          <w:rFonts w:hint="eastAsia" w:ascii="宋体" w:hAnsi="宋体" w:eastAsia="宋体"/>
          <w:u w:val="single"/>
        </w:rPr>
        <w:t>日</w:t>
      </w:r>
      <w:r>
        <w:rPr>
          <w:rFonts w:hint="eastAsia" w:ascii="宋体" w:hAnsi="宋体" w:eastAsia="宋体"/>
        </w:rPr>
        <w:t>，月租金为人民币</w:t>
      </w:r>
      <w:r>
        <w:rPr>
          <w:rFonts w:hint="eastAsia"/>
          <w:u w:val="single"/>
        </w:rPr>
        <w:t xml:space="preserve"> </w:t>
      </w:r>
      <w:r>
        <w:rPr>
          <w:rFonts w:hint="eastAsia"/>
          <w:u w:val="single"/>
          <w:lang w:val="en-US" w:eastAsia="zh-CN"/>
        </w:rPr>
        <w:t xml:space="preserve">                           </w:t>
      </w:r>
      <w:r>
        <w:rPr>
          <w:rFonts w:hint="eastAsia" w:ascii="宋体" w:hAnsi="宋体" w:eastAsia="宋体"/>
        </w:rPr>
        <w:t>元，年租金为</w:t>
      </w:r>
      <w:r>
        <w:rPr>
          <w:rFonts w:hint="eastAsia" w:ascii="宋体" w:hAnsi="宋体" w:eastAsia="宋体"/>
          <w:u w:val="none"/>
          <w:lang w:val="en-US" w:eastAsia="zh-CN"/>
        </w:rPr>
        <w:t xml:space="preserve">      </w:t>
      </w:r>
      <w:r>
        <w:rPr>
          <w:rFonts w:hint="eastAsia" w:ascii="宋体" w:hAnsi="宋体" w:eastAsia="宋体"/>
        </w:rPr>
        <w:t>元，二年期租金总额为</w:t>
      </w:r>
      <w:r>
        <w:rPr>
          <w:rFonts w:hint="eastAsia" w:ascii="宋体" w:hAnsi="宋体" w:eastAsia="宋体"/>
          <w:lang w:val="en-US" w:eastAsia="zh-CN"/>
        </w:rPr>
        <w:t xml:space="preserve">      </w:t>
      </w:r>
      <w:r>
        <w:rPr>
          <w:rFonts w:hint="eastAsia" w:ascii="宋体" w:hAnsi="宋体" w:eastAsia="宋体"/>
        </w:rPr>
        <w:t>元。租金支付方式为：按</w:t>
      </w:r>
      <w:r>
        <w:rPr>
          <w:rFonts w:hint="eastAsia" w:ascii="宋体" w:hAnsi="宋体" w:eastAsia="宋体"/>
          <w:u w:val="single"/>
        </w:rPr>
        <w:t xml:space="preserve"> 季 </w:t>
      </w:r>
      <w:r>
        <w:rPr>
          <w:rFonts w:hint="eastAsia" w:ascii="宋体" w:hAnsi="宋体" w:eastAsia="宋体"/>
        </w:rPr>
        <w:t>支付(即每三个月支付一期租金，共八期)先交租金后使用；租金支付时间为：合同生效之日起五日内支付第一期租金，以后每满三个月后的五日内支付下一期租金。</w:t>
      </w:r>
    </w:p>
    <w:p w14:paraId="1890B4C4">
      <w:pPr>
        <w:spacing w:line="600" w:lineRule="exact"/>
        <w:ind w:firstLine="640" w:firstLineChars="200"/>
        <w:rPr>
          <w:rFonts w:ascii="宋体" w:hAnsi="宋体" w:eastAsia="宋体"/>
        </w:rPr>
      </w:pPr>
      <w:r>
        <w:rPr>
          <w:rFonts w:hint="eastAsia" w:ascii="宋体" w:hAnsi="宋体" w:eastAsia="宋体"/>
        </w:rPr>
        <w:t>乙方于本合同签定之日起，向甲方交付租赁押金</w:t>
      </w:r>
      <w:r>
        <w:rPr>
          <w:rFonts w:hint="eastAsia" w:ascii="宋体" w:hAnsi="宋体" w:eastAsia="宋体"/>
          <w:u w:val="single"/>
        </w:rPr>
        <w:t xml:space="preserve"> 10000.00</w:t>
      </w:r>
      <w:r>
        <w:rPr>
          <w:rFonts w:hint="eastAsia" w:ascii="宋体" w:hAnsi="宋体" w:eastAsia="宋体"/>
        </w:rPr>
        <w:t>元。租赁押金不计利息，合同期满，甲方经验收确认房屋后，有权直接从租赁押金中扣取乙方未交付的租金、拖欠的水电费及各项设施毁损等费用。</w:t>
      </w:r>
    </w:p>
    <w:p w14:paraId="79F1BF79">
      <w:pPr>
        <w:spacing w:line="600" w:lineRule="exact"/>
        <w:ind w:firstLine="640" w:firstLineChars="200"/>
        <w:rPr>
          <w:rFonts w:ascii="宋体" w:hAnsi="宋体" w:eastAsia="宋体"/>
        </w:rPr>
      </w:pPr>
      <w:r>
        <w:rPr>
          <w:rFonts w:hint="eastAsia" w:ascii="宋体" w:hAnsi="宋体" w:eastAsia="宋体"/>
        </w:rPr>
        <w:t>水电费、物业管理等费用由乙方承担，租金的税收由甲方缴纳。</w:t>
      </w:r>
    </w:p>
    <w:p w14:paraId="139E2A90">
      <w:pPr>
        <w:spacing w:line="600" w:lineRule="exact"/>
        <w:ind w:firstLine="630"/>
        <w:rPr>
          <w:rFonts w:eastAsia="黑体"/>
        </w:rPr>
      </w:pPr>
      <w:r>
        <w:rPr>
          <w:rFonts w:hint="eastAsia" w:eastAsia="黑体"/>
        </w:rPr>
        <w:t>四、交付房屋期限：</w:t>
      </w:r>
    </w:p>
    <w:p w14:paraId="4B08D4A4">
      <w:pPr>
        <w:spacing w:line="620" w:lineRule="exact"/>
        <w:ind w:firstLine="629"/>
        <w:rPr>
          <w:rFonts w:ascii="宋体" w:hAnsi="宋体" w:eastAsia="宋体"/>
        </w:rPr>
      </w:pPr>
      <w:r>
        <w:rPr>
          <w:rFonts w:hint="eastAsia" w:ascii="宋体" w:hAnsi="宋体" w:eastAsia="宋体"/>
        </w:rPr>
        <w:t>乙方交付租赁押金</w:t>
      </w:r>
      <w:r>
        <w:rPr>
          <w:rFonts w:hint="eastAsia" w:ascii="宋体" w:hAnsi="宋体" w:eastAsia="宋体"/>
          <w:u w:val="single"/>
        </w:rPr>
        <w:t xml:space="preserve"> 10000.00</w:t>
      </w:r>
      <w:r>
        <w:rPr>
          <w:rFonts w:hint="eastAsia" w:ascii="宋体" w:hAnsi="宋体" w:eastAsia="宋体"/>
        </w:rPr>
        <w:t>元及首季三个月租金</w:t>
      </w:r>
      <w:r>
        <w:rPr>
          <w:rFonts w:hint="eastAsia" w:ascii="宋体" w:hAnsi="宋体" w:eastAsia="宋体"/>
          <w:u w:val="single"/>
        </w:rPr>
        <w:t xml:space="preserve"> </w:t>
      </w:r>
      <w:r>
        <w:rPr>
          <w:rFonts w:hint="eastAsia" w:ascii="宋体" w:hAnsi="宋体" w:eastAsia="宋体"/>
          <w:u w:val="single"/>
          <w:lang w:val="en-US" w:eastAsia="zh-CN"/>
        </w:rPr>
        <w:t xml:space="preserve">    </w:t>
      </w:r>
      <w:r>
        <w:rPr>
          <w:rFonts w:hint="eastAsia" w:ascii="宋体" w:hAnsi="宋体" w:eastAsia="宋体"/>
          <w:u w:val="single"/>
        </w:rPr>
        <w:t xml:space="preserve"> </w:t>
      </w:r>
      <w:r>
        <w:rPr>
          <w:rFonts w:hint="eastAsia" w:ascii="宋体" w:hAnsi="宋体" w:eastAsia="宋体"/>
        </w:rPr>
        <w:t>元共计</w:t>
      </w:r>
      <w:r>
        <w:rPr>
          <w:rFonts w:hint="eastAsia" w:ascii="宋体" w:hAnsi="宋体" w:eastAsia="宋体"/>
          <w:lang w:val="en-US" w:eastAsia="zh-CN"/>
        </w:rPr>
        <w:t xml:space="preserve"> </w:t>
      </w:r>
      <w:r>
        <w:rPr>
          <w:rFonts w:hint="eastAsia" w:ascii="宋体" w:hAnsi="宋体" w:eastAsia="宋体"/>
          <w:u w:val="single"/>
        </w:rPr>
        <w:t xml:space="preserve"> </w:t>
      </w:r>
      <w:r>
        <w:rPr>
          <w:rFonts w:hint="eastAsia" w:ascii="宋体" w:hAnsi="宋体" w:eastAsia="宋体"/>
          <w:u w:val="single"/>
          <w:lang w:val="en-US" w:eastAsia="zh-CN"/>
        </w:rPr>
        <w:t xml:space="preserve">            </w:t>
      </w:r>
      <w:r>
        <w:rPr>
          <w:rFonts w:hint="eastAsia" w:ascii="宋体" w:hAnsi="宋体" w:eastAsia="宋体"/>
        </w:rPr>
        <w:t>元（大写：</w:t>
      </w:r>
      <w:r>
        <w:rPr>
          <w:rFonts w:hint="eastAsia" w:ascii="宋体" w:hAnsi="宋体" w:eastAsia="宋体"/>
          <w:u w:val="single"/>
          <w:lang w:val="en-US" w:eastAsia="zh-CN"/>
        </w:rPr>
        <w:t xml:space="preserve">           </w:t>
      </w:r>
      <w:r>
        <w:rPr>
          <w:rFonts w:hint="eastAsia" w:ascii="宋体" w:hAnsi="宋体" w:eastAsia="宋体"/>
        </w:rPr>
        <w:t>）后，甲方于</w:t>
      </w:r>
      <w:r>
        <w:rPr>
          <w:rFonts w:hint="eastAsia" w:ascii="宋体" w:hAnsi="宋体" w:eastAsia="宋体"/>
          <w:u w:val="single"/>
        </w:rPr>
        <w:t>5</w:t>
      </w:r>
      <w:r>
        <w:rPr>
          <w:rFonts w:hint="eastAsia" w:ascii="宋体" w:hAnsi="宋体" w:eastAsia="宋体"/>
        </w:rPr>
        <w:t>日内将房屋交付给乙方，房屋租赁期限从本合同签订后甲方向乙方交付房屋之日起计算。</w:t>
      </w:r>
    </w:p>
    <w:p w14:paraId="3D2DB154">
      <w:pPr>
        <w:spacing w:line="600" w:lineRule="exact"/>
        <w:ind w:firstLine="630"/>
        <w:rPr>
          <w:rFonts w:eastAsia="黑体"/>
        </w:rPr>
      </w:pPr>
      <w:r>
        <w:rPr>
          <w:rFonts w:hint="eastAsia" w:eastAsia="黑体"/>
        </w:rPr>
        <w:t>五、甲方权利和义务：</w:t>
      </w:r>
    </w:p>
    <w:p w14:paraId="57432A45">
      <w:pPr>
        <w:spacing w:line="600" w:lineRule="exact"/>
        <w:ind w:firstLine="630"/>
        <w:rPr>
          <w:rFonts w:ascii="宋体" w:hAnsi="宋体" w:eastAsia="宋体"/>
        </w:rPr>
      </w:pPr>
      <w:r>
        <w:rPr>
          <w:rFonts w:hint="eastAsia" w:ascii="宋体" w:hAnsi="宋体" w:eastAsia="宋体"/>
        </w:rPr>
        <w:t>1、履行本合同约定的租赁期限、租金标准、租赁形式。</w:t>
      </w:r>
    </w:p>
    <w:p w14:paraId="69B8B668">
      <w:pPr>
        <w:spacing w:line="600" w:lineRule="exact"/>
        <w:ind w:firstLine="630"/>
        <w:rPr>
          <w:rFonts w:ascii="宋体" w:hAnsi="宋体" w:eastAsia="宋体"/>
        </w:rPr>
      </w:pPr>
      <w:r>
        <w:rPr>
          <w:rFonts w:hint="eastAsia" w:ascii="宋体" w:hAnsi="宋体" w:eastAsia="宋体"/>
        </w:rPr>
        <w:t>2、租赁前乙方应注意租赁物的瑕疵，如发现屋面漏水、房屋裂缝等情况应及时报告甲方，由甲方负责维修并承担相关费用。若因发现不及时造成房屋及乙方的装修、装饰部分损失，由乙方承担。</w:t>
      </w:r>
    </w:p>
    <w:p w14:paraId="4302ECCB">
      <w:pPr>
        <w:spacing w:line="600" w:lineRule="exact"/>
        <w:ind w:firstLine="630"/>
        <w:rPr>
          <w:rFonts w:ascii="宋体" w:hAnsi="宋体" w:eastAsia="宋体"/>
        </w:rPr>
      </w:pPr>
      <w:r>
        <w:rPr>
          <w:rFonts w:hint="eastAsia" w:ascii="宋体" w:hAnsi="宋体" w:eastAsia="宋体"/>
        </w:rPr>
        <w:t>3、房屋租赁期内，因政策变化或市政建设或学校发展建设等需要拆迁的，承租方应无条件服从，及时迁出，归还租赁物，出租方不承担任何赔偿责任且不另行给承租方安排房屋，合同自行终止。</w:t>
      </w:r>
    </w:p>
    <w:p w14:paraId="293F04F2">
      <w:pPr>
        <w:spacing w:line="600" w:lineRule="exact"/>
        <w:ind w:firstLine="630"/>
        <w:rPr>
          <w:rFonts w:eastAsia="黑体"/>
        </w:rPr>
      </w:pPr>
      <w:r>
        <w:rPr>
          <w:rFonts w:hint="eastAsia" w:eastAsia="黑体"/>
        </w:rPr>
        <w:t>六、乙方权利和义务：</w:t>
      </w:r>
    </w:p>
    <w:p w14:paraId="3B84C189">
      <w:pPr>
        <w:spacing w:line="600" w:lineRule="exact"/>
        <w:ind w:firstLine="630"/>
        <w:rPr>
          <w:rFonts w:ascii="宋体" w:hAnsi="宋体" w:eastAsia="宋体"/>
        </w:rPr>
      </w:pPr>
      <w:r>
        <w:rPr>
          <w:rFonts w:hint="eastAsia" w:ascii="宋体" w:hAnsi="宋体" w:eastAsia="宋体"/>
        </w:rPr>
        <w:t>1、乙方在租赁期间应依约及时交付租金、水电费、物业管理费等费用。</w:t>
      </w:r>
    </w:p>
    <w:p w14:paraId="044274B9">
      <w:pPr>
        <w:spacing w:line="600" w:lineRule="exact"/>
        <w:ind w:firstLine="630"/>
        <w:rPr>
          <w:rFonts w:ascii="宋体" w:hAnsi="宋体" w:eastAsia="宋体"/>
        </w:rPr>
      </w:pPr>
      <w:r>
        <w:rPr>
          <w:rFonts w:hint="eastAsia" w:ascii="宋体" w:hAnsi="宋体" w:eastAsia="宋体"/>
        </w:rPr>
        <w:t>2、租赁期间，对于防火、防盗、“门前三包”、综合治理及安全、保卫等工作，乙方应执行有关部门规定并承担相关责任。并承担租赁房屋发生的水、电、燃气、通讯（网络）、垃圾清运、物业管理、“门前三包”等相关费用。</w:t>
      </w:r>
    </w:p>
    <w:p w14:paraId="184DCA9D">
      <w:pPr>
        <w:spacing w:line="600" w:lineRule="exact"/>
        <w:ind w:firstLine="630"/>
        <w:rPr>
          <w:rFonts w:ascii="宋体" w:hAnsi="宋体" w:eastAsia="宋体"/>
        </w:rPr>
      </w:pPr>
      <w:r>
        <w:rPr>
          <w:rFonts w:hint="eastAsia" w:ascii="宋体" w:hAnsi="宋体" w:eastAsia="宋体"/>
        </w:rPr>
        <w:t>3、乙方应合理使用所承租的房屋及其附属设施（如水、电、气设施，卷闸门、门窗等），租赁期内如因使用不当发生损坏，乙方应立即负责修复或承担赔偿责任。</w:t>
      </w:r>
    </w:p>
    <w:p w14:paraId="61ED809F">
      <w:pPr>
        <w:spacing w:line="600" w:lineRule="exact"/>
        <w:ind w:firstLine="630"/>
        <w:rPr>
          <w:rFonts w:ascii="宋体" w:hAnsi="宋体" w:eastAsia="宋体"/>
        </w:rPr>
      </w:pPr>
      <w:r>
        <w:rPr>
          <w:rFonts w:hint="eastAsia" w:ascii="宋体" w:hAnsi="宋体" w:eastAsia="宋体"/>
        </w:rPr>
        <w:t>4、乙方不得擅自改动房屋结构、毁损房屋设施。如装修房屋需改造、改变房屋结构，需提交申请报告及改造方案，在征得甲方书面同意后，方可施工。否则租赁保证金不予退还。合同期满，乙方应保持房屋完好。甲方不承担乙方改造、装修部分的任何补偿。</w:t>
      </w:r>
    </w:p>
    <w:p w14:paraId="4B7D50E0">
      <w:pPr>
        <w:spacing w:line="600" w:lineRule="exact"/>
        <w:ind w:firstLine="630"/>
        <w:rPr>
          <w:rFonts w:ascii="宋体" w:hAnsi="宋体" w:eastAsia="宋体"/>
        </w:rPr>
      </w:pPr>
      <w:r>
        <w:rPr>
          <w:rFonts w:hint="eastAsia" w:ascii="宋体" w:hAnsi="宋体" w:eastAsia="宋体"/>
        </w:rPr>
        <w:t>5、乙方不得擅自将承租的房屋以任何形式转借、转租、分租、出借给他人，由此产生的民事纠纷，由承租方自行承担，且出租方有权立即单方面终止合同。乙方不得改变承租用途，否则甲方可随时解除本租赁合同且租赁保证金不予退还。</w:t>
      </w:r>
    </w:p>
    <w:p w14:paraId="42140BC3">
      <w:pPr>
        <w:spacing w:line="600" w:lineRule="exact"/>
        <w:ind w:firstLine="630"/>
        <w:rPr>
          <w:rFonts w:ascii="宋体" w:hAnsi="宋体" w:eastAsia="宋体"/>
        </w:rPr>
      </w:pPr>
      <w:r>
        <w:rPr>
          <w:rFonts w:hint="eastAsia" w:ascii="宋体" w:hAnsi="宋体" w:eastAsia="宋体"/>
        </w:rPr>
        <w:t>6、租赁期间房屋的管理（维护）由乙方负责。对房屋结构出现的不安全因素，乙方应及时向甲方报告；若乙方未及时向甲方报告，其责任由乙方承担。</w:t>
      </w:r>
    </w:p>
    <w:p w14:paraId="6D65A909">
      <w:pPr>
        <w:spacing w:line="600" w:lineRule="exact"/>
        <w:ind w:firstLine="630"/>
        <w:rPr>
          <w:rFonts w:ascii="宋体" w:hAnsi="宋体" w:eastAsia="宋体"/>
        </w:rPr>
      </w:pPr>
      <w:r>
        <w:rPr>
          <w:rFonts w:hint="eastAsia" w:ascii="宋体" w:hAnsi="宋体" w:eastAsia="宋体"/>
        </w:rPr>
        <w:t>7、乙方应注意水、电、气的安全使用，经常检查，防范事故发生。若在租赁期内发生事故，造成的损失由乙方承担。</w:t>
      </w:r>
    </w:p>
    <w:p w14:paraId="2E9911C5">
      <w:pPr>
        <w:spacing w:line="600" w:lineRule="exact"/>
        <w:ind w:firstLine="630"/>
        <w:rPr>
          <w:rFonts w:ascii="宋体" w:hAnsi="宋体" w:eastAsia="宋体"/>
        </w:rPr>
      </w:pPr>
      <w:r>
        <w:rPr>
          <w:rFonts w:hint="eastAsia" w:ascii="宋体" w:hAnsi="宋体" w:eastAsia="宋体"/>
        </w:rPr>
        <w:t>8、租赁期内，承租方不得以任何理由要求减免租金。如因法律法规及市政规定需要拆除或改造租赁房屋而导致合同解除的，租金按照实际租赁时间计算，不足整月的按实际天数计算，多退少补。</w:t>
      </w:r>
    </w:p>
    <w:p w14:paraId="4C0A6220">
      <w:pPr>
        <w:spacing w:line="600" w:lineRule="exact"/>
        <w:ind w:firstLine="630"/>
        <w:rPr>
          <w:rFonts w:ascii="宋体" w:hAnsi="宋体" w:eastAsia="宋体"/>
        </w:rPr>
      </w:pPr>
      <w:r>
        <w:rPr>
          <w:rFonts w:hint="eastAsia" w:ascii="宋体" w:hAnsi="宋体" w:eastAsia="宋体"/>
        </w:rPr>
        <w:t>9、房屋租赁合同期满，或因第5条原因解除或终止合同时，承租方投入的装修、装潢部分无偿归出租方所有和使用，并将租赁房屋在合同终止后10日内交还出租方，且不得提出任何补偿要求，逾期交还房屋的按3倍租金收取。</w:t>
      </w:r>
    </w:p>
    <w:p w14:paraId="171CFC6A">
      <w:pPr>
        <w:spacing w:line="600" w:lineRule="exact"/>
        <w:ind w:firstLine="630"/>
        <w:rPr>
          <w:rFonts w:eastAsia="黑体"/>
        </w:rPr>
      </w:pPr>
      <w:r>
        <w:rPr>
          <w:rFonts w:hint="eastAsia" w:eastAsia="黑体"/>
        </w:rPr>
        <w:t>七、合同的变更、解除与终止：</w:t>
      </w:r>
    </w:p>
    <w:p w14:paraId="2A1BB835">
      <w:pPr>
        <w:spacing w:line="600" w:lineRule="exact"/>
        <w:ind w:firstLine="630"/>
        <w:rPr>
          <w:rFonts w:ascii="宋体" w:hAnsi="宋体" w:eastAsia="宋体"/>
        </w:rPr>
      </w:pPr>
      <w:r>
        <w:rPr>
          <w:rFonts w:hint="eastAsia" w:ascii="宋体" w:hAnsi="宋体" w:eastAsia="宋体"/>
        </w:rPr>
        <w:t>1、双方可以协商变更或终止合同。</w:t>
      </w:r>
    </w:p>
    <w:p w14:paraId="593C2F5B">
      <w:pPr>
        <w:spacing w:line="600" w:lineRule="exact"/>
        <w:ind w:firstLine="630"/>
        <w:rPr>
          <w:rFonts w:ascii="宋体" w:hAnsi="宋体" w:eastAsia="宋体"/>
        </w:rPr>
      </w:pPr>
      <w:r>
        <w:rPr>
          <w:rFonts w:hint="eastAsia" w:ascii="宋体" w:hAnsi="宋体" w:eastAsia="宋体"/>
        </w:rPr>
        <w:t>2、甲方未尽房屋修缮义务，严重影响乙方使用的，乙方有权解除合同。</w:t>
      </w:r>
    </w:p>
    <w:p w14:paraId="679FF09A">
      <w:pPr>
        <w:spacing w:line="600" w:lineRule="exact"/>
        <w:ind w:firstLine="630"/>
        <w:rPr>
          <w:rFonts w:ascii="宋体" w:hAnsi="宋体" w:eastAsia="宋体"/>
        </w:rPr>
      </w:pPr>
      <w:r>
        <w:rPr>
          <w:rFonts w:hint="eastAsia" w:ascii="宋体" w:hAnsi="宋体" w:eastAsia="宋体"/>
        </w:rPr>
        <w:t>3、房屋租赁期间，乙方有下列行为之一的，甲方有权解除合同。</w:t>
      </w:r>
    </w:p>
    <w:p w14:paraId="20DD9A71">
      <w:pPr>
        <w:spacing w:line="600" w:lineRule="exact"/>
        <w:ind w:firstLine="630"/>
        <w:rPr>
          <w:rFonts w:ascii="宋体" w:hAnsi="宋体" w:eastAsia="宋体"/>
        </w:rPr>
      </w:pPr>
      <w:r>
        <w:rPr>
          <w:rFonts w:hint="eastAsia" w:ascii="宋体" w:hAnsi="宋体" w:eastAsia="宋体"/>
        </w:rPr>
        <w:t>（1）转租、转借承租房屋或未经甲方书面同意擅自拆改变动房屋结构以及改变租赁用途的；</w:t>
      </w:r>
    </w:p>
    <w:p w14:paraId="3020DB2C">
      <w:pPr>
        <w:spacing w:line="600" w:lineRule="exact"/>
        <w:ind w:firstLine="630"/>
        <w:rPr>
          <w:rFonts w:ascii="宋体" w:hAnsi="宋体" w:eastAsia="宋体"/>
        </w:rPr>
      </w:pPr>
      <w:r>
        <w:rPr>
          <w:rFonts w:hint="eastAsia" w:ascii="宋体" w:hAnsi="宋体" w:eastAsia="宋体"/>
        </w:rPr>
        <w:t>（2）损坏承租房屋，在甲方提出的合理期限内仍未修复的；</w:t>
      </w:r>
    </w:p>
    <w:p w14:paraId="484D067A">
      <w:pPr>
        <w:spacing w:line="600" w:lineRule="exact"/>
        <w:ind w:firstLine="630"/>
        <w:rPr>
          <w:rFonts w:ascii="宋体" w:hAnsi="宋体" w:eastAsia="宋体"/>
        </w:rPr>
      </w:pPr>
      <w:r>
        <w:rPr>
          <w:rFonts w:hint="eastAsia" w:ascii="宋体" w:hAnsi="宋体" w:eastAsia="宋体"/>
        </w:rPr>
        <w:t>（3）利用承租房屋存放危险品或进行违法活动的；</w:t>
      </w:r>
    </w:p>
    <w:p w14:paraId="06634B9E">
      <w:pPr>
        <w:spacing w:line="600" w:lineRule="exact"/>
        <w:ind w:firstLine="630"/>
        <w:rPr>
          <w:rFonts w:ascii="宋体" w:hAnsi="宋体" w:eastAsia="宋体"/>
        </w:rPr>
      </w:pPr>
      <w:r>
        <w:rPr>
          <w:rFonts w:hint="eastAsia" w:ascii="宋体" w:hAnsi="宋体" w:eastAsia="宋体"/>
        </w:rPr>
        <w:t>（4）逾期2个月未交纳应当由乙方交纳的各项费用的；</w:t>
      </w:r>
    </w:p>
    <w:p w14:paraId="35637F41">
      <w:pPr>
        <w:spacing w:line="600" w:lineRule="exact"/>
        <w:ind w:firstLine="630"/>
        <w:rPr>
          <w:rFonts w:ascii="宋体" w:hAnsi="宋体" w:eastAsia="宋体"/>
        </w:rPr>
      </w:pPr>
      <w:r>
        <w:rPr>
          <w:rFonts w:hint="eastAsia" w:ascii="宋体" w:hAnsi="宋体" w:eastAsia="宋体"/>
        </w:rPr>
        <w:t>（5）拖欠租金累计2个月以上的；</w:t>
      </w:r>
    </w:p>
    <w:p w14:paraId="319ED7B9">
      <w:pPr>
        <w:spacing w:line="600" w:lineRule="exact"/>
        <w:ind w:firstLine="480" w:firstLineChars="150"/>
        <w:rPr>
          <w:rFonts w:ascii="宋体" w:hAnsi="宋体" w:eastAsia="宋体"/>
        </w:rPr>
      </w:pPr>
      <w:r>
        <w:rPr>
          <w:rFonts w:hint="eastAsia" w:ascii="宋体" w:hAnsi="宋体" w:eastAsia="宋体"/>
        </w:rPr>
        <w:t>（6）租赁期间，防火、防盗、 “门前三包”、综合治理及安全、保卫等工作被相关部门查处；或经营活动影响居民生活，扰乱公共秩序的。</w:t>
      </w:r>
    </w:p>
    <w:p w14:paraId="1BBB9960">
      <w:pPr>
        <w:spacing w:line="600" w:lineRule="exact"/>
        <w:ind w:firstLine="630"/>
        <w:rPr>
          <w:rFonts w:ascii="宋体" w:hAnsi="宋体" w:eastAsia="宋体"/>
        </w:rPr>
      </w:pPr>
      <w:r>
        <w:rPr>
          <w:rFonts w:hint="eastAsia" w:ascii="宋体" w:hAnsi="宋体" w:eastAsia="宋体"/>
        </w:rPr>
        <w:t>4、租赁期满后，甲方按照《关于市属文化企业在经营活动中产生抵债（费）实物资产的处理变现意见（试行）》等有关规定，进行房屋公开招租，乙方在同等条件下具有优先承租权。</w:t>
      </w:r>
    </w:p>
    <w:p w14:paraId="0C8398F7">
      <w:pPr>
        <w:spacing w:line="600" w:lineRule="exact"/>
        <w:ind w:firstLine="630"/>
        <w:rPr>
          <w:rFonts w:ascii="宋体" w:hAnsi="宋体" w:eastAsia="宋体"/>
        </w:rPr>
      </w:pPr>
      <w:r>
        <w:rPr>
          <w:rFonts w:hint="eastAsia" w:ascii="宋体" w:hAnsi="宋体" w:eastAsia="宋体"/>
        </w:rPr>
        <w:t>5、租赁期间，任何一方提出解除合同的，需提前3个月书面通知对方，双方协商一致后，可以解除合同。</w:t>
      </w:r>
    </w:p>
    <w:p w14:paraId="373EA82F">
      <w:pPr>
        <w:spacing w:line="600" w:lineRule="exact"/>
        <w:ind w:firstLine="630"/>
        <w:rPr>
          <w:rFonts w:eastAsia="黑体"/>
        </w:rPr>
      </w:pPr>
      <w:r>
        <w:rPr>
          <w:rFonts w:hint="eastAsia" w:eastAsia="黑体"/>
        </w:rPr>
        <w:t>八、房屋交付及收回的验收：</w:t>
      </w:r>
    </w:p>
    <w:p w14:paraId="3A94518C">
      <w:pPr>
        <w:spacing w:line="600" w:lineRule="exact"/>
        <w:ind w:firstLine="630"/>
        <w:rPr>
          <w:rFonts w:ascii="宋体" w:hAnsi="宋体" w:eastAsia="宋体"/>
        </w:rPr>
      </w:pPr>
      <w:r>
        <w:rPr>
          <w:rFonts w:hint="eastAsia" w:ascii="宋体" w:hAnsi="宋体" w:eastAsia="宋体"/>
        </w:rPr>
        <w:t>1、房屋交付时双方共同参与，如对装修、器物等硬件设施、附属设施有异议的，应当场提出，协商解决。</w:t>
      </w:r>
    </w:p>
    <w:p w14:paraId="046A96F5">
      <w:pPr>
        <w:spacing w:line="600" w:lineRule="exact"/>
        <w:ind w:firstLine="630"/>
        <w:rPr>
          <w:rFonts w:ascii="宋体" w:hAnsi="宋体" w:eastAsia="宋体"/>
        </w:rPr>
      </w:pPr>
      <w:r>
        <w:rPr>
          <w:rFonts w:hint="eastAsia" w:ascii="宋体" w:hAnsi="宋体" w:eastAsia="宋体"/>
        </w:rPr>
        <w:t>2、乙方应于房屋租赁期满后2日内，将承租房屋及设施设备等完好地交还甲方。乙方的装饰装修部分亦不得损坏。对未经同意留存的物品，甲方有权处置。</w:t>
      </w:r>
    </w:p>
    <w:p w14:paraId="3C0936C7">
      <w:pPr>
        <w:spacing w:line="600" w:lineRule="exact"/>
        <w:ind w:firstLine="630"/>
        <w:rPr>
          <w:rFonts w:eastAsia="黑体"/>
        </w:rPr>
      </w:pPr>
      <w:r>
        <w:rPr>
          <w:rFonts w:hint="eastAsia" w:eastAsia="黑体"/>
        </w:rPr>
        <w:t>九、甲方违约责任：</w:t>
      </w:r>
    </w:p>
    <w:p w14:paraId="6ED4D210">
      <w:pPr>
        <w:spacing w:line="600" w:lineRule="exact"/>
        <w:ind w:firstLine="630"/>
        <w:rPr>
          <w:rFonts w:ascii="宋体" w:hAnsi="宋体" w:eastAsia="宋体"/>
        </w:rPr>
      </w:pPr>
      <w:r>
        <w:rPr>
          <w:rFonts w:hint="eastAsia" w:ascii="宋体" w:hAnsi="宋体" w:eastAsia="宋体"/>
        </w:rPr>
        <w:t>1、甲方不按时交付房屋给乙方的，每逾期1日应向乙方支付约定日租金3倍的违约金。</w:t>
      </w:r>
    </w:p>
    <w:p w14:paraId="3610AC4E">
      <w:pPr>
        <w:spacing w:line="600" w:lineRule="exact"/>
        <w:ind w:firstLine="630"/>
        <w:rPr>
          <w:rFonts w:ascii="宋体" w:hAnsi="宋体" w:eastAsia="宋体"/>
        </w:rPr>
      </w:pPr>
      <w:r>
        <w:rPr>
          <w:rFonts w:hint="eastAsia" w:ascii="宋体" w:hAnsi="宋体" w:eastAsia="宋体"/>
        </w:rPr>
        <w:t>2、甲方保障房产权属关系清晰，对该房产具有完全处置权，且该处置权的实施不存在任何限制条件。</w:t>
      </w:r>
    </w:p>
    <w:p w14:paraId="27701E49">
      <w:pPr>
        <w:spacing w:line="600" w:lineRule="exact"/>
        <w:ind w:firstLine="630"/>
        <w:rPr>
          <w:rFonts w:ascii="宋体" w:hAnsi="宋体" w:eastAsia="宋体"/>
        </w:rPr>
      </w:pPr>
      <w:r>
        <w:rPr>
          <w:rFonts w:hint="eastAsia" w:ascii="宋体" w:hAnsi="宋体" w:eastAsia="宋体"/>
        </w:rPr>
        <w:t>3、甲方怠于履行维修义务，乙方组织维修的，甲方应支付乙方合理的维修费用，但乙方应提供合法有效的凭证。</w:t>
      </w:r>
    </w:p>
    <w:p w14:paraId="0E5CD31D">
      <w:pPr>
        <w:spacing w:line="600" w:lineRule="exact"/>
        <w:ind w:firstLine="630"/>
        <w:rPr>
          <w:rFonts w:ascii="宋体" w:hAnsi="宋体" w:eastAsia="宋体"/>
        </w:rPr>
      </w:pPr>
      <w:r>
        <w:rPr>
          <w:rFonts w:hint="eastAsia" w:ascii="宋体" w:hAnsi="宋体" w:eastAsia="宋体"/>
        </w:rPr>
        <w:t>4、甲方违反本合同约定提前收回房屋的，应按本合同年度租金总额的20%,向乙方支付违约金。</w:t>
      </w:r>
    </w:p>
    <w:p w14:paraId="7C8D8E89">
      <w:pPr>
        <w:spacing w:line="600" w:lineRule="exact"/>
        <w:ind w:firstLine="630"/>
        <w:rPr>
          <w:rFonts w:eastAsia="黑体"/>
        </w:rPr>
      </w:pPr>
      <w:r>
        <w:rPr>
          <w:rFonts w:hint="eastAsia" w:eastAsia="黑体"/>
        </w:rPr>
        <w:t>十、乙方违约责任：</w:t>
      </w:r>
    </w:p>
    <w:p w14:paraId="3D1B9F31">
      <w:pPr>
        <w:spacing w:line="600" w:lineRule="exact"/>
        <w:ind w:firstLine="630"/>
        <w:rPr>
          <w:rFonts w:ascii="宋体" w:hAnsi="宋体" w:eastAsia="宋体"/>
        </w:rPr>
      </w:pPr>
      <w:r>
        <w:rPr>
          <w:rFonts w:hint="eastAsia" w:ascii="宋体" w:hAnsi="宋体" w:eastAsia="宋体"/>
        </w:rPr>
        <w:t>1、乙方不按时交付租金及水电费用、物业管理等费用的，除应如数补交外，还应按所欠费用总额的0.5%向甲方支付违约金。如因乙方未按时交纳前述费用造成停水停电等后果的，由乙方承担责任。</w:t>
      </w:r>
    </w:p>
    <w:p w14:paraId="5F410D89">
      <w:pPr>
        <w:spacing w:line="600" w:lineRule="exact"/>
        <w:ind w:firstLine="630"/>
        <w:rPr>
          <w:rFonts w:ascii="宋体" w:hAnsi="宋体" w:eastAsia="宋体"/>
        </w:rPr>
      </w:pPr>
      <w:r>
        <w:rPr>
          <w:rFonts w:hint="eastAsia" w:ascii="宋体" w:hAnsi="宋体" w:eastAsia="宋体"/>
        </w:rPr>
        <w:t>2、租赁期间，乙方有本合同第七条第3款行为之一的，甲方有权终止合同，收回该房屋，已收取的租金、保证金不予退还。乙方应按照本合同年度租金总额的20%向甲方支付违约金。若支付的违约金不足弥补甲方损失的，乙方还应赔偿相应差额部分的损失。</w:t>
      </w:r>
    </w:p>
    <w:p w14:paraId="42422734">
      <w:pPr>
        <w:spacing w:line="600" w:lineRule="exact"/>
        <w:ind w:firstLine="630"/>
        <w:rPr>
          <w:rFonts w:ascii="宋体" w:hAnsi="宋体" w:eastAsia="宋体"/>
        </w:rPr>
      </w:pPr>
      <w:r>
        <w:rPr>
          <w:rFonts w:hint="eastAsia" w:ascii="宋体" w:hAnsi="宋体" w:eastAsia="宋体"/>
        </w:rPr>
        <w:t>3、在租赁期间，乙方中途擅自退租的，甲方已收取的租金不予退还。乙方应该按本合同年度租金总额的20%向甲方支付违约金。若支付的违约金不足弥补甲方损失的，还应赔偿相应损失。</w:t>
      </w:r>
    </w:p>
    <w:p w14:paraId="4301C5D4">
      <w:pPr>
        <w:spacing w:line="600" w:lineRule="exact"/>
        <w:ind w:firstLine="630"/>
        <w:rPr>
          <w:rFonts w:ascii="宋体" w:hAnsi="宋体" w:eastAsia="宋体"/>
        </w:rPr>
      </w:pPr>
      <w:r>
        <w:rPr>
          <w:rFonts w:hint="eastAsia" w:ascii="宋体" w:hAnsi="宋体" w:eastAsia="宋体"/>
        </w:rPr>
        <w:t>4、租赁期满，乙方逾期不归还房屋的，视同双方为不定期租赁关系。月租金按本合同月租金的3倍计算，至房屋归还为止。</w:t>
      </w:r>
    </w:p>
    <w:p w14:paraId="64B54FD6">
      <w:pPr>
        <w:spacing w:line="600" w:lineRule="exact"/>
        <w:ind w:firstLine="630"/>
        <w:rPr>
          <w:rFonts w:eastAsia="黑体"/>
        </w:rPr>
      </w:pPr>
      <w:r>
        <w:rPr>
          <w:rFonts w:hint="eastAsia" w:eastAsia="黑体"/>
        </w:rPr>
        <w:t>十一、免责条件：</w:t>
      </w:r>
    </w:p>
    <w:p w14:paraId="3BE32226">
      <w:pPr>
        <w:spacing w:line="600" w:lineRule="exact"/>
        <w:ind w:firstLine="630"/>
        <w:rPr>
          <w:rFonts w:ascii="宋体" w:hAnsi="宋体" w:eastAsia="宋体"/>
        </w:rPr>
      </w:pPr>
      <w:r>
        <w:rPr>
          <w:rFonts w:hint="eastAsia" w:ascii="宋体" w:hAnsi="宋体" w:eastAsia="宋体"/>
        </w:rPr>
        <w:t>1、因不可抗力致使本合同不能继续履行或造成的损失，甲、乙双方互不承担责任。</w:t>
      </w:r>
    </w:p>
    <w:p w14:paraId="3355D973">
      <w:pPr>
        <w:spacing w:line="600" w:lineRule="exact"/>
        <w:ind w:firstLine="630"/>
        <w:rPr>
          <w:rFonts w:ascii="宋体" w:hAnsi="宋体" w:eastAsia="宋体"/>
        </w:rPr>
      </w:pPr>
      <w:r>
        <w:rPr>
          <w:rFonts w:hint="eastAsia" w:ascii="宋体" w:hAnsi="宋体" w:eastAsia="宋体"/>
        </w:rPr>
        <w:t>2、因国家政策、国家建设需要拆除或改造已租赁的房屋，使甲、乙双方造成损失的，互不承担责任。</w:t>
      </w:r>
    </w:p>
    <w:p w14:paraId="77A49096">
      <w:pPr>
        <w:spacing w:line="600" w:lineRule="exact"/>
        <w:ind w:firstLine="630"/>
        <w:rPr>
          <w:rFonts w:ascii="宋体" w:hAnsi="宋体" w:eastAsia="宋体"/>
        </w:rPr>
      </w:pPr>
      <w:r>
        <w:rPr>
          <w:rFonts w:hint="eastAsia" w:ascii="宋体" w:hAnsi="宋体" w:eastAsia="宋体"/>
        </w:rPr>
        <w:t>3、因上述第1、2项原因而终止合同的，租金按照实际使用房屋的天数计算，多退少补。</w:t>
      </w:r>
    </w:p>
    <w:p w14:paraId="6B470E24">
      <w:pPr>
        <w:spacing w:line="600" w:lineRule="exact"/>
        <w:ind w:firstLine="630"/>
        <w:rPr>
          <w:rFonts w:eastAsia="黑体"/>
        </w:rPr>
      </w:pPr>
      <w:r>
        <w:rPr>
          <w:rFonts w:hint="eastAsia" w:eastAsia="黑体"/>
        </w:rPr>
        <w:t>十二、本合同未尽事宜，双方另行协商解决。</w:t>
      </w:r>
    </w:p>
    <w:p w14:paraId="33C93FD4">
      <w:pPr>
        <w:spacing w:line="600" w:lineRule="exact"/>
        <w:ind w:firstLine="630"/>
        <w:rPr>
          <w:rFonts w:eastAsia="黑体"/>
        </w:rPr>
      </w:pPr>
      <w:r>
        <w:rPr>
          <w:rFonts w:hint="eastAsia" w:eastAsia="黑体"/>
        </w:rPr>
        <w:t>十三、争议解决：</w:t>
      </w:r>
    </w:p>
    <w:p w14:paraId="1F95A977">
      <w:pPr>
        <w:spacing w:line="600" w:lineRule="exact"/>
        <w:ind w:firstLine="630"/>
        <w:rPr>
          <w:rFonts w:ascii="宋体" w:hAnsi="宋体" w:eastAsia="宋体"/>
        </w:rPr>
      </w:pPr>
      <w:r>
        <w:rPr>
          <w:rFonts w:hint="eastAsia" w:ascii="宋体" w:hAnsi="宋体" w:eastAsia="宋体"/>
        </w:rPr>
        <w:t>由甲、乙双方协商或依法向甲方所在地人民法院起诉。</w:t>
      </w:r>
    </w:p>
    <w:p w14:paraId="1F2F681C">
      <w:pPr>
        <w:spacing w:line="600" w:lineRule="exact"/>
        <w:ind w:firstLine="630"/>
        <w:rPr>
          <w:rFonts w:eastAsia="黑体"/>
        </w:rPr>
      </w:pPr>
      <w:r>
        <w:rPr>
          <w:rFonts w:hint="eastAsia" w:eastAsia="黑体"/>
        </w:rPr>
        <w:t>十四、其他约定的事项：</w:t>
      </w:r>
    </w:p>
    <w:p w14:paraId="254B8BCA">
      <w:pPr>
        <w:spacing w:line="600" w:lineRule="exact"/>
        <w:ind w:firstLine="629"/>
        <w:rPr>
          <w:rFonts w:ascii="宋体" w:hAnsi="宋体" w:eastAsia="宋体"/>
        </w:rPr>
      </w:pPr>
      <w:r>
        <w:rPr>
          <w:rFonts w:hint="eastAsia" w:ascii="宋体" w:hAnsi="宋体" w:eastAsia="宋体"/>
        </w:rPr>
        <w:t>合同期内出租方发生名称变更，本合同不因出租方的名称变更而影响执行。</w:t>
      </w:r>
    </w:p>
    <w:p w14:paraId="3188B7DE">
      <w:pPr>
        <w:pStyle w:val="2"/>
        <w:spacing w:line="600" w:lineRule="exact"/>
      </w:pPr>
      <w:r>
        <w:rPr>
          <w:rFonts w:hint="eastAsia"/>
        </w:rPr>
        <w:t>十五、本合同自甲乙双方签字盖章并报市国有文化监督管理与产业发展领导小组办公室（资产管理机构）备案生效。</w:t>
      </w:r>
    </w:p>
    <w:p w14:paraId="0A47BCA8">
      <w:pPr>
        <w:spacing w:line="600" w:lineRule="exact"/>
        <w:ind w:firstLine="630"/>
        <w:rPr>
          <w:rFonts w:eastAsia="黑体"/>
        </w:rPr>
      </w:pPr>
      <w:r>
        <w:rPr>
          <w:rFonts w:hint="eastAsia" w:eastAsia="黑体"/>
        </w:rPr>
        <w:t>十六、本合同一式伍份，甲方、乙方、甲方主管部门、</w:t>
      </w:r>
      <w:r>
        <w:rPr>
          <w:rFonts w:hint="eastAsia" w:ascii="黑体" w:hAnsi="黑体" w:eastAsia="黑体"/>
        </w:rPr>
        <w:t>市国有文化监督管理与产业发展领导小组办公室</w:t>
      </w:r>
      <w:r>
        <w:rPr>
          <w:rFonts w:hint="eastAsia"/>
        </w:rPr>
        <w:t>、</w:t>
      </w:r>
      <w:r>
        <w:rPr>
          <w:rFonts w:hint="eastAsia" w:ascii="黑体" w:hAnsi="黑体" w:eastAsia="黑体"/>
          <w:lang w:val="en-US" w:eastAsia="zh-CN"/>
        </w:rPr>
        <w:t>湖北</w:t>
      </w:r>
      <w:r>
        <w:rPr>
          <w:rFonts w:hint="eastAsia" w:eastAsia="黑体"/>
        </w:rPr>
        <w:t>华中文化产权交易所宜昌有限公司各执一份。</w:t>
      </w:r>
      <w:bookmarkStart w:id="0" w:name="_GoBack"/>
      <w:bookmarkEnd w:id="0"/>
    </w:p>
    <w:p w14:paraId="74A0C8D5">
      <w:pPr>
        <w:spacing w:line="600" w:lineRule="exact"/>
        <w:ind w:firstLine="630"/>
      </w:pPr>
    </w:p>
    <w:p w14:paraId="5E72B05F">
      <w:pPr>
        <w:spacing w:line="600" w:lineRule="exact"/>
        <w:ind w:firstLine="630"/>
        <w:rPr>
          <w:rFonts w:ascii="宋体" w:hAnsi="宋体" w:eastAsia="宋体"/>
        </w:rPr>
      </w:pPr>
      <w:r>
        <w:rPr>
          <w:rFonts w:hint="eastAsia" w:ascii="宋体" w:hAnsi="宋体" w:eastAsia="宋体"/>
        </w:rPr>
        <w:t>甲方（签章）：                乙方（签章）：</w:t>
      </w:r>
    </w:p>
    <w:p w14:paraId="7EC5BB08">
      <w:pPr>
        <w:spacing w:line="600" w:lineRule="exact"/>
        <w:ind w:firstLine="640" w:firstLineChars="200"/>
        <w:rPr>
          <w:rFonts w:ascii="宋体" w:hAnsi="宋体" w:eastAsia="宋体"/>
        </w:rPr>
      </w:pPr>
      <w:r>
        <w:rPr>
          <w:rFonts w:hint="eastAsia" w:ascii="宋体" w:hAnsi="宋体" w:eastAsia="宋体"/>
        </w:rPr>
        <w:t>法定代表（授权人）：          代表人（授权人）：</w:t>
      </w:r>
    </w:p>
    <w:p w14:paraId="6417835C">
      <w:pPr>
        <w:spacing w:line="600" w:lineRule="exact"/>
        <w:ind w:firstLine="630"/>
        <w:rPr>
          <w:rFonts w:ascii="宋体" w:hAnsi="宋体" w:eastAsia="宋体"/>
        </w:rPr>
      </w:pPr>
    </w:p>
    <w:p w14:paraId="26543493">
      <w:pPr>
        <w:spacing w:line="600" w:lineRule="exact"/>
        <w:ind w:firstLine="3184" w:firstLineChars="995"/>
        <w:rPr>
          <w:rFonts w:ascii="宋体" w:hAnsi="宋体" w:eastAsia="宋体"/>
        </w:rPr>
      </w:pPr>
      <w:r>
        <w:rPr>
          <w:rFonts w:hint="eastAsia" w:ascii="宋体" w:hAnsi="宋体" w:eastAsia="宋体"/>
        </w:rPr>
        <w:t>签约时间：   年  月  日</w:t>
      </w:r>
    </w:p>
    <w:sectPr>
      <w:footerReference r:id="rId3" w:type="default"/>
      <w:footerReference r:id="rId4" w:type="even"/>
      <w:pgSz w:w="11907" w:h="16840"/>
      <w:pgMar w:top="1588" w:right="1361" w:bottom="1418" w:left="1474" w:header="851" w:footer="992" w:gutter="0"/>
      <w:cols w:space="720"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4ACA8">
    <w:pPr>
      <w:pStyle w:val="4"/>
      <w:framePr w:wrap="around" w:vAnchor="text" w:hAnchor="margin" w:xAlign="center" w:yAlign="top"/>
      <w:rPr>
        <w:rStyle w:val="8"/>
      </w:rPr>
    </w:pPr>
    <w:r>
      <w:fldChar w:fldCharType="begin"/>
    </w:r>
    <w:r>
      <w:rPr>
        <w:rStyle w:val="8"/>
      </w:rPr>
      <w:instrText xml:space="preserve">PAGE  </w:instrText>
    </w:r>
    <w:r>
      <w:fldChar w:fldCharType="separate"/>
    </w:r>
    <w:r>
      <w:rPr>
        <w:rStyle w:val="8"/>
      </w:rPr>
      <w:t>8</w:t>
    </w:r>
    <w:r>
      <w:fldChar w:fldCharType="end"/>
    </w:r>
  </w:p>
  <w:p w14:paraId="70878FA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C8990">
    <w:pPr>
      <w:pStyle w:val="4"/>
      <w:framePr w:wrap="around" w:vAnchor="text" w:hAnchor="margin" w:xAlign="center" w:yAlign="top"/>
      <w:rPr>
        <w:rStyle w:val="8"/>
      </w:rPr>
    </w:pPr>
    <w:r>
      <w:fldChar w:fldCharType="begin"/>
    </w:r>
    <w:r>
      <w:rPr>
        <w:rStyle w:val="8"/>
      </w:rPr>
      <w:instrText xml:space="preserve">PAGE  </w:instrText>
    </w:r>
    <w:r>
      <w:fldChar w:fldCharType="end"/>
    </w:r>
  </w:p>
  <w:p w14:paraId="560DC33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A16CD"/>
    <w:multiLevelType w:val="multilevel"/>
    <w:tmpl w:val="135A16CD"/>
    <w:lvl w:ilvl="0" w:tentative="0">
      <w:start w:val="1"/>
      <w:numFmt w:val="decimalEnclosedCircle"/>
      <w:lvlText w:val="%1"/>
      <w:lvlJc w:val="left"/>
      <w:pPr>
        <w:tabs>
          <w:tab w:val="left" w:pos="990"/>
        </w:tabs>
        <w:ind w:left="990" w:hanging="360"/>
      </w:pPr>
      <w:rPr>
        <w:rFonts w:hint="eastAsia"/>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31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2YmJhMzJlOGY1OWVlZWYzNDg1ZmYzZmEwYzZmMjYifQ=="/>
  </w:docVars>
  <w:rsids>
    <w:rsidRoot w:val="00172A27"/>
    <w:rsid w:val="000050D0"/>
    <w:rsid w:val="0001064B"/>
    <w:rsid w:val="000559A8"/>
    <w:rsid w:val="000726A8"/>
    <w:rsid w:val="00087F52"/>
    <w:rsid w:val="000A4A6B"/>
    <w:rsid w:val="000D22A0"/>
    <w:rsid w:val="000E3312"/>
    <w:rsid w:val="00172A27"/>
    <w:rsid w:val="00176D6C"/>
    <w:rsid w:val="001B2351"/>
    <w:rsid w:val="001C2915"/>
    <w:rsid w:val="001D1A31"/>
    <w:rsid w:val="001D681A"/>
    <w:rsid w:val="001E04B7"/>
    <w:rsid w:val="002410D4"/>
    <w:rsid w:val="002A1FC5"/>
    <w:rsid w:val="0032721A"/>
    <w:rsid w:val="0034598A"/>
    <w:rsid w:val="003B264C"/>
    <w:rsid w:val="003C0044"/>
    <w:rsid w:val="003C0CCB"/>
    <w:rsid w:val="003E4DBD"/>
    <w:rsid w:val="00432ECD"/>
    <w:rsid w:val="004650E9"/>
    <w:rsid w:val="004A6533"/>
    <w:rsid w:val="004C079B"/>
    <w:rsid w:val="004F53C3"/>
    <w:rsid w:val="005233C6"/>
    <w:rsid w:val="00581CAA"/>
    <w:rsid w:val="00594719"/>
    <w:rsid w:val="005E4340"/>
    <w:rsid w:val="00602B12"/>
    <w:rsid w:val="006400B5"/>
    <w:rsid w:val="006665E5"/>
    <w:rsid w:val="006A20C7"/>
    <w:rsid w:val="006B303F"/>
    <w:rsid w:val="006C17D8"/>
    <w:rsid w:val="00752685"/>
    <w:rsid w:val="00781D54"/>
    <w:rsid w:val="007D0C2C"/>
    <w:rsid w:val="007D5C3D"/>
    <w:rsid w:val="007F5BCC"/>
    <w:rsid w:val="00831EBA"/>
    <w:rsid w:val="00843163"/>
    <w:rsid w:val="008516B7"/>
    <w:rsid w:val="00863504"/>
    <w:rsid w:val="008D0070"/>
    <w:rsid w:val="008D0714"/>
    <w:rsid w:val="009464C9"/>
    <w:rsid w:val="009708E9"/>
    <w:rsid w:val="009822A5"/>
    <w:rsid w:val="0099670A"/>
    <w:rsid w:val="009A39AE"/>
    <w:rsid w:val="009E3FF5"/>
    <w:rsid w:val="009E71F3"/>
    <w:rsid w:val="00A01D57"/>
    <w:rsid w:val="00A643BC"/>
    <w:rsid w:val="00A648A9"/>
    <w:rsid w:val="00A75BF4"/>
    <w:rsid w:val="00A91714"/>
    <w:rsid w:val="00AB500E"/>
    <w:rsid w:val="00AC1DDC"/>
    <w:rsid w:val="00B43805"/>
    <w:rsid w:val="00B60690"/>
    <w:rsid w:val="00B67280"/>
    <w:rsid w:val="00B969A7"/>
    <w:rsid w:val="00BA5B0D"/>
    <w:rsid w:val="00BC37BD"/>
    <w:rsid w:val="00BE749B"/>
    <w:rsid w:val="00C01C33"/>
    <w:rsid w:val="00CB0A09"/>
    <w:rsid w:val="00CC0727"/>
    <w:rsid w:val="00CE5C97"/>
    <w:rsid w:val="00CF6536"/>
    <w:rsid w:val="00D00497"/>
    <w:rsid w:val="00D3283B"/>
    <w:rsid w:val="00D534A8"/>
    <w:rsid w:val="00D8087E"/>
    <w:rsid w:val="00DE0F7A"/>
    <w:rsid w:val="00DF7426"/>
    <w:rsid w:val="00E06385"/>
    <w:rsid w:val="00E17ABD"/>
    <w:rsid w:val="00E23583"/>
    <w:rsid w:val="00E71BFD"/>
    <w:rsid w:val="00E8271D"/>
    <w:rsid w:val="00E9440B"/>
    <w:rsid w:val="00EB0C43"/>
    <w:rsid w:val="00EB15B9"/>
    <w:rsid w:val="00ED34E7"/>
    <w:rsid w:val="00ED5C34"/>
    <w:rsid w:val="00F7679D"/>
    <w:rsid w:val="00FC4A0B"/>
    <w:rsid w:val="00FD345B"/>
    <w:rsid w:val="00FD410F"/>
    <w:rsid w:val="0E2A599F"/>
    <w:rsid w:val="174B3A71"/>
    <w:rsid w:val="19182099"/>
    <w:rsid w:val="275A240C"/>
    <w:rsid w:val="3E1303F2"/>
    <w:rsid w:val="47FE563C"/>
    <w:rsid w:val="48FA45AD"/>
    <w:rsid w:val="51885C8D"/>
    <w:rsid w:val="63A67A4D"/>
    <w:rsid w:val="67886890"/>
    <w:rsid w:val="6D241EC1"/>
    <w:rsid w:val="7B7D5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30"/>
    </w:pPr>
    <w:rPr>
      <w:rFonts w:eastAsia="黑体"/>
    </w:rPr>
  </w:style>
  <w:style w:type="paragraph" w:styleId="3">
    <w:name w:val="Balloon Text"/>
    <w:basedOn w:val="1"/>
    <w:semiHidden/>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眉 Char"/>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10864-6AC7-41E6-A1D4-8A3C64B81D13}">
  <ds:schemaRefs/>
</ds:datastoreItem>
</file>

<file path=docProps/app.xml><?xml version="1.0" encoding="utf-8"?>
<Properties xmlns="http://schemas.openxmlformats.org/officeDocument/2006/extended-properties" xmlns:vt="http://schemas.openxmlformats.org/officeDocument/2006/docPropsVTypes">
  <Template>Normal</Template>
  <Company>sea</Company>
  <Pages>8</Pages>
  <Words>3029</Words>
  <Characters>3054</Characters>
  <Lines>25</Lines>
  <Paragraphs>7</Paragraphs>
  <TotalTime>48</TotalTime>
  <ScaleCrop>false</ScaleCrop>
  <LinksUpToDate>false</LinksUpToDate>
  <CharactersWithSpaces>3466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2022-09-26T03:06:00Z</dcterms:created>
  <dc:creator>leo</dc:creator>
  <cp:lastModifiedBy>Administrator</cp:lastModifiedBy>
  <cp:lastPrinted>2025-01-09T07:33:59Z</cp:lastPrinted>
  <dcterms:modified xsi:type="dcterms:W3CDTF">2025-01-09T07:34:55Z</dcterms:modified>
  <dc:title>鄂财行资租字[      ]第    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F0EFFDB83D194F0AAD52CCCE806C76C3_13</vt:lpwstr>
  </property>
  <property fmtid="{D5CDD505-2E9C-101B-9397-08002B2CF9AE}" pid="4" name="KSOTemplateDocerSaveRecord">
    <vt:lpwstr>eyJoZGlkIjoiYTI0ODRlN2EyZTRlMTYzNTk3YzhkMDM3NzNmNWY4ZGQifQ==</vt:lpwstr>
  </property>
</Properties>
</file>