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ECFB4">
      <w:pPr>
        <w:spacing w:afterLines="0"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CE5191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第一阶段排放标准非道路移动机械报废更新补贴资金申请表</w:t>
      </w:r>
    </w:p>
    <w:bookmarkEnd w:id="0"/>
    <w:p w14:paraId="1AD83E1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编号：</w:t>
      </w:r>
    </w:p>
    <w:tbl>
      <w:tblPr>
        <w:tblStyle w:val="6"/>
        <w:tblW w:w="93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133"/>
        <w:gridCol w:w="1025"/>
        <w:gridCol w:w="279"/>
        <w:gridCol w:w="430"/>
        <w:gridCol w:w="569"/>
        <w:gridCol w:w="324"/>
        <w:gridCol w:w="524"/>
        <w:gridCol w:w="142"/>
        <w:gridCol w:w="53"/>
        <w:gridCol w:w="332"/>
        <w:gridCol w:w="110"/>
        <w:gridCol w:w="923"/>
        <w:gridCol w:w="708"/>
        <w:gridCol w:w="687"/>
        <w:gridCol w:w="447"/>
        <w:gridCol w:w="379"/>
        <w:gridCol w:w="120"/>
        <w:gridCol w:w="1309"/>
      </w:tblGrid>
      <w:tr w14:paraId="1BE46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32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E56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机械所有人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姓名/单位名称</w:t>
            </w:r>
          </w:p>
        </w:tc>
        <w:tc>
          <w:tcPr>
            <w:tcW w:w="5734" w:type="dxa"/>
            <w:gridSpan w:val="1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4012E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59FE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63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525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8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身份证/单位组织机构代码</w:t>
            </w:r>
          </w:p>
        </w:tc>
        <w:tc>
          <w:tcPr>
            <w:tcW w:w="27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34AA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 w14:paraId="3FDFEBA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联系电话</w:t>
            </w:r>
          </w:p>
        </w:tc>
        <w:tc>
          <w:tcPr>
            <w:tcW w:w="1309" w:type="dxa"/>
            <w:noWrap w:val="0"/>
            <w:vAlign w:val="top"/>
          </w:tcPr>
          <w:p w14:paraId="0FDB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DC94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3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5CB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联系地址</w:t>
            </w:r>
          </w:p>
        </w:tc>
        <w:tc>
          <w:tcPr>
            <w:tcW w:w="4394" w:type="dxa"/>
            <w:gridSpan w:val="11"/>
            <w:noWrap w:val="0"/>
            <w:vAlign w:val="top"/>
          </w:tcPr>
          <w:p w14:paraId="6FA8E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 w14:paraId="5D291F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1309" w:type="dxa"/>
            <w:noWrap w:val="0"/>
            <w:vAlign w:val="top"/>
          </w:tcPr>
          <w:p w14:paraId="0FF7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1768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3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E73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办理类型</w:t>
            </w:r>
          </w:p>
        </w:tc>
        <w:tc>
          <w:tcPr>
            <w:tcW w:w="4394" w:type="dxa"/>
            <w:gridSpan w:val="11"/>
            <w:noWrap w:val="0"/>
            <w:vAlign w:val="center"/>
          </w:tcPr>
          <w:p w14:paraId="42C453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本人办理；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委托人办理。</w:t>
            </w:r>
          </w:p>
        </w:tc>
        <w:tc>
          <w:tcPr>
            <w:tcW w:w="1633" w:type="dxa"/>
            <w:gridSpan w:val="4"/>
            <w:noWrap w:val="0"/>
            <w:vAlign w:val="center"/>
          </w:tcPr>
          <w:p w14:paraId="2A7EED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是否附委托书</w:t>
            </w:r>
          </w:p>
        </w:tc>
        <w:tc>
          <w:tcPr>
            <w:tcW w:w="1309" w:type="dxa"/>
            <w:noWrap w:val="0"/>
            <w:vAlign w:val="center"/>
          </w:tcPr>
          <w:p w14:paraId="4BE8DE5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□是；□否。</w:t>
            </w:r>
          </w:p>
        </w:tc>
      </w:tr>
      <w:tr w14:paraId="4DD1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3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C371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经办人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6C00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A98D03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207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4F563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 w14:paraId="5DCB65E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经办人电话</w:t>
            </w:r>
          </w:p>
        </w:tc>
        <w:tc>
          <w:tcPr>
            <w:tcW w:w="1309" w:type="dxa"/>
            <w:noWrap w:val="0"/>
            <w:vAlign w:val="center"/>
          </w:tcPr>
          <w:p w14:paraId="4ABB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D6E3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3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D9D4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机械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所有人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开户银行名称</w:t>
            </w:r>
          </w:p>
        </w:tc>
        <w:tc>
          <w:tcPr>
            <w:tcW w:w="7336" w:type="dxa"/>
            <w:gridSpan w:val="16"/>
            <w:noWrap w:val="0"/>
            <w:vAlign w:val="top"/>
          </w:tcPr>
          <w:p w14:paraId="36E9F6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1" w:line="240" w:lineRule="auto"/>
              <w:ind w:left="5982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</w:rPr>
              <w:t>必须全称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1"/>
                <w:szCs w:val="21"/>
                <w:lang w:eastAsia="zh-CN"/>
              </w:rPr>
              <w:t>）</w:t>
            </w:r>
          </w:p>
        </w:tc>
      </w:tr>
      <w:tr w14:paraId="50F0A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0DC1A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机械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所有人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开户银行账号</w:t>
            </w:r>
          </w:p>
        </w:tc>
        <w:tc>
          <w:tcPr>
            <w:tcW w:w="7336" w:type="dxa"/>
            <w:gridSpan w:val="16"/>
            <w:noWrap w:val="0"/>
            <w:vAlign w:val="top"/>
          </w:tcPr>
          <w:p w14:paraId="0F89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B41C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AA41E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报废更新方式</w:t>
            </w:r>
          </w:p>
        </w:tc>
        <w:tc>
          <w:tcPr>
            <w:tcW w:w="7336" w:type="dxa"/>
            <w:gridSpan w:val="16"/>
            <w:noWrap w:val="0"/>
            <w:vAlign w:val="top"/>
          </w:tcPr>
          <w:p w14:paraId="055CA40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口拆解报废方式：仅报废国一及以下机械；</w:t>
            </w:r>
          </w:p>
          <w:p w14:paraId="5A8ABA0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口以新换旧方式：报废国一及以下机械并购置新纯电动机械。</w:t>
            </w:r>
          </w:p>
        </w:tc>
      </w:tr>
      <w:tr w14:paraId="62D9C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66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016C5D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报废机械基本情况</w:t>
            </w:r>
          </w:p>
        </w:tc>
      </w:tr>
      <w:tr w14:paraId="6AEAF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D4F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2" w:line="240" w:lineRule="auto"/>
              <w:ind w:right="1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  <w:lang w:eastAsia="zh-CN"/>
              </w:rPr>
              <w:t>宜昌市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机械环保登记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1"/>
                <w:szCs w:val="21"/>
              </w:rPr>
              <w:t>号码</w:t>
            </w:r>
          </w:p>
        </w:tc>
        <w:tc>
          <w:tcPr>
            <w:tcW w:w="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BEEB5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机械类型</w:t>
            </w:r>
          </w:p>
        </w:tc>
        <w:tc>
          <w:tcPr>
            <w:tcW w:w="8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7F46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机械品牌</w:t>
            </w:r>
          </w:p>
        </w:tc>
        <w:tc>
          <w:tcPr>
            <w:tcW w:w="226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0142B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机械出厂编号/产品识别代码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PIN码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eastAsia="zh-CN"/>
              </w:rPr>
              <w:t>）（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若无可不填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13" w:type="dxa"/>
            <w:gridSpan w:val="3"/>
            <w:noWrap w:val="0"/>
            <w:vAlign w:val="center"/>
          </w:tcPr>
          <w:p w14:paraId="5CC533F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发动机出厂编号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27BDCD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发动机额定功率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kW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 w14:paraId="7ED7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7E0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B1A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7B3957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CA11E1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2A5322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noWrap w:val="0"/>
            <w:vAlign w:val="top"/>
          </w:tcPr>
          <w:p w14:paraId="6FEAEE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3" w:line="240" w:lineRule="auto"/>
              <w:ind w:left="277" w:right="47" w:hanging="199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noWrap w:val="0"/>
            <w:vAlign w:val="top"/>
          </w:tcPr>
          <w:p w14:paraId="3224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</w:tr>
      <w:tr w14:paraId="72C1A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BD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F55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…</w:t>
            </w:r>
          </w:p>
        </w:tc>
        <w:tc>
          <w:tcPr>
            <w:tcW w:w="99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D5052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91768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16C90B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513" w:type="dxa"/>
            <w:gridSpan w:val="3"/>
            <w:noWrap w:val="0"/>
            <w:vAlign w:val="top"/>
          </w:tcPr>
          <w:p w14:paraId="172247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3" w:line="240" w:lineRule="auto"/>
              <w:ind w:left="277" w:right="47" w:hanging="199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noWrap w:val="0"/>
            <w:vAlign w:val="top"/>
          </w:tcPr>
          <w:p w14:paraId="4179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</w:tr>
      <w:tr w14:paraId="689D8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66" w:type="dxa"/>
            <w:gridSpan w:val="1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E910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购置新纯电动机械</w:t>
            </w:r>
          </w:p>
        </w:tc>
      </w:tr>
      <w:tr w14:paraId="0981C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4D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line="240" w:lineRule="auto"/>
              <w:ind w:right="11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新机械在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  <w:lang w:eastAsia="zh-CN"/>
              </w:rPr>
              <w:t>宜昌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市环保登记号码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DF6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机械类型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  <w:t>机械品牌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机械出厂编号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A8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电机额定功率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kW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 w14:paraId="719B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71F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line="240" w:lineRule="auto"/>
              <w:ind w:left="510" w:right="119" w:hanging="28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5511F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line="240" w:lineRule="auto"/>
              <w:ind w:left="510" w:right="119" w:hanging="28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20969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46C241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247439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808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68FE9C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</w:tr>
      <w:tr w14:paraId="1AB1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176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line="240" w:lineRule="auto"/>
              <w:ind w:left="510" w:right="119" w:hanging="28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7B1D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line="240" w:lineRule="auto"/>
              <w:ind w:left="510" w:right="119" w:hanging="28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D864B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371CBE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2E08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1808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6856A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</w:tr>
      <w:tr w14:paraId="6E6A8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54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资金构成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BE1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申请资金类型</w:t>
            </w: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2C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补贴标准</w:t>
            </w:r>
          </w:p>
        </w:tc>
        <w:tc>
          <w:tcPr>
            <w:tcW w:w="23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2654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数量</w:t>
            </w:r>
          </w:p>
        </w:tc>
        <w:tc>
          <w:tcPr>
            <w:tcW w:w="2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31FF6B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申请资金小计（元）</w:t>
            </w:r>
          </w:p>
        </w:tc>
      </w:tr>
      <w:tr w14:paraId="7B45E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72B1A2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line="240" w:lineRule="auto"/>
              <w:ind w:left="510" w:right="119" w:hanging="28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525B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line="240" w:lineRule="auto"/>
              <w:ind w:left="510" w:right="119" w:hanging="28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34FE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3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9BD98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25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6F79C68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</w:tr>
      <w:tr w14:paraId="3ECD6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B3ED9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line="240" w:lineRule="auto"/>
              <w:ind w:left="510" w:right="119" w:hanging="28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50829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line="240" w:lineRule="auto"/>
              <w:ind w:left="510" w:right="119" w:hanging="28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05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2CDF1A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318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5FBB6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225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7594679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</w:tr>
      <w:tr w14:paraId="4B510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98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6537608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申请资金合计（元）</w:t>
            </w:r>
          </w:p>
        </w:tc>
        <w:tc>
          <w:tcPr>
            <w:tcW w:w="5068" w:type="dxa"/>
            <w:gridSpan w:val="10"/>
            <w:noWrap w:val="0"/>
            <w:vAlign w:val="top"/>
          </w:tcPr>
          <w:p w14:paraId="278DD1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</w:tr>
      <w:tr w14:paraId="1C6B1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  <w:jc w:val="center"/>
        </w:trPr>
        <w:tc>
          <w:tcPr>
            <w:tcW w:w="9366" w:type="dxa"/>
            <w:gridSpan w:val="19"/>
            <w:noWrap w:val="0"/>
            <w:vAlign w:val="top"/>
          </w:tcPr>
          <w:p w14:paraId="3325B6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  <w:p w14:paraId="451D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本人（单位）承诺所填内容真实有效，自愿承担相关法律责任。</w:t>
            </w:r>
          </w:p>
          <w:p w14:paraId="2FC3D1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  <w:p w14:paraId="4BB6A61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人（签字或盖章）：</w:t>
            </w:r>
          </w:p>
          <w:p w14:paraId="16741D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7FBEACE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76651C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2ED46A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  <w:p w14:paraId="623D2D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 xml:space="preserve">  年  月   日</w:t>
            </w:r>
          </w:p>
          <w:p w14:paraId="5E98F1B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</w:tr>
      <w:tr w14:paraId="2A4CE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4683" w:type="dxa"/>
            <w:gridSpan w:val="11"/>
            <w:shd w:val="clear" w:color="auto" w:fill="auto"/>
            <w:noWrap w:val="0"/>
            <w:vAlign w:val="center"/>
          </w:tcPr>
          <w:p w14:paraId="7C472986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1"/>
                <w:szCs w:val="21"/>
              </w:rPr>
              <w:t>审核后拨付资金合计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1"/>
                <w:szCs w:val="21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83" w:type="dxa"/>
            <w:gridSpan w:val="8"/>
            <w:shd w:val="clear" w:color="auto" w:fill="auto"/>
            <w:noWrap w:val="0"/>
            <w:vAlign w:val="center"/>
          </w:tcPr>
          <w:p w14:paraId="48EC1AEB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0CE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3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3308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审核人：</w:t>
            </w:r>
          </w:p>
          <w:p w14:paraId="6E96C66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  <w:p w14:paraId="22B72E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  <w:p w14:paraId="34061DF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  <w:p w14:paraId="59B35B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  <w:p w14:paraId="46DA752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  <w:p w14:paraId="58BEB68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  <w:p w14:paraId="3B321A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  <w:p w14:paraId="4534D9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  <w:p w14:paraId="5EDA19B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350" w:firstLineChars="25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  <w:lang w:eastAsia="zh-CN"/>
              </w:rPr>
              <w:t>生县市区生态环境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  <w:t>部门意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见（盖章）：</w:t>
            </w:r>
          </w:p>
          <w:p w14:paraId="0F4585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</w:p>
        </w:tc>
        <w:tc>
          <w:tcPr>
            <w:tcW w:w="468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035C617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审核人：</w:t>
            </w:r>
          </w:p>
          <w:p w14:paraId="5EFEF23C">
            <w:pPr>
              <w:spacing w:line="600" w:lineRule="exact"/>
              <w:ind w:firstLine="2940" w:firstLineChars="14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B7C6AC">
            <w:pPr>
              <w:pStyle w:val="2"/>
              <w:spacing w:line="600" w:lineRule="exact"/>
              <w:rPr>
                <w:rFonts w:hint="default" w:ascii="Times New Roman" w:hAnsi="Times New Roman" w:eastAsia="微软雅黑" w:cs="Arial"/>
                <w:color w:val="auto"/>
                <w:sz w:val="40"/>
                <w:szCs w:val="32"/>
              </w:rPr>
            </w:pPr>
          </w:p>
          <w:p w14:paraId="2E5194EA">
            <w:pPr>
              <w:spacing w:line="600" w:lineRule="exact"/>
              <w:rPr>
                <w:rFonts w:hint="default" w:asciiTheme="minorHAnsi" w:hAnsiTheme="minorHAnsi" w:eastAsiaTheme="minorEastAsia" w:cstheme="minorBidi"/>
                <w:color w:val="auto"/>
                <w:sz w:val="21"/>
                <w:szCs w:val="24"/>
              </w:rPr>
            </w:pPr>
          </w:p>
          <w:p w14:paraId="0CB19019">
            <w:pPr>
              <w:spacing w:line="600" w:lineRule="exact"/>
              <w:ind w:firstLine="2940" w:firstLineChars="14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</w:p>
          <w:p w14:paraId="5D44342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部门意见（盖章）</w:t>
            </w:r>
          </w:p>
        </w:tc>
      </w:tr>
    </w:tbl>
    <w:p w14:paraId="6A9A745E">
      <w:pPr>
        <w:spacing w:line="32" w:lineRule="exact"/>
        <w:rPr>
          <w:rFonts w:hint="eastAsia" w:ascii="仿宋_GB2312" w:hAnsi="仿宋_GB2312" w:eastAsia="仿宋_GB2312" w:cs="仿宋_GB2312"/>
          <w:color w:val="auto"/>
        </w:rPr>
      </w:pPr>
    </w:p>
    <w:p w14:paraId="48F5E15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注：1.此表一式两份，生态环境、财政部门各留存一份。</w:t>
      </w:r>
    </w:p>
    <w:p w14:paraId="733C917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hanging="564" w:hangingChars="269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sectPr>
          <w:footerReference r:id="rId3" w:type="default"/>
          <w:pgSz w:w="11906" w:h="16838"/>
          <w:pgMar w:top="1984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 xml:space="preserve">    2.编号由区（县）生态环境部门编制，由机械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所在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区（县）名称、年代代码（申请年）和6位数字流水号组成，如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val="en-US" w:eastAsia="zh-CN"/>
        </w:rPr>
        <w:t>宜昌西陵区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1"/>
          <w:szCs w:val="21"/>
        </w:rPr>
        <w:t>000001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；报废机械和新购置机械基本情况按有关证书及实际情况填写。</w:t>
      </w:r>
    </w:p>
    <w:p w14:paraId="5020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eastAsia="仿宋_GB2312"/>
          <w:bCs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985" w:right="1531" w:bottom="187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79724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E422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hiUwl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7E422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566C6">
    <w:pPr>
      <w:pStyle w:val="4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03F59">
                          <w:pPr>
                            <w:pStyle w:val="4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qcYMgBAACa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gWNwElcdzixM8/f5x//Tn//k6u&#10;sz59gBrTHgImpuGDHzB39gM6M+1BRZu/SIhgHKFOF3XlkIjIj1bL1arCkMDYfEF89vg8REgfpbck&#10;Gw2NOL6iKj/eQRpT55RczflbbUwZoXH/ORAze1jufewxW2nYDROhnW9PyKfHyTfU4aJTYj45FBb7&#10;S7MRZ2M3G4cQ9b4rW5TrQXh/SNhE6S1XGGGnwjiywm5ar7wT/95L1uMvtf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GKanGD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403F59">
                    <w:pPr>
                      <w:pStyle w:val="4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7543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18"/>
    <w:rsid w:val="00012392"/>
    <w:rsid w:val="00025014"/>
    <w:rsid w:val="0004195B"/>
    <w:rsid w:val="00047A91"/>
    <w:rsid w:val="000A306E"/>
    <w:rsid w:val="000A639D"/>
    <w:rsid w:val="000F312A"/>
    <w:rsid w:val="0012155E"/>
    <w:rsid w:val="00126128"/>
    <w:rsid w:val="00147588"/>
    <w:rsid w:val="001537DE"/>
    <w:rsid w:val="001731FE"/>
    <w:rsid w:val="001B0746"/>
    <w:rsid w:val="001B0C44"/>
    <w:rsid w:val="0022076B"/>
    <w:rsid w:val="00226F77"/>
    <w:rsid w:val="00250E79"/>
    <w:rsid w:val="00283B40"/>
    <w:rsid w:val="002A431D"/>
    <w:rsid w:val="002B495C"/>
    <w:rsid w:val="00332B38"/>
    <w:rsid w:val="00355A2D"/>
    <w:rsid w:val="0036604F"/>
    <w:rsid w:val="003730D2"/>
    <w:rsid w:val="003757BD"/>
    <w:rsid w:val="00380E61"/>
    <w:rsid w:val="003B5470"/>
    <w:rsid w:val="004440C1"/>
    <w:rsid w:val="004448CB"/>
    <w:rsid w:val="00467278"/>
    <w:rsid w:val="00471518"/>
    <w:rsid w:val="00472D3A"/>
    <w:rsid w:val="00474678"/>
    <w:rsid w:val="00481AB5"/>
    <w:rsid w:val="00495BD9"/>
    <w:rsid w:val="004A5FB6"/>
    <w:rsid w:val="004D3BEE"/>
    <w:rsid w:val="004E097D"/>
    <w:rsid w:val="004F2168"/>
    <w:rsid w:val="005075D3"/>
    <w:rsid w:val="0053114A"/>
    <w:rsid w:val="005406D1"/>
    <w:rsid w:val="00564F56"/>
    <w:rsid w:val="00582A1A"/>
    <w:rsid w:val="005858EC"/>
    <w:rsid w:val="005C3257"/>
    <w:rsid w:val="005C443B"/>
    <w:rsid w:val="006111AD"/>
    <w:rsid w:val="0065746E"/>
    <w:rsid w:val="00667463"/>
    <w:rsid w:val="00670B12"/>
    <w:rsid w:val="006B0163"/>
    <w:rsid w:val="006F7AFC"/>
    <w:rsid w:val="00707571"/>
    <w:rsid w:val="007163EF"/>
    <w:rsid w:val="00787C1B"/>
    <w:rsid w:val="007D78C9"/>
    <w:rsid w:val="00825E60"/>
    <w:rsid w:val="0083574B"/>
    <w:rsid w:val="00836F51"/>
    <w:rsid w:val="00841699"/>
    <w:rsid w:val="00882803"/>
    <w:rsid w:val="008967B1"/>
    <w:rsid w:val="008A3C9D"/>
    <w:rsid w:val="008C77D5"/>
    <w:rsid w:val="008D7895"/>
    <w:rsid w:val="00956C3C"/>
    <w:rsid w:val="00957670"/>
    <w:rsid w:val="00963926"/>
    <w:rsid w:val="0097359B"/>
    <w:rsid w:val="00981923"/>
    <w:rsid w:val="0098465C"/>
    <w:rsid w:val="0099451E"/>
    <w:rsid w:val="00997A93"/>
    <w:rsid w:val="009D4F36"/>
    <w:rsid w:val="009E60C7"/>
    <w:rsid w:val="00A07517"/>
    <w:rsid w:val="00A15790"/>
    <w:rsid w:val="00A256A3"/>
    <w:rsid w:val="00AA5695"/>
    <w:rsid w:val="00AA624F"/>
    <w:rsid w:val="00AB61BF"/>
    <w:rsid w:val="00B02630"/>
    <w:rsid w:val="00B02D76"/>
    <w:rsid w:val="00B22BDD"/>
    <w:rsid w:val="00B819C7"/>
    <w:rsid w:val="00BA2EF0"/>
    <w:rsid w:val="00BB67EB"/>
    <w:rsid w:val="00BB6EB5"/>
    <w:rsid w:val="00BE50E4"/>
    <w:rsid w:val="00BF0A26"/>
    <w:rsid w:val="00C006A4"/>
    <w:rsid w:val="00C33D0B"/>
    <w:rsid w:val="00C3791D"/>
    <w:rsid w:val="00C41466"/>
    <w:rsid w:val="00CC03E5"/>
    <w:rsid w:val="00CC5CA1"/>
    <w:rsid w:val="00CE0AA7"/>
    <w:rsid w:val="00D8296F"/>
    <w:rsid w:val="00D93E64"/>
    <w:rsid w:val="00D952BA"/>
    <w:rsid w:val="00DC6587"/>
    <w:rsid w:val="00DE1C85"/>
    <w:rsid w:val="00DE356F"/>
    <w:rsid w:val="00E0022E"/>
    <w:rsid w:val="00E0093F"/>
    <w:rsid w:val="00E2747F"/>
    <w:rsid w:val="00E76A73"/>
    <w:rsid w:val="00EE18CE"/>
    <w:rsid w:val="00F00ABF"/>
    <w:rsid w:val="00F17563"/>
    <w:rsid w:val="00F20974"/>
    <w:rsid w:val="00F22E2A"/>
    <w:rsid w:val="00F32861"/>
    <w:rsid w:val="00F544CF"/>
    <w:rsid w:val="00FA4836"/>
    <w:rsid w:val="00FB28D7"/>
    <w:rsid w:val="00FD6631"/>
    <w:rsid w:val="00FE348F"/>
    <w:rsid w:val="1F011F29"/>
    <w:rsid w:val="27E51932"/>
    <w:rsid w:val="2920719C"/>
    <w:rsid w:val="2C920A52"/>
    <w:rsid w:val="2DBC6F6E"/>
    <w:rsid w:val="48827784"/>
    <w:rsid w:val="577E2B2B"/>
    <w:rsid w:val="5BF66EB7"/>
    <w:rsid w:val="5F471CC0"/>
    <w:rsid w:val="6F5AB38C"/>
    <w:rsid w:val="7427C695"/>
    <w:rsid w:val="7F1FCDDE"/>
    <w:rsid w:val="7FB7604E"/>
    <w:rsid w:val="FC1D9D61"/>
    <w:rsid w:val="FEDBC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outlineLvl w:val="0"/>
    </w:pPr>
    <w:rPr>
      <w:rFonts w:ascii="Times New Roman" w:hAnsi="Times New Roman" w:eastAsia="微软雅黑" w:cs="Arial"/>
      <w:bCs/>
      <w:sz w:val="40"/>
      <w:szCs w:val="32"/>
    </w:r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0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1774</Words>
  <Characters>1808</Characters>
  <Lines>1</Lines>
  <Paragraphs>1</Paragraphs>
  <TotalTime>36</TotalTime>
  <ScaleCrop>false</ScaleCrop>
  <LinksUpToDate>false</LinksUpToDate>
  <CharactersWithSpaces>2516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2010-03-31T08:54:00Z</dcterms:created>
  <dc:creator>huangyun</dc:creator>
  <cp:lastModifiedBy>文兮</cp:lastModifiedBy>
  <cp:lastPrinted>2025-10-01T04:40:00Z</cp:lastPrinted>
  <dcterms:modified xsi:type="dcterms:W3CDTF">2025-09-30T13:54:24Z</dcterms:modified>
  <dc:title>宜昌市生态环境保护联席会议办公室文件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EC9EA055B7ED4C53B5125BC64C2783A8_13</vt:lpwstr>
  </property>
  <property fmtid="{D5CDD505-2E9C-101B-9397-08002B2CF9AE}" pid="4" name="KSOTemplateDocerSaveRecord">
    <vt:lpwstr>eyJoZGlkIjoiM2NlNjM2YWI3OGMyNTc1NTgxZmNkYWI0M2Q4NGEzM2MiLCJ1c2VySWQiOiI0NDY4NDYyMDcifQ==</vt:lpwstr>
  </property>
</Properties>
</file>