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72863" w14:textId="77777777" w:rsidR="002C1011" w:rsidRPr="00332FB0" w:rsidRDefault="00000000">
      <w:pPr>
        <w:jc w:val="center"/>
        <w:rPr>
          <w:rFonts w:eastAsia="隶书"/>
          <w:color w:val="0000FF"/>
          <w:spacing w:val="-48"/>
          <w:sz w:val="96"/>
          <w:szCs w:val="96"/>
        </w:rPr>
      </w:pPr>
      <w:r w:rsidRPr="00332FB0">
        <w:rPr>
          <w:rFonts w:eastAsia="隶书" w:cs="隶书" w:hint="eastAsia"/>
          <w:color w:val="0000FF"/>
          <w:spacing w:val="-48"/>
          <w:sz w:val="96"/>
          <w:szCs w:val="96"/>
        </w:rPr>
        <w:t>环</w:t>
      </w:r>
      <w:r w:rsidRPr="00332FB0">
        <w:rPr>
          <w:rFonts w:eastAsia="隶书" w:cs="隶书" w:hint="eastAsia"/>
          <w:color w:val="0000FF"/>
          <w:spacing w:val="-48"/>
          <w:sz w:val="96"/>
          <w:szCs w:val="96"/>
        </w:rPr>
        <w:t xml:space="preserve"> </w:t>
      </w:r>
      <w:r w:rsidRPr="00332FB0">
        <w:rPr>
          <w:rFonts w:eastAsia="隶书" w:cs="隶书" w:hint="eastAsia"/>
          <w:color w:val="0000FF"/>
          <w:spacing w:val="-48"/>
          <w:sz w:val="96"/>
          <w:szCs w:val="96"/>
        </w:rPr>
        <w:t>境</w:t>
      </w:r>
      <w:r w:rsidRPr="00332FB0">
        <w:rPr>
          <w:rFonts w:eastAsia="隶书" w:cs="隶书" w:hint="eastAsia"/>
          <w:color w:val="0000FF"/>
          <w:spacing w:val="-48"/>
          <w:sz w:val="96"/>
          <w:szCs w:val="96"/>
        </w:rPr>
        <w:t xml:space="preserve"> </w:t>
      </w:r>
      <w:r w:rsidRPr="00332FB0">
        <w:rPr>
          <w:rFonts w:eastAsia="隶书" w:cs="隶书" w:hint="eastAsia"/>
          <w:color w:val="0000FF"/>
          <w:spacing w:val="-48"/>
          <w:sz w:val="96"/>
          <w:szCs w:val="96"/>
        </w:rPr>
        <w:t>质</w:t>
      </w:r>
      <w:r w:rsidRPr="00332FB0">
        <w:rPr>
          <w:rFonts w:eastAsia="隶书" w:cs="隶书" w:hint="eastAsia"/>
          <w:color w:val="0000FF"/>
          <w:spacing w:val="-48"/>
          <w:sz w:val="96"/>
          <w:szCs w:val="96"/>
        </w:rPr>
        <w:t xml:space="preserve"> </w:t>
      </w:r>
      <w:r w:rsidRPr="00332FB0">
        <w:rPr>
          <w:rFonts w:eastAsia="隶书" w:cs="隶书" w:hint="eastAsia"/>
          <w:color w:val="0000FF"/>
          <w:spacing w:val="-48"/>
          <w:sz w:val="96"/>
          <w:szCs w:val="96"/>
        </w:rPr>
        <w:t>量</w:t>
      </w:r>
      <w:r w:rsidRPr="00332FB0">
        <w:rPr>
          <w:rFonts w:eastAsia="隶书" w:cs="隶书" w:hint="eastAsia"/>
          <w:color w:val="0000FF"/>
          <w:spacing w:val="-48"/>
          <w:sz w:val="96"/>
          <w:szCs w:val="96"/>
        </w:rPr>
        <w:t xml:space="preserve"> </w:t>
      </w:r>
      <w:r w:rsidRPr="00332FB0">
        <w:rPr>
          <w:rFonts w:eastAsia="隶书" w:cs="隶书" w:hint="eastAsia"/>
          <w:color w:val="0000FF"/>
          <w:spacing w:val="-48"/>
          <w:sz w:val="96"/>
          <w:szCs w:val="96"/>
        </w:rPr>
        <w:t>季</w:t>
      </w:r>
      <w:r w:rsidRPr="00332FB0">
        <w:rPr>
          <w:rFonts w:eastAsia="隶书" w:cs="隶书" w:hint="eastAsia"/>
          <w:color w:val="0000FF"/>
          <w:spacing w:val="-48"/>
          <w:sz w:val="96"/>
          <w:szCs w:val="96"/>
        </w:rPr>
        <w:t xml:space="preserve"> </w:t>
      </w:r>
      <w:r w:rsidRPr="00332FB0">
        <w:rPr>
          <w:rFonts w:eastAsia="隶书" w:cs="隶书" w:hint="eastAsia"/>
          <w:color w:val="0000FF"/>
          <w:spacing w:val="-48"/>
          <w:sz w:val="96"/>
          <w:szCs w:val="96"/>
        </w:rPr>
        <w:t>报</w:t>
      </w:r>
    </w:p>
    <w:p w14:paraId="3CB51F9A" w14:textId="481BB3DF" w:rsidR="002C1011" w:rsidRPr="00332FB0" w:rsidRDefault="00E37DBB">
      <w:pPr>
        <w:spacing w:line="520" w:lineRule="exact"/>
        <w:jc w:val="center"/>
        <w:rPr>
          <w:rFonts w:eastAsia="仿宋_GB2312"/>
          <w:color w:val="0000FF"/>
          <w:sz w:val="30"/>
          <w:szCs w:val="30"/>
        </w:rPr>
      </w:pPr>
      <w:r w:rsidRPr="00332FB0">
        <w:rPr>
          <w:rFonts w:eastAsia="仿宋_GB2312"/>
          <w:color w:val="0000FF"/>
          <w:sz w:val="30"/>
          <w:szCs w:val="30"/>
        </w:rPr>
        <w:t>202</w:t>
      </w:r>
      <w:r w:rsidR="009540FF" w:rsidRPr="00332FB0">
        <w:rPr>
          <w:rFonts w:eastAsia="仿宋_GB2312" w:hint="eastAsia"/>
          <w:color w:val="0000FF"/>
          <w:sz w:val="30"/>
          <w:szCs w:val="30"/>
        </w:rPr>
        <w:t>5</w:t>
      </w:r>
      <w:r w:rsidRPr="00332FB0">
        <w:rPr>
          <w:rFonts w:eastAsia="仿宋_GB2312"/>
          <w:color w:val="0000FF"/>
          <w:sz w:val="30"/>
          <w:szCs w:val="30"/>
        </w:rPr>
        <w:t>年</w:t>
      </w:r>
      <w:r w:rsidRPr="00332FB0">
        <w:rPr>
          <w:rFonts w:eastAsia="仿宋_GB2312" w:cs="仿宋_GB2312" w:hint="eastAsia"/>
          <w:color w:val="0000FF"/>
          <w:sz w:val="30"/>
          <w:szCs w:val="30"/>
        </w:rPr>
        <w:t>第</w:t>
      </w:r>
      <w:r w:rsidR="00B92676">
        <w:rPr>
          <w:rFonts w:eastAsia="仿宋_GB2312" w:hint="eastAsia"/>
          <w:color w:val="0000FF"/>
          <w:sz w:val="30"/>
          <w:szCs w:val="30"/>
        </w:rPr>
        <w:t>4</w:t>
      </w:r>
      <w:r w:rsidRPr="00332FB0">
        <w:rPr>
          <w:rFonts w:eastAsia="仿宋_GB2312" w:cs="仿宋_GB2312" w:hint="eastAsia"/>
          <w:color w:val="0000FF"/>
          <w:sz w:val="30"/>
          <w:szCs w:val="30"/>
        </w:rPr>
        <w:t>期</w:t>
      </w:r>
    </w:p>
    <w:p w14:paraId="401A959A" w14:textId="76EF3C62" w:rsidR="000B574C" w:rsidRDefault="00000000" w:rsidP="000B574C">
      <w:pPr>
        <w:spacing w:line="520" w:lineRule="exact"/>
        <w:jc w:val="center"/>
        <w:rPr>
          <w:rFonts w:eastAsia="仿宋_GB2312" w:cs="仿宋_GB2312"/>
          <w:color w:val="0000FF"/>
          <w:sz w:val="30"/>
          <w:szCs w:val="30"/>
        </w:rPr>
      </w:pPr>
      <w:r w:rsidRPr="00332FB0">
        <w:rPr>
          <w:rFonts w:eastAsia="仿宋_GB2312" w:cs="仿宋_GB2312" w:hint="eastAsia"/>
          <w:color w:val="0000FF"/>
          <w:sz w:val="30"/>
          <w:szCs w:val="30"/>
        </w:rPr>
        <w:t>总第</w:t>
      </w:r>
      <w:r w:rsidR="009540FF" w:rsidRPr="00332FB0">
        <w:rPr>
          <w:rFonts w:eastAsia="仿宋_GB2312" w:hint="eastAsia"/>
          <w:color w:val="0000FF"/>
          <w:sz w:val="30"/>
          <w:szCs w:val="30"/>
        </w:rPr>
        <w:t>20</w:t>
      </w:r>
      <w:r w:rsidR="00B92676">
        <w:rPr>
          <w:rFonts w:eastAsia="仿宋_GB2312" w:hint="eastAsia"/>
          <w:color w:val="0000FF"/>
          <w:sz w:val="30"/>
          <w:szCs w:val="30"/>
        </w:rPr>
        <w:t>3</w:t>
      </w:r>
      <w:r w:rsidRPr="00332FB0">
        <w:rPr>
          <w:rFonts w:eastAsia="仿宋_GB2312" w:cs="仿宋_GB2312" w:hint="eastAsia"/>
          <w:color w:val="0000FF"/>
          <w:sz w:val="30"/>
          <w:szCs w:val="30"/>
        </w:rPr>
        <w:t>期</w:t>
      </w:r>
    </w:p>
    <w:p w14:paraId="5CAC34E5" w14:textId="77777777" w:rsidR="000B574C" w:rsidRDefault="00000000" w:rsidP="000B574C">
      <w:pPr>
        <w:spacing w:line="520" w:lineRule="exact"/>
        <w:jc w:val="center"/>
        <w:rPr>
          <w:rFonts w:ascii="仿宋_GB2312" w:eastAsia="仿宋_GB2312" w:cs="仿宋_GB2312"/>
          <w:color w:val="0000FF"/>
          <w:sz w:val="30"/>
          <w:szCs w:val="30"/>
        </w:rPr>
      </w:pPr>
      <w:r w:rsidRPr="00332FB0">
        <w:rPr>
          <w:rFonts w:ascii="仿宋_GB2312" w:eastAsia="仿宋_GB2312" w:cs="仿宋_GB2312" w:hint="eastAsia"/>
          <w:color w:val="0000FF"/>
          <w:sz w:val="30"/>
          <w:szCs w:val="30"/>
        </w:rPr>
        <w:t>湖北省生态环境厅宜昌生态环境监测中心编</w:t>
      </w:r>
    </w:p>
    <w:p w14:paraId="502AD8EE" w14:textId="7167DF81" w:rsidR="002C1011" w:rsidRPr="000B574C" w:rsidRDefault="00447B16" w:rsidP="000B574C">
      <w:pPr>
        <w:spacing w:line="520" w:lineRule="exact"/>
        <w:jc w:val="center"/>
        <w:rPr>
          <w:rFonts w:ascii="仿宋_GB2312" w:eastAsia="仿宋_GB2312" w:cs="仿宋_GB2312"/>
          <w:color w:val="0000FF"/>
          <w:sz w:val="30"/>
          <w:szCs w:val="30"/>
        </w:rPr>
      </w:pPr>
      <w:r w:rsidRPr="00332FB0">
        <w:rPr>
          <w:rFonts w:ascii="仿宋_GB2312" w:eastAsia="仿宋_GB2312" w:cs="仿宋_GB2312"/>
          <w:color w:val="0000FF"/>
          <w:sz w:val="30"/>
          <w:szCs w:val="30"/>
        </w:rPr>
        <w:t>202</w:t>
      </w:r>
      <w:r w:rsidR="00B92676">
        <w:rPr>
          <w:rFonts w:ascii="仿宋_GB2312" w:eastAsia="仿宋_GB2312" w:cs="仿宋_GB2312" w:hint="eastAsia"/>
          <w:color w:val="0000FF"/>
          <w:sz w:val="30"/>
          <w:szCs w:val="30"/>
        </w:rPr>
        <w:t>6</w:t>
      </w:r>
      <w:r w:rsidRPr="00332FB0">
        <w:rPr>
          <w:rFonts w:ascii="仿宋_GB2312" w:eastAsia="仿宋_GB2312" w:cs="仿宋_GB2312"/>
          <w:color w:val="0000FF"/>
          <w:sz w:val="30"/>
          <w:szCs w:val="30"/>
        </w:rPr>
        <w:t>年</w:t>
      </w:r>
      <w:r w:rsidR="000B574C">
        <w:rPr>
          <w:rFonts w:ascii="仿宋_GB2312" w:eastAsia="仿宋_GB2312" w:cs="仿宋_GB2312" w:hint="eastAsia"/>
          <w:color w:val="0000FF"/>
          <w:sz w:val="30"/>
          <w:szCs w:val="30"/>
        </w:rPr>
        <w:t>1</w:t>
      </w:r>
      <w:r w:rsidRPr="00332FB0">
        <w:rPr>
          <w:rFonts w:ascii="仿宋_GB2312" w:eastAsia="仿宋_GB2312" w:cs="仿宋_GB2312" w:hint="eastAsia"/>
          <w:color w:val="0000FF"/>
          <w:sz w:val="30"/>
          <w:szCs w:val="30"/>
        </w:rPr>
        <w:t>月</w:t>
      </w:r>
      <w:r w:rsidR="00B92676">
        <w:rPr>
          <w:rFonts w:ascii="仿宋_GB2312" w:eastAsia="仿宋_GB2312" w:cs="仿宋_GB2312" w:hint="eastAsia"/>
          <w:color w:val="0000FF"/>
          <w:sz w:val="30"/>
          <w:szCs w:val="30"/>
        </w:rPr>
        <w:t>9</w:t>
      </w:r>
      <w:r w:rsidR="000B574C" w:rsidRPr="00332FB0">
        <w:rPr>
          <w:rFonts w:ascii="仿宋_GB2312" w:eastAsia="仿宋_GB2312" w:cs="仿宋_GB2312" w:hint="eastAsia"/>
          <w:color w:val="0000FF"/>
          <w:sz w:val="30"/>
          <w:szCs w:val="30"/>
        </w:rPr>
        <w:t>日</w:t>
      </w:r>
    </w:p>
    <w:p w14:paraId="16D11122" w14:textId="20ABAE91" w:rsidR="002C1011" w:rsidRPr="001C480B" w:rsidRDefault="00000000">
      <w:pPr>
        <w:spacing w:beforeLines="150" w:before="468" w:afterLines="100" w:after="312" w:line="600" w:lineRule="exact"/>
        <w:jc w:val="center"/>
        <w:rPr>
          <w:rFonts w:ascii="宋体" w:hAnsi="宋体" w:hint="eastAsia"/>
          <w:w w:val="90"/>
          <w:sz w:val="44"/>
          <w:szCs w:val="44"/>
        </w:rPr>
      </w:pPr>
      <w:r w:rsidRPr="001C480B">
        <w:rPr>
          <w:rFonts w:ascii="方正小标宋简体" w:eastAsia="方正小标宋简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2D28C05" wp14:editId="2252646D">
                <wp:simplePos x="0" y="0"/>
                <wp:positionH relativeFrom="column">
                  <wp:posOffset>-109855</wp:posOffset>
                </wp:positionH>
                <wp:positionV relativeFrom="paragraph">
                  <wp:posOffset>0</wp:posOffset>
                </wp:positionV>
                <wp:extent cx="5420995" cy="0"/>
                <wp:effectExtent l="13970" t="20955" r="13335" b="17145"/>
                <wp:wrapNone/>
                <wp:docPr id="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099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4C260A" id="Line 55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5pt,0" to="41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" strokecolor="blue" strokeweight="2pt"/>
            </w:pict>
          </mc:Fallback>
        </mc:AlternateContent>
      </w:r>
      <w:r w:rsidRPr="001C480B">
        <w:rPr>
          <w:rFonts w:ascii="方正小标宋简体" w:eastAsia="方正小标宋简体" w:hint="eastAsia"/>
          <w:sz w:val="44"/>
          <w:szCs w:val="44"/>
        </w:rPr>
        <w:t>二Ｏ二</w:t>
      </w:r>
      <w:r w:rsidR="00447B16" w:rsidRPr="001C480B">
        <w:rPr>
          <w:rFonts w:ascii="方正小标宋简体" w:eastAsia="方正小标宋简体" w:hint="eastAsia"/>
          <w:sz w:val="44"/>
          <w:szCs w:val="44"/>
        </w:rPr>
        <w:t>五</w:t>
      </w:r>
      <w:r w:rsidRPr="001C480B">
        <w:rPr>
          <w:rFonts w:ascii="方正小标宋简体" w:eastAsia="方正小标宋简体" w:hint="eastAsia"/>
          <w:sz w:val="44"/>
          <w:szCs w:val="44"/>
        </w:rPr>
        <w:t>年</w:t>
      </w:r>
      <w:r w:rsidR="00B92676">
        <w:rPr>
          <w:rFonts w:ascii="方正小标宋简体" w:eastAsia="方正小标宋简体" w:hint="eastAsia"/>
          <w:sz w:val="44"/>
          <w:szCs w:val="44"/>
        </w:rPr>
        <w:t>第四季</w:t>
      </w:r>
      <w:r w:rsidR="00776E3B">
        <w:rPr>
          <w:rFonts w:ascii="方正小标宋简体" w:eastAsia="方正小标宋简体" w:hint="eastAsia"/>
          <w:sz w:val="44"/>
          <w:szCs w:val="44"/>
        </w:rPr>
        <w:t>度</w:t>
      </w:r>
      <w:r w:rsidRPr="001C480B">
        <w:rPr>
          <w:rFonts w:ascii="方正小标宋简体" w:eastAsia="方正小标宋简体" w:hint="eastAsia"/>
          <w:sz w:val="44"/>
          <w:szCs w:val="44"/>
        </w:rPr>
        <w:t>宜昌市环境质量报告</w:t>
      </w:r>
    </w:p>
    <w:p w14:paraId="6D8B03B0" w14:textId="77777777" w:rsidR="002C1011" w:rsidRPr="001C480B" w:rsidRDefault="00000000">
      <w:pPr>
        <w:pStyle w:val="af0"/>
        <w:numPr>
          <w:ilvl w:val="0"/>
          <w:numId w:val="1"/>
        </w:numPr>
        <w:spacing w:line="560" w:lineRule="exact"/>
        <w:ind w:firstLineChars="0"/>
        <w:rPr>
          <w:rFonts w:ascii="黑体" w:eastAsia="黑体"/>
          <w:sz w:val="32"/>
          <w:szCs w:val="32"/>
        </w:rPr>
      </w:pPr>
      <w:r w:rsidRPr="001C480B">
        <w:rPr>
          <w:rFonts w:ascii="黑体" w:eastAsia="黑体" w:hint="eastAsia"/>
          <w:sz w:val="32"/>
          <w:szCs w:val="32"/>
        </w:rPr>
        <w:t>空气环境</w:t>
      </w:r>
    </w:p>
    <w:p w14:paraId="09197BF0" w14:textId="2A2FBEC7" w:rsidR="002C1011" w:rsidRPr="001C480B" w:rsidRDefault="00000000">
      <w:pPr>
        <w:spacing w:line="560" w:lineRule="exact"/>
        <w:ind w:left="640"/>
        <w:jc w:val="both"/>
        <w:rPr>
          <w:rFonts w:ascii="楷体" w:eastAsia="楷体" w:hAnsi="楷体" w:cs="黑体" w:hint="eastAsia"/>
          <w:b/>
          <w:sz w:val="32"/>
          <w:szCs w:val="32"/>
        </w:rPr>
      </w:pPr>
      <w:r w:rsidRPr="001C480B">
        <w:rPr>
          <w:rFonts w:ascii="楷体" w:eastAsia="楷体" w:hAnsi="楷体" w:cs="黑体" w:hint="eastAsia"/>
          <w:b/>
          <w:sz w:val="32"/>
          <w:szCs w:val="32"/>
        </w:rPr>
        <w:t>（一）主城区</w:t>
      </w:r>
    </w:p>
    <w:p w14:paraId="31B4698D" w14:textId="2CED8FEC" w:rsidR="002C1011" w:rsidRPr="001C480B" w:rsidRDefault="00000000">
      <w:pPr>
        <w:tabs>
          <w:tab w:val="left" w:pos="692"/>
        </w:tabs>
        <w:spacing w:line="560" w:lineRule="exact"/>
        <w:ind w:left="640"/>
        <w:rPr>
          <w:rFonts w:ascii="仿宋" w:eastAsia="仿宋" w:hAnsi="仿宋" w:hint="eastAsia"/>
          <w:b/>
          <w:bCs/>
          <w:sz w:val="32"/>
          <w:szCs w:val="32"/>
        </w:rPr>
      </w:pPr>
      <w:r w:rsidRPr="001C480B">
        <w:rPr>
          <w:rFonts w:ascii="仿宋" w:eastAsia="仿宋" w:hAnsi="仿宋" w:hint="eastAsia"/>
          <w:b/>
          <w:bCs/>
          <w:sz w:val="32"/>
          <w:szCs w:val="32"/>
        </w:rPr>
        <w:t>1</w:t>
      </w:r>
      <w:r w:rsidRPr="001C480B">
        <w:rPr>
          <w:rFonts w:ascii="仿宋" w:eastAsia="仿宋" w:hAnsi="仿宋"/>
          <w:b/>
          <w:bCs/>
          <w:sz w:val="32"/>
          <w:szCs w:val="32"/>
        </w:rPr>
        <w:t>.</w:t>
      </w:r>
      <w:r w:rsidRPr="001C480B">
        <w:rPr>
          <w:rFonts w:ascii="仿宋" w:eastAsia="仿宋" w:hAnsi="仿宋" w:hint="eastAsia"/>
          <w:b/>
          <w:bCs/>
          <w:sz w:val="32"/>
          <w:szCs w:val="32"/>
        </w:rPr>
        <w:t>优良天数比例</w:t>
      </w:r>
      <w:r w:rsidR="00030D2D">
        <w:rPr>
          <w:rFonts w:ascii="仿宋" w:eastAsia="仿宋" w:hAnsi="仿宋" w:hint="eastAsia"/>
          <w:b/>
          <w:bCs/>
          <w:sz w:val="32"/>
          <w:szCs w:val="32"/>
        </w:rPr>
        <w:t>略有上升</w:t>
      </w:r>
    </w:p>
    <w:p w14:paraId="71420503" w14:textId="2DAF7024" w:rsidR="002C1011" w:rsidRPr="001C480B" w:rsidRDefault="00447B16" w:rsidP="002C2103">
      <w:pPr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2025年</w:t>
      </w:r>
      <w:r w:rsidR="00B92676">
        <w:rPr>
          <w:rFonts w:ascii="仿宋_GB2312" w:eastAsia="仿宋_GB2312" w:hint="eastAsia"/>
          <w:sz w:val="32"/>
          <w:szCs w:val="32"/>
        </w:rPr>
        <w:t>第四季</w:t>
      </w:r>
      <w:r w:rsidR="00776E3B">
        <w:rPr>
          <w:rFonts w:ascii="仿宋_GB2312" w:eastAsia="仿宋_GB2312" w:hint="eastAsia"/>
          <w:sz w:val="32"/>
          <w:szCs w:val="32"/>
        </w:rPr>
        <w:t>度</w:t>
      </w:r>
      <w:r w:rsidR="00BB3F45" w:rsidRPr="001C480B">
        <w:rPr>
          <w:rFonts w:ascii="仿宋_GB2312" w:eastAsia="仿宋_GB2312" w:hint="eastAsia"/>
          <w:sz w:val="32"/>
          <w:szCs w:val="32"/>
        </w:rPr>
        <w:t>主城区</w:t>
      </w:r>
      <w:r w:rsidR="00E37DBB" w:rsidRPr="001C480B">
        <w:rPr>
          <w:rFonts w:ascii="仿宋_GB2312" w:eastAsia="仿宋_GB2312" w:hint="eastAsia"/>
          <w:sz w:val="32"/>
          <w:szCs w:val="32"/>
        </w:rPr>
        <w:t>优良天数比例为</w:t>
      </w:r>
      <w:r w:rsidR="00030D2D">
        <w:rPr>
          <w:rFonts w:ascii="仿宋_GB2312" w:eastAsia="仿宋_GB2312" w:hint="eastAsia"/>
          <w:sz w:val="32"/>
          <w:szCs w:val="32"/>
        </w:rPr>
        <w:t>90.2</w:t>
      </w:r>
      <w:r w:rsidR="00E37DBB" w:rsidRPr="001C480B">
        <w:rPr>
          <w:rFonts w:ascii="仿宋_GB2312" w:eastAsia="仿宋_GB2312" w:hint="eastAsia"/>
          <w:sz w:val="32"/>
          <w:szCs w:val="32"/>
        </w:rPr>
        <w:t>%，较</w:t>
      </w:r>
      <w:r w:rsidR="00FA51A1" w:rsidRPr="001C480B">
        <w:rPr>
          <w:rFonts w:ascii="仿宋_GB2312" w:eastAsia="仿宋_GB2312" w:hint="eastAsia"/>
          <w:sz w:val="32"/>
          <w:szCs w:val="32"/>
        </w:rPr>
        <w:t>上年</w:t>
      </w:r>
      <w:r w:rsidR="00E37DBB" w:rsidRPr="001C480B">
        <w:rPr>
          <w:rFonts w:ascii="仿宋_GB2312" w:eastAsia="仿宋_GB2312" w:hint="eastAsia"/>
          <w:sz w:val="32"/>
          <w:szCs w:val="32"/>
        </w:rPr>
        <w:t>同期</w:t>
      </w:r>
      <w:r w:rsidR="00E963DD" w:rsidRPr="001C480B">
        <w:rPr>
          <w:rFonts w:ascii="仿宋_GB2312" w:eastAsia="仿宋_GB2312" w:hint="eastAsia"/>
          <w:sz w:val="32"/>
          <w:szCs w:val="32"/>
        </w:rPr>
        <w:t>上升</w:t>
      </w:r>
      <w:r w:rsidR="00030D2D">
        <w:rPr>
          <w:rFonts w:ascii="仿宋_GB2312" w:eastAsia="仿宋_GB2312" w:hint="eastAsia"/>
          <w:sz w:val="32"/>
          <w:szCs w:val="32"/>
        </w:rPr>
        <w:t>1.1</w:t>
      </w:r>
      <w:r w:rsidR="00E37DBB" w:rsidRPr="001C480B">
        <w:rPr>
          <w:rFonts w:ascii="仿宋_GB2312" w:eastAsia="仿宋_GB2312" w:hint="eastAsia"/>
          <w:sz w:val="32"/>
          <w:szCs w:val="32"/>
        </w:rPr>
        <w:t>个百分点。6个</w:t>
      </w:r>
      <w:r w:rsidR="00BB3F45" w:rsidRPr="001C480B">
        <w:rPr>
          <w:rFonts w:ascii="仿宋_GB2312" w:eastAsia="仿宋_GB2312" w:hint="eastAsia"/>
          <w:sz w:val="32"/>
          <w:szCs w:val="32"/>
        </w:rPr>
        <w:t>主城区</w:t>
      </w:r>
      <w:r w:rsidR="00E37DBB" w:rsidRPr="001C480B">
        <w:rPr>
          <w:rFonts w:ascii="仿宋_GB2312" w:eastAsia="仿宋_GB2312" w:hint="eastAsia"/>
          <w:sz w:val="32"/>
          <w:szCs w:val="32"/>
        </w:rPr>
        <w:t>优良天数比例在</w:t>
      </w:r>
      <w:r w:rsidR="00030D2D">
        <w:rPr>
          <w:rFonts w:ascii="仿宋_GB2312" w:eastAsia="仿宋_GB2312" w:hint="eastAsia"/>
          <w:sz w:val="32"/>
          <w:szCs w:val="32"/>
        </w:rPr>
        <w:t>86.4</w:t>
      </w:r>
      <w:r w:rsidR="00E37DBB" w:rsidRPr="001C480B">
        <w:rPr>
          <w:rFonts w:ascii="仿宋_GB2312" w:eastAsia="仿宋_GB2312" w:hint="eastAsia"/>
          <w:sz w:val="32"/>
          <w:szCs w:val="32"/>
        </w:rPr>
        <w:t>%～</w:t>
      </w:r>
      <w:r w:rsidR="00030D2D">
        <w:rPr>
          <w:rFonts w:ascii="仿宋_GB2312" w:eastAsia="仿宋_GB2312" w:hint="eastAsia"/>
          <w:sz w:val="32"/>
          <w:szCs w:val="32"/>
        </w:rPr>
        <w:t>92.0</w:t>
      </w:r>
      <w:r w:rsidR="00E37DBB" w:rsidRPr="001C480B">
        <w:rPr>
          <w:rFonts w:ascii="仿宋_GB2312" w:eastAsia="仿宋_GB2312" w:hint="eastAsia"/>
          <w:sz w:val="32"/>
          <w:szCs w:val="32"/>
        </w:rPr>
        <w:t>%之间，按优良天数比例排名，由高到低依次是：</w:t>
      </w:r>
      <w:r w:rsidR="00572C08" w:rsidRPr="001C480B">
        <w:rPr>
          <w:rFonts w:ascii="仿宋_GB2312" w:eastAsia="仿宋_GB2312" w:hint="eastAsia"/>
          <w:sz w:val="32"/>
          <w:szCs w:val="32"/>
        </w:rPr>
        <w:t>猇亭区、</w:t>
      </w:r>
      <w:r w:rsidR="00030D2D">
        <w:rPr>
          <w:rFonts w:ascii="仿宋_GB2312" w:eastAsia="仿宋_GB2312" w:hint="eastAsia"/>
          <w:sz w:val="32"/>
          <w:szCs w:val="32"/>
        </w:rPr>
        <w:t>宜昌</w:t>
      </w:r>
      <w:r w:rsidR="00030D2D" w:rsidRPr="001C480B">
        <w:rPr>
          <w:rFonts w:ascii="仿宋_GB2312" w:eastAsia="仿宋_GB2312" w:hint="eastAsia"/>
          <w:sz w:val="32"/>
          <w:szCs w:val="32"/>
        </w:rPr>
        <w:t>高新区、夷陵区、西陵区、点军区、</w:t>
      </w:r>
      <w:r w:rsidR="00E963DD" w:rsidRPr="001C480B">
        <w:rPr>
          <w:rFonts w:ascii="仿宋_GB2312" w:eastAsia="仿宋_GB2312" w:hint="eastAsia"/>
          <w:sz w:val="32"/>
          <w:szCs w:val="32"/>
        </w:rPr>
        <w:t>伍家岗区</w:t>
      </w:r>
      <w:r w:rsidR="00E37DBB" w:rsidRPr="001C480B">
        <w:rPr>
          <w:rFonts w:ascii="仿宋_GB2312" w:eastAsia="仿宋_GB2312" w:hint="eastAsia"/>
          <w:sz w:val="32"/>
          <w:szCs w:val="32"/>
        </w:rPr>
        <w:t>。详见表1。</w:t>
      </w:r>
    </w:p>
    <w:p w14:paraId="0CC7262D" w14:textId="47B4A50C" w:rsidR="002C1011" w:rsidRPr="001C480B" w:rsidRDefault="00000000" w:rsidP="002C2103">
      <w:pPr>
        <w:tabs>
          <w:tab w:val="left" w:pos="692"/>
        </w:tabs>
        <w:spacing w:line="560" w:lineRule="exact"/>
        <w:ind w:left="640"/>
        <w:jc w:val="both"/>
        <w:rPr>
          <w:rFonts w:ascii="楷体" w:eastAsia="楷体" w:hAnsi="楷体" w:hint="eastAsia"/>
          <w:b/>
          <w:sz w:val="32"/>
          <w:szCs w:val="32"/>
        </w:rPr>
      </w:pPr>
      <w:r w:rsidRPr="001C480B">
        <w:rPr>
          <w:rFonts w:ascii="仿宋" w:eastAsia="仿宋" w:hAnsi="仿宋" w:hint="eastAsia"/>
          <w:b/>
          <w:bCs/>
          <w:sz w:val="32"/>
          <w:szCs w:val="32"/>
        </w:rPr>
        <w:t>2</w:t>
      </w:r>
      <w:r w:rsidRPr="001C480B">
        <w:rPr>
          <w:rFonts w:ascii="仿宋" w:eastAsia="仿宋" w:hAnsi="仿宋"/>
          <w:b/>
          <w:bCs/>
          <w:sz w:val="32"/>
          <w:szCs w:val="32"/>
        </w:rPr>
        <w:t>.</w:t>
      </w:r>
      <w:r w:rsidRPr="001C480B">
        <w:rPr>
          <w:rFonts w:ascii="仿宋" w:eastAsia="仿宋" w:hAnsi="仿宋" w:hint="eastAsia"/>
          <w:b/>
          <w:bCs/>
          <w:sz w:val="32"/>
          <w:szCs w:val="32"/>
        </w:rPr>
        <w:t>PM</w:t>
      </w:r>
      <w:r w:rsidRPr="001C480B">
        <w:rPr>
          <w:rFonts w:ascii="仿宋" w:eastAsia="仿宋" w:hAnsi="仿宋" w:hint="eastAsia"/>
          <w:b/>
          <w:bCs/>
          <w:sz w:val="32"/>
          <w:szCs w:val="32"/>
          <w:vertAlign w:val="subscript"/>
        </w:rPr>
        <w:t>10</w:t>
      </w:r>
      <w:r w:rsidRPr="001C480B"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="00920B0E">
        <w:rPr>
          <w:rFonts w:ascii="仿宋" w:eastAsia="仿宋" w:hAnsi="仿宋" w:hint="eastAsia"/>
          <w:b/>
          <w:bCs/>
          <w:sz w:val="32"/>
          <w:szCs w:val="32"/>
        </w:rPr>
        <w:t>和</w:t>
      </w:r>
      <w:r w:rsidRPr="001C480B">
        <w:rPr>
          <w:rFonts w:ascii="仿宋" w:eastAsia="仿宋" w:hAnsi="仿宋" w:hint="eastAsia"/>
          <w:b/>
          <w:bCs/>
          <w:sz w:val="32"/>
          <w:szCs w:val="32"/>
        </w:rPr>
        <w:t>PM</w:t>
      </w:r>
      <w:r w:rsidRPr="001C480B">
        <w:rPr>
          <w:rFonts w:ascii="仿宋" w:eastAsia="仿宋" w:hAnsi="仿宋" w:hint="eastAsia"/>
          <w:b/>
          <w:bCs/>
          <w:sz w:val="32"/>
          <w:szCs w:val="32"/>
          <w:vertAlign w:val="subscript"/>
        </w:rPr>
        <w:t>2.5</w:t>
      </w:r>
      <w:r w:rsidR="00572C08" w:rsidRPr="00572C08">
        <w:rPr>
          <w:rFonts w:ascii="仿宋" w:eastAsia="仿宋" w:hAnsi="仿宋" w:hint="eastAsia"/>
          <w:b/>
          <w:bCs/>
          <w:sz w:val="32"/>
          <w:szCs w:val="32"/>
        </w:rPr>
        <w:t>均</w:t>
      </w:r>
      <w:r w:rsidR="00030D2D">
        <w:rPr>
          <w:rFonts w:ascii="仿宋" w:eastAsia="仿宋" w:hAnsi="仿宋" w:hint="eastAsia"/>
          <w:b/>
          <w:bCs/>
          <w:sz w:val="32"/>
          <w:szCs w:val="32"/>
        </w:rPr>
        <w:t>略有</w:t>
      </w:r>
      <w:r w:rsidR="00E963DD" w:rsidRPr="001C480B">
        <w:rPr>
          <w:rFonts w:ascii="仿宋" w:eastAsia="仿宋" w:hAnsi="仿宋" w:hint="eastAsia"/>
          <w:b/>
          <w:bCs/>
          <w:sz w:val="32"/>
          <w:szCs w:val="32"/>
        </w:rPr>
        <w:t>下降</w:t>
      </w:r>
    </w:p>
    <w:p w14:paraId="4F1036FB" w14:textId="7C0D3A05" w:rsidR="002C1011" w:rsidRPr="001C480B" w:rsidRDefault="00000000" w:rsidP="002C2103">
      <w:pPr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（1）</w:t>
      </w:r>
      <w:r w:rsidR="00BB3F45" w:rsidRPr="001C480B">
        <w:rPr>
          <w:rFonts w:ascii="仿宋_GB2312" w:eastAsia="仿宋_GB2312" w:hint="eastAsia"/>
          <w:sz w:val="32"/>
          <w:szCs w:val="32"/>
        </w:rPr>
        <w:t>主城区</w:t>
      </w:r>
      <w:r w:rsidRPr="001C480B">
        <w:rPr>
          <w:rFonts w:ascii="仿宋_GB2312" w:eastAsia="仿宋_GB2312" w:hint="eastAsia"/>
          <w:sz w:val="32"/>
          <w:szCs w:val="32"/>
        </w:rPr>
        <w:t>PM</w:t>
      </w:r>
      <w:r w:rsidRPr="001C480B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1C480B">
        <w:rPr>
          <w:rFonts w:ascii="仿宋_GB2312" w:eastAsia="仿宋_GB2312" w:hint="eastAsia"/>
          <w:sz w:val="32"/>
          <w:szCs w:val="32"/>
        </w:rPr>
        <w:t>平均浓度为</w:t>
      </w:r>
      <w:r w:rsidR="00030D2D">
        <w:rPr>
          <w:rFonts w:ascii="仿宋_GB2312" w:eastAsia="仿宋_GB2312" w:hint="eastAsia"/>
          <w:sz w:val="32"/>
          <w:szCs w:val="32"/>
        </w:rPr>
        <w:t>61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，较</w:t>
      </w:r>
      <w:r w:rsidR="00FA51A1" w:rsidRPr="001C480B">
        <w:rPr>
          <w:rFonts w:ascii="仿宋_GB2312" w:eastAsia="仿宋_GB2312" w:hint="eastAsia"/>
          <w:sz w:val="32"/>
          <w:szCs w:val="32"/>
        </w:rPr>
        <w:t>上年</w:t>
      </w:r>
      <w:r w:rsidRPr="001C480B">
        <w:rPr>
          <w:rFonts w:ascii="仿宋_GB2312" w:eastAsia="仿宋_GB2312" w:hint="eastAsia"/>
          <w:sz w:val="32"/>
          <w:szCs w:val="32"/>
        </w:rPr>
        <w:t>同期（</w:t>
      </w:r>
      <w:r w:rsidR="00030D2D">
        <w:rPr>
          <w:rFonts w:ascii="仿宋_GB2312" w:eastAsia="仿宋_GB2312" w:hint="eastAsia"/>
          <w:sz w:val="32"/>
          <w:szCs w:val="32"/>
        </w:rPr>
        <w:t>62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</w:t>
      </w:r>
      <w:r w:rsidR="00572C08">
        <w:rPr>
          <w:rFonts w:ascii="仿宋_GB2312" w:eastAsia="仿宋_GB2312" w:hint="eastAsia"/>
          <w:sz w:val="32"/>
          <w:szCs w:val="32"/>
        </w:rPr>
        <w:t>下降</w:t>
      </w:r>
      <w:r w:rsidR="00030D2D">
        <w:rPr>
          <w:rFonts w:ascii="仿宋_GB2312" w:eastAsia="仿宋_GB2312" w:hint="eastAsia"/>
          <w:sz w:val="32"/>
          <w:szCs w:val="32"/>
        </w:rPr>
        <w:t>1.6</w:t>
      </w:r>
      <w:r w:rsidRPr="001C480B">
        <w:rPr>
          <w:rFonts w:ascii="仿宋_GB2312" w:eastAsia="仿宋_GB2312" w:hint="eastAsia"/>
          <w:sz w:val="32"/>
          <w:szCs w:val="32"/>
        </w:rPr>
        <w:t>%。</w:t>
      </w:r>
    </w:p>
    <w:p w14:paraId="3C1A2296" w14:textId="7C127A7B" w:rsidR="002C1011" w:rsidRPr="001C480B" w:rsidRDefault="00000000" w:rsidP="002C2103">
      <w:pPr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主城区六个区PM</w:t>
      </w:r>
      <w:r w:rsidRPr="001C480B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1C480B">
        <w:rPr>
          <w:rFonts w:ascii="仿宋_GB2312" w:eastAsia="仿宋_GB2312" w:hint="eastAsia"/>
          <w:sz w:val="32"/>
          <w:szCs w:val="32"/>
        </w:rPr>
        <w:t>浓度范围为</w:t>
      </w:r>
      <w:r w:rsidR="00030D2D">
        <w:rPr>
          <w:rFonts w:ascii="仿宋_GB2312" w:eastAsia="仿宋_GB2312" w:hint="eastAsia"/>
          <w:sz w:val="32"/>
          <w:szCs w:val="32"/>
        </w:rPr>
        <w:t>57</w:t>
      </w:r>
      <w:r w:rsidRPr="001C480B">
        <w:rPr>
          <w:rFonts w:ascii="仿宋_GB2312" w:eastAsia="仿宋_GB2312" w:hint="eastAsia"/>
          <w:sz w:val="32"/>
          <w:szCs w:val="32"/>
        </w:rPr>
        <w:t>～</w:t>
      </w:r>
      <w:r w:rsidR="00030D2D">
        <w:rPr>
          <w:rFonts w:ascii="仿宋_GB2312" w:eastAsia="仿宋_GB2312" w:hint="eastAsia"/>
          <w:sz w:val="32"/>
          <w:szCs w:val="32"/>
        </w:rPr>
        <w:t>64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（国家二级浓度限值为70μg/m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）。按浓度排名，由低到高依次是：</w:t>
      </w:r>
      <w:r w:rsidR="00030D2D" w:rsidRPr="001C480B">
        <w:rPr>
          <w:rFonts w:ascii="仿宋_GB2312" w:eastAsia="仿宋_GB2312" w:hAnsi="宋体" w:cs="宋体" w:hint="eastAsia"/>
          <w:sz w:val="32"/>
          <w:szCs w:val="32"/>
        </w:rPr>
        <w:t>点军区、夷陵区、猇亭区</w:t>
      </w:r>
      <w:r w:rsidR="00030D2D" w:rsidRPr="001C480B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030D2D">
        <w:rPr>
          <w:rFonts w:ascii="仿宋_GB2312" w:eastAsia="仿宋_GB2312" w:hAnsi="仿宋_GB2312" w:cs="仿宋_GB2312" w:hint="eastAsia"/>
          <w:sz w:val="32"/>
          <w:szCs w:val="32"/>
        </w:rPr>
        <w:t>宜昌</w:t>
      </w:r>
      <w:r w:rsidR="00030D2D" w:rsidRPr="001C480B">
        <w:rPr>
          <w:rFonts w:ascii="仿宋_GB2312" w:eastAsia="仿宋_GB2312" w:hAnsi="仿宋_GB2312" w:cs="仿宋_GB2312" w:hint="eastAsia"/>
          <w:sz w:val="32"/>
          <w:szCs w:val="32"/>
        </w:rPr>
        <w:t>高新区、</w:t>
      </w:r>
      <w:r w:rsidR="00572C08" w:rsidRPr="001C480B">
        <w:rPr>
          <w:rFonts w:ascii="仿宋_GB2312" w:eastAsia="仿宋_GB2312" w:hAnsi="仿宋_GB2312" w:cs="仿宋_GB2312" w:hint="eastAsia"/>
          <w:sz w:val="32"/>
          <w:szCs w:val="32"/>
        </w:rPr>
        <w:t>西陵区、</w:t>
      </w:r>
      <w:r w:rsidR="00572C08" w:rsidRPr="001C480B">
        <w:rPr>
          <w:rFonts w:ascii="仿宋_GB2312" w:eastAsia="仿宋_GB2312" w:hAnsi="宋体" w:cs="宋体" w:hint="eastAsia"/>
          <w:sz w:val="32"/>
          <w:szCs w:val="32"/>
        </w:rPr>
        <w:t>伍家岗区</w:t>
      </w:r>
      <w:r w:rsidRPr="001C480B">
        <w:rPr>
          <w:rFonts w:ascii="仿宋_GB2312" w:eastAsia="仿宋_GB2312" w:hint="eastAsia"/>
          <w:sz w:val="32"/>
          <w:szCs w:val="32"/>
        </w:rPr>
        <w:t>。主城区六个区同期变幅范围为</w:t>
      </w:r>
      <w:r w:rsidR="00E963DD" w:rsidRPr="001C480B">
        <w:rPr>
          <w:rFonts w:ascii="仿宋_GB2312" w:eastAsia="仿宋_GB2312" w:hint="eastAsia"/>
          <w:sz w:val="32"/>
          <w:szCs w:val="32"/>
        </w:rPr>
        <w:t>-</w:t>
      </w:r>
      <w:r w:rsidR="00030D2D">
        <w:rPr>
          <w:rFonts w:ascii="仿宋_GB2312" w:eastAsia="仿宋_GB2312" w:hint="eastAsia"/>
          <w:sz w:val="32"/>
          <w:szCs w:val="32"/>
        </w:rPr>
        <w:t>10.9</w:t>
      </w:r>
      <w:r w:rsidRPr="001C480B">
        <w:rPr>
          <w:rFonts w:ascii="仿宋_GB2312" w:eastAsia="仿宋_GB2312" w:hint="eastAsia"/>
          <w:sz w:val="32"/>
          <w:szCs w:val="32"/>
        </w:rPr>
        <w:t>%～</w:t>
      </w:r>
      <w:r w:rsidR="00030D2D">
        <w:rPr>
          <w:rFonts w:ascii="仿宋_GB2312" w:eastAsia="仿宋_GB2312" w:hint="eastAsia"/>
          <w:sz w:val="32"/>
          <w:szCs w:val="32"/>
        </w:rPr>
        <w:t>3.3</w:t>
      </w:r>
      <w:r w:rsidRPr="001C480B">
        <w:rPr>
          <w:rFonts w:ascii="仿宋_GB2312" w:eastAsia="仿宋_GB2312" w:hint="eastAsia"/>
          <w:sz w:val="32"/>
          <w:szCs w:val="32"/>
        </w:rPr>
        <w:t>%，其中</w:t>
      </w:r>
      <w:r w:rsidR="00E963DD" w:rsidRPr="001C480B">
        <w:rPr>
          <w:rFonts w:ascii="仿宋_GB2312" w:eastAsia="仿宋_GB2312" w:hint="eastAsia"/>
          <w:sz w:val="32"/>
          <w:szCs w:val="32"/>
        </w:rPr>
        <w:t>降</w:t>
      </w:r>
      <w:r w:rsidRPr="001C480B">
        <w:rPr>
          <w:rFonts w:ascii="仿宋_GB2312" w:eastAsia="仿宋_GB2312" w:hint="eastAsia"/>
          <w:sz w:val="32"/>
          <w:szCs w:val="32"/>
        </w:rPr>
        <w:t>幅最大的为</w:t>
      </w:r>
      <w:r w:rsidR="00030D2D">
        <w:rPr>
          <w:rFonts w:ascii="仿宋_GB2312" w:eastAsia="仿宋_GB2312" w:hAnsi="宋体" w:cs="宋体" w:hint="eastAsia"/>
          <w:sz w:val="32"/>
          <w:szCs w:val="32"/>
        </w:rPr>
        <w:t>点军区</w:t>
      </w:r>
      <w:r w:rsidRPr="001C480B">
        <w:rPr>
          <w:rFonts w:ascii="仿宋_GB2312" w:eastAsia="仿宋_GB2312" w:hint="eastAsia"/>
          <w:sz w:val="32"/>
          <w:szCs w:val="32"/>
        </w:rPr>
        <w:t>（</w:t>
      </w:r>
      <w:r w:rsidR="00E963DD" w:rsidRPr="001C480B">
        <w:rPr>
          <w:rFonts w:ascii="仿宋_GB2312" w:eastAsia="仿宋_GB2312" w:hint="eastAsia"/>
          <w:sz w:val="32"/>
          <w:szCs w:val="32"/>
        </w:rPr>
        <w:t>-</w:t>
      </w:r>
      <w:r w:rsidR="00030D2D">
        <w:rPr>
          <w:rFonts w:ascii="仿宋_GB2312" w:eastAsia="仿宋_GB2312" w:hint="eastAsia"/>
          <w:sz w:val="32"/>
          <w:szCs w:val="32"/>
        </w:rPr>
        <w:t>10.9</w:t>
      </w:r>
      <w:r w:rsidR="0068736B" w:rsidRPr="001C480B">
        <w:rPr>
          <w:rFonts w:ascii="仿宋_GB2312" w:eastAsia="仿宋_GB2312" w:hint="eastAsia"/>
          <w:sz w:val="32"/>
          <w:szCs w:val="32"/>
        </w:rPr>
        <w:t>%</w:t>
      </w:r>
      <w:r w:rsidRPr="001C480B">
        <w:rPr>
          <w:rFonts w:ascii="仿宋_GB2312" w:eastAsia="仿宋_GB2312" w:hint="eastAsia"/>
          <w:sz w:val="32"/>
          <w:szCs w:val="32"/>
        </w:rPr>
        <w:t>）。</w:t>
      </w:r>
    </w:p>
    <w:p w14:paraId="51ADA171" w14:textId="6CFFD593" w:rsidR="002C1011" w:rsidRPr="001C480B" w:rsidRDefault="00000000" w:rsidP="002C2103">
      <w:pPr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lastRenderedPageBreak/>
        <w:t>（</w:t>
      </w:r>
      <w:r w:rsidRPr="001C480B">
        <w:rPr>
          <w:rFonts w:ascii="仿宋_GB2312" w:eastAsia="仿宋_GB2312"/>
          <w:sz w:val="32"/>
          <w:szCs w:val="32"/>
        </w:rPr>
        <w:t>2</w:t>
      </w:r>
      <w:r w:rsidRPr="001C480B">
        <w:rPr>
          <w:rFonts w:ascii="仿宋_GB2312" w:eastAsia="仿宋_GB2312" w:hint="eastAsia"/>
          <w:sz w:val="32"/>
          <w:szCs w:val="32"/>
        </w:rPr>
        <w:t>）</w:t>
      </w:r>
      <w:r w:rsidR="00BB3F45" w:rsidRPr="001C480B">
        <w:rPr>
          <w:rFonts w:ascii="仿宋_GB2312" w:eastAsia="仿宋_GB2312" w:hint="eastAsia"/>
          <w:sz w:val="32"/>
          <w:szCs w:val="32"/>
        </w:rPr>
        <w:t>主城区</w:t>
      </w:r>
      <w:r w:rsidRPr="001C480B">
        <w:rPr>
          <w:rFonts w:ascii="仿宋_GB2312" w:eastAsia="仿宋_GB2312" w:hint="eastAsia"/>
          <w:sz w:val="32"/>
          <w:szCs w:val="32"/>
        </w:rPr>
        <w:t>PM</w:t>
      </w:r>
      <w:r w:rsidRPr="001C480B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1C480B">
        <w:rPr>
          <w:rFonts w:ascii="仿宋_GB2312" w:eastAsia="仿宋_GB2312" w:hint="eastAsia"/>
          <w:sz w:val="32"/>
          <w:szCs w:val="32"/>
        </w:rPr>
        <w:t>平均浓度为</w:t>
      </w:r>
      <w:r w:rsidR="00030D2D">
        <w:rPr>
          <w:rFonts w:ascii="仿宋_GB2312" w:eastAsia="仿宋_GB2312" w:hint="eastAsia"/>
          <w:sz w:val="32"/>
          <w:szCs w:val="32"/>
        </w:rPr>
        <w:t>42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，较</w:t>
      </w:r>
      <w:r w:rsidR="00FA51A1" w:rsidRPr="001C480B">
        <w:rPr>
          <w:rFonts w:ascii="仿宋_GB2312" w:eastAsia="仿宋_GB2312" w:hint="eastAsia"/>
          <w:sz w:val="32"/>
          <w:szCs w:val="32"/>
        </w:rPr>
        <w:t>上年</w:t>
      </w:r>
      <w:r w:rsidRPr="001C480B">
        <w:rPr>
          <w:rFonts w:ascii="仿宋_GB2312" w:eastAsia="仿宋_GB2312" w:hint="eastAsia"/>
          <w:sz w:val="32"/>
          <w:szCs w:val="32"/>
        </w:rPr>
        <w:t>同期（</w:t>
      </w:r>
      <w:r w:rsidR="00030D2D">
        <w:rPr>
          <w:rFonts w:ascii="仿宋_GB2312" w:eastAsia="仿宋_GB2312" w:hint="eastAsia"/>
          <w:sz w:val="32"/>
          <w:szCs w:val="32"/>
        </w:rPr>
        <w:t>43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</w:t>
      </w:r>
      <w:r w:rsidR="00E963DD" w:rsidRPr="001C480B">
        <w:rPr>
          <w:rFonts w:ascii="仿宋_GB2312" w:eastAsia="仿宋_GB2312" w:hint="eastAsia"/>
          <w:sz w:val="32"/>
          <w:szCs w:val="32"/>
        </w:rPr>
        <w:t>下降</w:t>
      </w:r>
      <w:r w:rsidR="00030D2D">
        <w:rPr>
          <w:rFonts w:ascii="仿宋_GB2312" w:eastAsia="仿宋_GB2312" w:hint="eastAsia"/>
          <w:sz w:val="32"/>
          <w:szCs w:val="32"/>
        </w:rPr>
        <w:t>2.3</w:t>
      </w:r>
      <w:r w:rsidRPr="001C480B">
        <w:rPr>
          <w:rFonts w:ascii="仿宋_GB2312" w:eastAsia="仿宋_GB2312" w:hint="eastAsia"/>
          <w:sz w:val="32"/>
          <w:szCs w:val="32"/>
        </w:rPr>
        <w:t xml:space="preserve">%。 </w:t>
      </w:r>
    </w:p>
    <w:p w14:paraId="0D175ACC" w14:textId="1FB59F11" w:rsidR="002C1011" w:rsidRPr="001C480B" w:rsidRDefault="00000000" w:rsidP="002C2103">
      <w:pPr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主城区六个区PM</w:t>
      </w:r>
      <w:r w:rsidRPr="001C480B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1C480B">
        <w:rPr>
          <w:rFonts w:ascii="仿宋_GB2312" w:eastAsia="仿宋_GB2312" w:hint="eastAsia"/>
          <w:sz w:val="32"/>
          <w:szCs w:val="32"/>
        </w:rPr>
        <w:t>平均浓度范围为</w:t>
      </w:r>
      <w:r w:rsidR="00030D2D">
        <w:rPr>
          <w:rFonts w:ascii="仿宋_GB2312" w:eastAsia="仿宋_GB2312" w:hint="eastAsia"/>
          <w:sz w:val="32"/>
          <w:szCs w:val="32"/>
        </w:rPr>
        <w:t>40</w:t>
      </w:r>
      <w:r w:rsidRPr="001C480B">
        <w:rPr>
          <w:rFonts w:ascii="仿宋_GB2312" w:eastAsia="仿宋_GB2312" w:hint="eastAsia"/>
          <w:sz w:val="32"/>
          <w:szCs w:val="32"/>
        </w:rPr>
        <w:t>～</w:t>
      </w:r>
      <w:r w:rsidR="00030D2D">
        <w:rPr>
          <w:rFonts w:ascii="仿宋_GB2312" w:eastAsia="仿宋_GB2312" w:hint="eastAsia"/>
          <w:sz w:val="32"/>
          <w:szCs w:val="32"/>
        </w:rPr>
        <w:t>4</w:t>
      </w:r>
      <w:r w:rsidR="00572C08">
        <w:rPr>
          <w:rFonts w:ascii="仿宋_GB2312" w:eastAsia="仿宋_GB2312" w:hint="eastAsia"/>
          <w:sz w:val="32"/>
          <w:szCs w:val="32"/>
        </w:rPr>
        <w:t>5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（国家二级浓度限值为35μg/m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）。按浓度排名，由低到高依次是：</w:t>
      </w:r>
      <w:r w:rsidR="00030D2D" w:rsidRPr="001C480B">
        <w:rPr>
          <w:rFonts w:ascii="仿宋_GB2312" w:eastAsia="仿宋_GB2312" w:hAnsi="仿宋_GB2312" w:cs="仿宋_GB2312" w:hint="eastAsia"/>
          <w:sz w:val="32"/>
          <w:szCs w:val="32"/>
        </w:rPr>
        <w:t>猇亭区、</w:t>
      </w:r>
      <w:r w:rsidR="00030D2D">
        <w:rPr>
          <w:rFonts w:ascii="仿宋_GB2312" w:eastAsia="仿宋_GB2312" w:hAnsi="仿宋_GB2312" w:cs="仿宋_GB2312" w:hint="eastAsia"/>
          <w:sz w:val="32"/>
          <w:szCs w:val="32"/>
        </w:rPr>
        <w:t>宜昌</w:t>
      </w:r>
      <w:r w:rsidR="00030D2D" w:rsidRPr="001C480B">
        <w:rPr>
          <w:rFonts w:ascii="仿宋_GB2312" w:eastAsia="仿宋_GB2312" w:hAnsi="仿宋_GB2312" w:cs="仿宋_GB2312" w:hint="eastAsia"/>
          <w:sz w:val="32"/>
          <w:szCs w:val="32"/>
        </w:rPr>
        <w:t>高新区、伍家岗区、点军区、</w:t>
      </w:r>
      <w:r w:rsidR="00E963DD" w:rsidRPr="001C480B">
        <w:rPr>
          <w:rFonts w:ascii="仿宋_GB2312" w:eastAsia="仿宋_GB2312" w:hAnsi="仿宋_GB2312" w:cs="仿宋_GB2312" w:hint="eastAsia"/>
          <w:sz w:val="32"/>
          <w:szCs w:val="32"/>
        </w:rPr>
        <w:t>夷陵区、西陵区</w:t>
      </w:r>
      <w:r w:rsidRPr="001C480B">
        <w:rPr>
          <w:rFonts w:ascii="仿宋_GB2312" w:eastAsia="仿宋_GB2312" w:hint="eastAsia"/>
          <w:sz w:val="32"/>
          <w:szCs w:val="32"/>
        </w:rPr>
        <w:t>。主城区六个区同期变幅范围为</w:t>
      </w:r>
      <w:r w:rsidR="00E963DD" w:rsidRPr="001C480B">
        <w:rPr>
          <w:rFonts w:ascii="仿宋_GB2312" w:eastAsia="仿宋_GB2312" w:hint="eastAsia"/>
          <w:sz w:val="32"/>
          <w:szCs w:val="32"/>
        </w:rPr>
        <w:t>-</w:t>
      </w:r>
      <w:r w:rsidR="00030D2D">
        <w:rPr>
          <w:rFonts w:ascii="仿宋_GB2312" w:eastAsia="仿宋_GB2312" w:hint="eastAsia"/>
          <w:sz w:val="32"/>
          <w:szCs w:val="32"/>
        </w:rPr>
        <w:t>12.8</w:t>
      </w:r>
      <w:r w:rsidRPr="001C480B">
        <w:rPr>
          <w:rFonts w:ascii="仿宋_GB2312" w:eastAsia="仿宋_GB2312" w:hint="eastAsia"/>
          <w:sz w:val="32"/>
          <w:szCs w:val="32"/>
        </w:rPr>
        <w:t>%～</w:t>
      </w:r>
      <w:r w:rsidR="00030D2D">
        <w:rPr>
          <w:rFonts w:ascii="仿宋_GB2312" w:eastAsia="仿宋_GB2312" w:hint="eastAsia"/>
          <w:sz w:val="32"/>
          <w:szCs w:val="32"/>
        </w:rPr>
        <w:t>7.1</w:t>
      </w:r>
      <w:r w:rsidRPr="001C480B">
        <w:rPr>
          <w:rFonts w:ascii="仿宋_GB2312" w:eastAsia="仿宋_GB2312" w:hint="eastAsia"/>
          <w:sz w:val="32"/>
          <w:szCs w:val="32"/>
        </w:rPr>
        <w:t>%，其中</w:t>
      </w:r>
      <w:r w:rsidR="00E963DD" w:rsidRPr="001C480B">
        <w:rPr>
          <w:rFonts w:ascii="仿宋_GB2312" w:eastAsia="仿宋_GB2312" w:hint="eastAsia"/>
          <w:sz w:val="32"/>
          <w:szCs w:val="32"/>
        </w:rPr>
        <w:t>降</w:t>
      </w:r>
      <w:r w:rsidRPr="001C480B">
        <w:rPr>
          <w:rFonts w:ascii="仿宋_GB2312" w:eastAsia="仿宋_GB2312" w:hint="eastAsia"/>
          <w:sz w:val="32"/>
          <w:szCs w:val="32"/>
        </w:rPr>
        <w:t>幅最大的为</w:t>
      </w:r>
      <w:r w:rsidR="00030D2D">
        <w:rPr>
          <w:rFonts w:ascii="仿宋_GB2312" w:eastAsia="仿宋_GB2312" w:hAnsi="仿宋_GB2312" w:cs="仿宋_GB2312" w:hint="eastAsia"/>
          <w:sz w:val="32"/>
          <w:szCs w:val="32"/>
        </w:rPr>
        <w:t>宜昌高新区</w:t>
      </w:r>
      <w:r w:rsidRPr="001C480B">
        <w:rPr>
          <w:rFonts w:ascii="仿宋_GB2312" w:eastAsia="仿宋_GB2312" w:hint="eastAsia"/>
          <w:sz w:val="32"/>
          <w:szCs w:val="32"/>
        </w:rPr>
        <w:t>（</w:t>
      </w:r>
      <w:r w:rsidR="00E963DD" w:rsidRPr="001C480B">
        <w:rPr>
          <w:rFonts w:ascii="仿宋_GB2312" w:eastAsia="仿宋_GB2312" w:hint="eastAsia"/>
          <w:sz w:val="32"/>
          <w:szCs w:val="32"/>
        </w:rPr>
        <w:t>-</w:t>
      </w:r>
      <w:r w:rsidR="00030D2D">
        <w:rPr>
          <w:rFonts w:ascii="仿宋_GB2312" w:eastAsia="仿宋_GB2312" w:hint="eastAsia"/>
          <w:sz w:val="32"/>
          <w:szCs w:val="32"/>
        </w:rPr>
        <w:t>12.8</w:t>
      </w:r>
      <w:r w:rsidRPr="001C480B">
        <w:rPr>
          <w:rFonts w:ascii="仿宋_GB2312" w:eastAsia="仿宋_GB2312" w:hint="eastAsia"/>
          <w:sz w:val="32"/>
          <w:szCs w:val="32"/>
        </w:rPr>
        <w:t>%）。</w:t>
      </w:r>
    </w:p>
    <w:p w14:paraId="5403096B" w14:textId="77777777" w:rsidR="002C1011" w:rsidRPr="001C480B" w:rsidRDefault="00000000" w:rsidP="002C2103">
      <w:pPr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详见表2。</w:t>
      </w:r>
    </w:p>
    <w:p w14:paraId="138D2863" w14:textId="7598A98F" w:rsidR="002C1011" w:rsidRPr="001C480B" w:rsidRDefault="00000000" w:rsidP="002C2103">
      <w:pPr>
        <w:adjustRightInd w:val="0"/>
        <w:snapToGrid w:val="0"/>
        <w:spacing w:line="560" w:lineRule="exact"/>
        <w:ind w:firstLineChars="200" w:firstLine="643"/>
        <w:jc w:val="both"/>
        <w:rPr>
          <w:rFonts w:ascii="仿宋" w:eastAsia="仿宋" w:hAnsi="仿宋" w:hint="eastAsia"/>
          <w:b/>
          <w:bCs/>
          <w:sz w:val="32"/>
          <w:szCs w:val="32"/>
        </w:rPr>
      </w:pPr>
      <w:r w:rsidRPr="001C480B">
        <w:rPr>
          <w:rFonts w:ascii="仿宋" w:eastAsia="仿宋" w:hAnsi="仿宋" w:hint="eastAsia"/>
          <w:b/>
          <w:bCs/>
          <w:sz w:val="32"/>
          <w:szCs w:val="32"/>
        </w:rPr>
        <w:t>3</w:t>
      </w:r>
      <w:r w:rsidRPr="001C480B">
        <w:rPr>
          <w:rFonts w:ascii="仿宋" w:eastAsia="仿宋" w:hAnsi="仿宋"/>
          <w:b/>
          <w:bCs/>
          <w:sz w:val="32"/>
          <w:szCs w:val="32"/>
        </w:rPr>
        <w:t>.</w:t>
      </w:r>
      <w:r w:rsidRPr="001C480B">
        <w:rPr>
          <w:rFonts w:ascii="仿宋" w:eastAsia="仿宋" w:hAnsi="仿宋" w:hint="eastAsia"/>
          <w:b/>
          <w:bCs/>
          <w:sz w:val="32"/>
          <w:szCs w:val="32"/>
        </w:rPr>
        <w:t xml:space="preserve"> O</w:t>
      </w:r>
      <w:r w:rsidRPr="001C480B">
        <w:rPr>
          <w:rFonts w:ascii="仿宋" w:eastAsia="仿宋" w:hAnsi="仿宋" w:hint="eastAsia"/>
          <w:b/>
          <w:bCs/>
          <w:sz w:val="32"/>
          <w:szCs w:val="32"/>
          <w:vertAlign w:val="subscript"/>
        </w:rPr>
        <w:t>3</w:t>
      </w:r>
      <w:r w:rsidR="00A0459A" w:rsidRPr="00A0459A">
        <w:rPr>
          <w:rFonts w:ascii="仿宋" w:eastAsia="仿宋" w:hAnsi="仿宋" w:hint="eastAsia"/>
          <w:b/>
          <w:bCs/>
          <w:sz w:val="32"/>
          <w:szCs w:val="32"/>
        </w:rPr>
        <w:t>明显下降，</w:t>
      </w:r>
      <w:r w:rsidRPr="001C480B">
        <w:rPr>
          <w:rFonts w:ascii="仿宋" w:eastAsia="仿宋" w:hAnsi="仿宋" w:hint="eastAsia"/>
          <w:b/>
          <w:bCs/>
          <w:sz w:val="32"/>
          <w:szCs w:val="32"/>
        </w:rPr>
        <w:t>NO</w:t>
      </w:r>
      <w:r w:rsidRPr="001C480B">
        <w:rPr>
          <w:rFonts w:ascii="仿宋" w:eastAsia="仿宋" w:hAnsi="仿宋" w:hint="eastAsia"/>
          <w:b/>
          <w:bCs/>
          <w:sz w:val="32"/>
          <w:szCs w:val="32"/>
          <w:vertAlign w:val="subscript"/>
        </w:rPr>
        <w:t>2</w:t>
      </w:r>
      <w:r w:rsidR="00E963DD" w:rsidRPr="001C480B">
        <w:rPr>
          <w:rFonts w:ascii="仿宋" w:eastAsia="仿宋" w:hAnsi="仿宋" w:hint="eastAsia"/>
          <w:b/>
          <w:bCs/>
          <w:sz w:val="32"/>
          <w:szCs w:val="32"/>
        </w:rPr>
        <w:t>有所下降</w:t>
      </w:r>
      <w:r w:rsidR="00065C4F" w:rsidRPr="001C480B">
        <w:rPr>
          <w:rFonts w:ascii="仿宋" w:eastAsia="仿宋" w:hAnsi="仿宋" w:hint="eastAsia"/>
          <w:b/>
          <w:bCs/>
          <w:sz w:val="32"/>
          <w:szCs w:val="32"/>
        </w:rPr>
        <w:t>，</w:t>
      </w:r>
      <w:r w:rsidR="00A0459A" w:rsidRPr="001C480B">
        <w:rPr>
          <w:rFonts w:ascii="仿宋" w:eastAsia="仿宋" w:hAnsi="仿宋" w:hint="eastAsia"/>
          <w:b/>
          <w:bCs/>
          <w:sz w:val="32"/>
          <w:szCs w:val="32"/>
        </w:rPr>
        <w:t>SO</w:t>
      </w:r>
      <w:r w:rsidR="00A0459A" w:rsidRPr="001C480B">
        <w:rPr>
          <w:rFonts w:ascii="仿宋" w:eastAsia="仿宋" w:hAnsi="仿宋" w:hint="eastAsia"/>
          <w:b/>
          <w:bCs/>
          <w:sz w:val="32"/>
          <w:szCs w:val="32"/>
          <w:vertAlign w:val="subscript"/>
        </w:rPr>
        <w:t>2</w:t>
      </w:r>
      <w:r w:rsidR="00A0459A" w:rsidRPr="00A0459A">
        <w:rPr>
          <w:rFonts w:ascii="仿宋" w:eastAsia="仿宋" w:hAnsi="仿宋" w:hint="eastAsia"/>
          <w:b/>
          <w:bCs/>
          <w:sz w:val="32"/>
          <w:szCs w:val="32"/>
        </w:rPr>
        <w:t>持平</w:t>
      </w:r>
      <w:r w:rsidR="00A0459A" w:rsidRPr="001C480B">
        <w:rPr>
          <w:rFonts w:ascii="仿宋" w:eastAsia="仿宋" w:hAnsi="仿宋" w:hint="eastAsia"/>
          <w:b/>
          <w:bCs/>
          <w:sz w:val="32"/>
          <w:szCs w:val="32"/>
        </w:rPr>
        <w:t>，CO</w:t>
      </w:r>
      <w:r w:rsidR="0055619E" w:rsidRPr="001C480B">
        <w:rPr>
          <w:rFonts w:ascii="仿宋" w:eastAsia="仿宋" w:hAnsi="仿宋" w:hint="eastAsia"/>
          <w:b/>
          <w:bCs/>
          <w:sz w:val="32"/>
          <w:szCs w:val="32"/>
        </w:rPr>
        <w:t>有所</w:t>
      </w:r>
      <w:r w:rsidR="00E963DD" w:rsidRPr="001C480B">
        <w:rPr>
          <w:rFonts w:ascii="仿宋" w:eastAsia="仿宋" w:hAnsi="仿宋" w:hint="eastAsia"/>
          <w:b/>
          <w:bCs/>
          <w:sz w:val="32"/>
          <w:szCs w:val="32"/>
        </w:rPr>
        <w:t>上升</w:t>
      </w:r>
    </w:p>
    <w:p w14:paraId="295321A0" w14:textId="1DB24196" w:rsidR="002C1011" w:rsidRPr="001C480B" w:rsidRDefault="00000000" w:rsidP="002C2103">
      <w:pPr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（1）</w:t>
      </w:r>
      <w:r w:rsidR="00BB3F45" w:rsidRPr="001C480B">
        <w:rPr>
          <w:rFonts w:ascii="仿宋_GB2312" w:eastAsia="仿宋_GB2312" w:hint="eastAsia"/>
          <w:sz w:val="32"/>
          <w:szCs w:val="32"/>
        </w:rPr>
        <w:t>主城区</w:t>
      </w:r>
      <w:r w:rsidRPr="001C480B">
        <w:rPr>
          <w:rFonts w:ascii="仿宋_GB2312" w:eastAsia="仿宋_GB2312" w:hint="eastAsia"/>
          <w:sz w:val="32"/>
          <w:szCs w:val="32"/>
        </w:rPr>
        <w:t>O</w:t>
      </w:r>
      <w:r w:rsidRPr="001C480B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日最大8小时均值第90</w:t>
      </w:r>
      <w:proofErr w:type="gramStart"/>
      <w:r w:rsidRPr="001C480B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1C480B">
        <w:rPr>
          <w:rFonts w:ascii="仿宋_GB2312" w:eastAsia="仿宋_GB2312" w:hint="eastAsia"/>
          <w:sz w:val="32"/>
          <w:szCs w:val="32"/>
        </w:rPr>
        <w:t>分位数浓度为</w:t>
      </w:r>
      <w:r w:rsidR="00A0459A">
        <w:rPr>
          <w:rFonts w:ascii="仿宋_GB2312" w:eastAsia="仿宋_GB2312" w:hint="eastAsia"/>
          <w:sz w:val="32"/>
          <w:szCs w:val="32"/>
        </w:rPr>
        <w:t>103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，较</w:t>
      </w:r>
      <w:r w:rsidR="00447B16" w:rsidRPr="001C480B">
        <w:rPr>
          <w:rFonts w:ascii="仿宋_GB2312" w:eastAsia="仿宋_GB2312" w:hint="eastAsia"/>
          <w:sz w:val="32"/>
          <w:szCs w:val="32"/>
        </w:rPr>
        <w:t>2024年</w:t>
      </w:r>
      <w:r w:rsidRPr="001C480B">
        <w:rPr>
          <w:rFonts w:ascii="仿宋_GB2312" w:eastAsia="仿宋_GB2312" w:hint="eastAsia"/>
          <w:sz w:val="32"/>
          <w:szCs w:val="32"/>
        </w:rPr>
        <w:t>同期（</w:t>
      </w:r>
      <w:r w:rsidR="00A0459A">
        <w:rPr>
          <w:rFonts w:ascii="仿宋_GB2312" w:eastAsia="仿宋_GB2312" w:hint="eastAsia"/>
          <w:sz w:val="32"/>
          <w:szCs w:val="32"/>
        </w:rPr>
        <w:t>136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</w:t>
      </w:r>
      <w:r w:rsidR="002A3537" w:rsidRPr="001C480B">
        <w:rPr>
          <w:rFonts w:ascii="仿宋_GB2312" w:eastAsia="仿宋_GB2312" w:hint="eastAsia"/>
          <w:sz w:val="32"/>
          <w:szCs w:val="32"/>
        </w:rPr>
        <w:t>下降</w:t>
      </w:r>
      <w:r w:rsidR="00A0459A">
        <w:rPr>
          <w:rFonts w:ascii="仿宋_GB2312" w:eastAsia="仿宋_GB2312" w:hint="eastAsia"/>
          <w:sz w:val="32"/>
          <w:szCs w:val="32"/>
        </w:rPr>
        <w:t>24.3</w:t>
      </w:r>
      <w:r w:rsidRPr="001C480B">
        <w:rPr>
          <w:rFonts w:ascii="仿宋_GB2312" w:eastAsia="仿宋_GB2312" w:hint="eastAsia"/>
          <w:sz w:val="32"/>
          <w:szCs w:val="32"/>
        </w:rPr>
        <w:t>%。主城区六个区浓度范围为</w:t>
      </w:r>
      <w:r w:rsidR="00A0459A">
        <w:rPr>
          <w:rFonts w:ascii="仿宋_GB2312" w:eastAsia="仿宋_GB2312" w:hint="eastAsia"/>
          <w:sz w:val="32"/>
          <w:szCs w:val="32"/>
        </w:rPr>
        <w:t>94</w:t>
      </w:r>
      <w:r w:rsidRPr="001C480B">
        <w:rPr>
          <w:rFonts w:ascii="仿宋_GB2312" w:eastAsia="仿宋_GB2312" w:hint="eastAsia"/>
          <w:sz w:val="32"/>
          <w:szCs w:val="32"/>
        </w:rPr>
        <w:t>～</w:t>
      </w:r>
      <w:r w:rsidR="00572C08">
        <w:rPr>
          <w:rFonts w:ascii="仿宋_GB2312" w:eastAsia="仿宋_GB2312" w:hint="eastAsia"/>
          <w:sz w:val="32"/>
          <w:szCs w:val="32"/>
        </w:rPr>
        <w:t>1</w:t>
      </w:r>
      <w:r w:rsidR="00A0459A">
        <w:rPr>
          <w:rFonts w:ascii="仿宋_GB2312" w:eastAsia="仿宋_GB2312" w:hint="eastAsia"/>
          <w:sz w:val="32"/>
          <w:szCs w:val="32"/>
        </w:rPr>
        <w:t>14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（国家二级浓度限值为160μg/m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）。同期变幅范围为</w:t>
      </w:r>
      <w:r w:rsidRPr="001C480B">
        <w:rPr>
          <w:rFonts w:ascii="仿宋_GB2312" w:eastAsia="仿宋_GB2312"/>
          <w:sz w:val="32"/>
          <w:szCs w:val="32"/>
        </w:rPr>
        <w:t>-</w:t>
      </w:r>
      <w:r w:rsidR="00A0459A">
        <w:rPr>
          <w:rFonts w:ascii="仿宋_GB2312" w:eastAsia="仿宋_GB2312" w:hint="eastAsia"/>
          <w:sz w:val="32"/>
          <w:szCs w:val="32"/>
        </w:rPr>
        <w:t>29.9</w:t>
      </w:r>
      <w:r w:rsidRPr="001C480B">
        <w:rPr>
          <w:rFonts w:ascii="仿宋_GB2312" w:eastAsia="仿宋_GB2312" w:hint="eastAsia"/>
          <w:sz w:val="32"/>
          <w:szCs w:val="32"/>
        </w:rPr>
        <w:t>%～</w:t>
      </w:r>
      <w:r w:rsidR="0055619E" w:rsidRPr="001C480B">
        <w:rPr>
          <w:rFonts w:ascii="仿宋_GB2312" w:eastAsia="仿宋_GB2312" w:hint="eastAsia"/>
          <w:sz w:val="32"/>
          <w:szCs w:val="32"/>
        </w:rPr>
        <w:t>-</w:t>
      </w:r>
      <w:r w:rsidR="00A0459A">
        <w:rPr>
          <w:rFonts w:ascii="仿宋_GB2312" w:eastAsia="仿宋_GB2312" w:hint="eastAsia"/>
          <w:sz w:val="32"/>
          <w:szCs w:val="32"/>
        </w:rPr>
        <w:t>18.6</w:t>
      </w:r>
      <w:r w:rsidRPr="001C480B">
        <w:rPr>
          <w:rFonts w:ascii="仿宋_GB2312" w:eastAsia="仿宋_GB2312" w:hint="eastAsia"/>
          <w:sz w:val="32"/>
          <w:szCs w:val="32"/>
        </w:rPr>
        <w:t>%</w:t>
      </w:r>
      <w:r w:rsidR="00572C08" w:rsidRPr="001C480B">
        <w:rPr>
          <w:rFonts w:ascii="仿宋_GB2312" w:eastAsia="仿宋_GB2312" w:hint="eastAsia"/>
          <w:sz w:val="32"/>
          <w:szCs w:val="32"/>
        </w:rPr>
        <w:t>，其中降幅最大的为</w:t>
      </w:r>
      <w:r w:rsidR="00A0459A">
        <w:rPr>
          <w:rFonts w:ascii="仿宋_GB2312" w:eastAsia="仿宋_GB2312" w:hAnsi="宋体" w:cs="宋体" w:hint="eastAsia"/>
          <w:sz w:val="32"/>
          <w:szCs w:val="32"/>
        </w:rPr>
        <w:t>点军区</w:t>
      </w:r>
      <w:r w:rsidR="00572C08" w:rsidRPr="001C480B">
        <w:rPr>
          <w:rFonts w:ascii="仿宋_GB2312" w:eastAsia="仿宋_GB2312" w:hint="eastAsia"/>
          <w:sz w:val="32"/>
          <w:szCs w:val="32"/>
        </w:rPr>
        <w:t>（</w:t>
      </w:r>
      <w:r w:rsidR="00A0459A" w:rsidRPr="001C480B">
        <w:rPr>
          <w:rFonts w:ascii="仿宋_GB2312" w:eastAsia="仿宋_GB2312"/>
          <w:sz w:val="32"/>
          <w:szCs w:val="32"/>
        </w:rPr>
        <w:t>-</w:t>
      </w:r>
      <w:r w:rsidR="00A0459A">
        <w:rPr>
          <w:rFonts w:ascii="仿宋_GB2312" w:eastAsia="仿宋_GB2312" w:hint="eastAsia"/>
          <w:sz w:val="32"/>
          <w:szCs w:val="32"/>
        </w:rPr>
        <w:t>29.9</w:t>
      </w:r>
      <w:r w:rsidR="00572C08" w:rsidRPr="001C480B">
        <w:rPr>
          <w:rFonts w:ascii="仿宋_GB2312" w:eastAsia="仿宋_GB2312" w:hint="eastAsia"/>
          <w:sz w:val="32"/>
          <w:szCs w:val="32"/>
        </w:rPr>
        <w:t>%）</w:t>
      </w:r>
      <w:r w:rsidRPr="001C480B">
        <w:rPr>
          <w:rFonts w:ascii="仿宋_GB2312" w:eastAsia="仿宋_GB2312" w:hint="eastAsia"/>
          <w:sz w:val="32"/>
          <w:szCs w:val="32"/>
        </w:rPr>
        <w:t>。</w:t>
      </w:r>
    </w:p>
    <w:p w14:paraId="753DD1C9" w14:textId="4D3954BF" w:rsidR="002C1011" w:rsidRPr="001C480B" w:rsidRDefault="00000000" w:rsidP="002C2103">
      <w:pPr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（</w:t>
      </w:r>
      <w:r w:rsidRPr="001C480B">
        <w:rPr>
          <w:rFonts w:ascii="仿宋_GB2312" w:eastAsia="仿宋_GB2312"/>
          <w:sz w:val="32"/>
          <w:szCs w:val="32"/>
        </w:rPr>
        <w:t>2</w:t>
      </w:r>
      <w:r w:rsidRPr="001C480B">
        <w:rPr>
          <w:rFonts w:ascii="仿宋_GB2312" w:eastAsia="仿宋_GB2312" w:hint="eastAsia"/>
          <w:sz w:val="32"/>
          <w:szCs w:val="32"/>
        </w:rPr>
        <w:t>）</w:t>
      </w:r>
      <w:r w:rsidR="00BB3F45" w:rsidRPr="001C480B">
        <w:rPr>
          <w:rFonts w:ascii="仿宋_GB2312" w:eastAsia="仿宋_GB2312" w:hint="eastAsia"/>
          <w:sz w:val="32"/>
          <w:szCs w:val="32"/>
        </w:rPr>
        <w:t>主城区</w:t>
      </w:r>
      <w:r w:rsidRPr="001C480B">
        <w:rPr>
          <w:rFonts w:ascii="仿宋_GB2312" w:eastAsia="仿宋_GB2312" w:hint="eastAsia"/>
          <w:sz w:val="32"/>
          <w:szCs w:val="32"/>
        </w:rPr>
        <w:t>NO</w:t>
      </w:r>
      <w:r w:rsidRPr="001C480B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1C480B">
        <w:rPr>
          <w:rFonts w:ascii="仿宋_GB2312" w:eastAsia="仿宋_GB2312" w:hint="eastAsia"/>
          <w:sz w:val="32"/>
          <w:szCs w:val="32"/>
        </w:rPr>
        <w:t>平均浓度为</w:t>
      </w:r>
      <w:r w:rsidR="00A0459A">
        <w:rPr>
          <w:rFonts w:ascii="仿宋_GB2312" w:eastAsia="仿宋_GB2312" w:hint="eastAsia"/>
          <w:sz w:val="32"/>
          <w:szCs w:val="32"/>
        </w:rPr>
        <w:t>27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，较</w:t>
      </w:r>
      <w:r w:rsidR="00FA51A1" w:rsidRPr="001C480B">
        <w:rPr>
          <w:rFonts w:ascii="仿宋_GB2312" w:eastAsia="仿宋_GB2312" w:hint="eastAsia"/>
          <w:sz w:val="32"/>
          <w:szCs w:val="32"/>
        </w:rPr>
        <w:t>上年</w:t>
      </w:r>
      <w:r w:rsidRPr="001C480B">
        <w:rPr>
          <w:rFonts w:ascii="仿宋_GB2312" w:eastAsia="仿宋_GB2312" w:hint="eastAsia"/>
          <w:sz w:val="32"/>
          <w:szCs w:val="32"/>
        </w:rPr>
        <w:t>同期（</w:t>
      </w:r>
      <w:r w:rsidR="00A0459A">
        <w:rPr>
          <w:rFonts w:ascii="仿宋_GB2312" w:eastAsia="仿宋_GB2312" w:hint="eastAsia"/>
          <w:sz w:val="32"/>
          <w:szCs w:val="32"/>
        </w:rPr>
        <w:t>30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</w:t>
      </w:r>
      <w:r w:rsidR="0055619E" w:rsidRPr="001C480B">
        <w:rPr>
          <w:rFonts w:ascii="仿宋_GB2312" w:eastAsia="仿宋_GB2312" w:hint="eastAsia"/>
          <w:sz w:val="32"/>
          <w:szCs w:val="32"/>
        </w:rPr>
        <w:t>下降</w:t>
      </w:r>
      <w:r w:rsidR="00A0459A">
        <w:rPr>
          <w:rFonts w:ascii="仿宋_GB2312" w:eastAsia="仿宋_GB2312" w:hint="eastAsia"/>
          <w:sz w:val="32"/>
          <w:szCs w:val="32"/>
        </w:rPr>
        <w:t>10.0</w:t>
      </w:r>
      <w:r w:rsidRPr="001C480B">
        <w:rPr>
          <w:rFonts w:ascii="仿宋_GB2312" w:eastAsia="仿宋_GB2312" w:hint="eastAsia"/>
          <w:sz w:val="32"/>
          <w:szCs w:val="32"/>
        </w:rPr>
        <w:t>%。主城区六个区浓度范围为</w:t>
      </w:r>
      <w:r w:rsidR="00A0459A">
        <w:rPr>
          <w:rFonts w:ascii="仿宋_GB2312" w:eastAsia="仿宋_GB2312" w:hint="eastAsia"/>
          <w:sz w:val="32"/>
          <w:szCs w:val="32"/>
        </w:rPr>
        <w:t>23</w:t>
      </w:r>
      <w:r w:rsidRPr="001C480B">
        <w:rPr>
          <w:rFonts w:ascii="仿宋_GB2312" w:eastAsia="仿宋_GB2312" w:hint="eastAsia"/>
          <w:sz w:val="32"/>
          <w:szCs w:val="32"/>
        </w:rPr>
        <w:t>～</w:t>
      </w:r>
      <w:r w:rsidR="00A0459A">
        <w:rPr>
          <w:rFonts w:ascii="仿宋_GB2312" w:eastAsia="仿宋_GB2312" w:hint="eastAsia"/>
          <w:sz w:val="32"/>
          <w:szCs w:val="32"/>
        </w:rPr>
        <w:t>34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（国家二级浓度限值为40μg/m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）。同期变幅范围为</w:t>
      </w:r>
      <w:r w:rsidR="002A3537" w:rsidRPr="001C480B">
        <w:rPr>
          <w:rFonts w:ascii="仿宋_GB2312" w:eastAsia="仿宋_GB2312" w:hint="eastAsia"/>
          <w:sz w:val="32"/>
          <w:szCs w:val="32"/>
        </w:rPr>
        <w:t>-</w:t>
      </w:r>
      <w:r w:rsidR="00A0459A">
        <w:rPr>
          <w:rFonts w:ascii="仿宋_GB2312" w:eastAsia="仿宋_GB2312" w:hint="eastAsia"/>
          <w:sz w:val="32"/>
          <w:szCs w:val="32"/>
        </w:rPr>
        <w:t>23.3</w:t>
      </w:r>
      <w:r w:rsidRPr="001C480B">
        <w:rPr>
          <w:rFonts w:ascii="仿宋_GB2312" w:eastAsia="仿宋_GB2312" w:hint="eastAsia"/>
          <w:sz w:val="32"/>
          <w:szCs w:val="32"/>
        </w:rPr>
        <w:t>%～</w:t>
      </w:r>
      <w:r w:rsidR="00572C08">
        <w:rPr>
          <w:rFonts w:ascii="仿宋_GB2312" w:eastAsia="仿宋_GB2312" w:hint="eastAsia"/>
          <w:sz w:val="32"/>
          <w:szCs w:val="32"/>
        </w:rPr>
        <w:t>0</w:t>
      </w:r>
      <w:r w:rsidR="0055619E" w:rsidRPr="001C480B">
        <w:rPr>
          <w:rFonts w:ascii="仿宋_GB2312" w:eastAsia="仿宋_GB2312" w:hint="eastAsia"/>
          <w:sz w:val="32"/>
          <w:szCs w:val="32"/>
        </w:rPr>
        <w:t>.0</w:t>
      </w:r>
      <w:r w:rsidRPr="001C480B">
        <w:rPr>
          <w:rFonts w:ascii="仿宋_GB2312" w:eastAsia="仿宋_GB2312" w:hint="eastAsia"/>
          <w:sz w:val="32"/>
          <w:szCs w:val="32"/>
        </w:rPr>
        <w:t>%。</w:t>
      </w:r>
    </w:p>
    <w:p w14:paraId="5FA603FA" w14:textId="16DB53D1" w:rsidR="002C1011" w:rsidRPr="001C480B" w:rsidRDefault="00000000" w:rsidP="002C2103">
      <w:pPr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（</w:t>
      </w:r>
      <w:r w:rsidRPr="001C480B">
        <w:rPr>
          <w:rFonts w:ascii="仿宋_GB2312" w:eastAsia="仿宋_GB2312"/>
          <w:sz w:val="32"/>
          <w:szCs w:val="32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</w:t>
      </w:r>
      <w:r w:rsidR="00BB3F45" w:rsidRPr="001C480B">
        <w:rPr>
          <w:rFonts w:ascii="仿宋_GB2312" w:eastAsia="仿宋_GB2312" w:hint="eastAsia"/>
          <w:sz w:val="32"/>
          <w:szCs w:val="32"/>
        </w:rPr>
        <w:t>主城区</w:t>
      </w:r>
      <w:r w:rsidRPr="001C480B">
        <w:rPr>
          <w:rFonts w:ascii="仿宋_GB2312" w:eastAsia="仿宋_GB2312" w:hint="eastAsia"/>
          <w:sz w:val="32"/>
          <w:szCs w:val="32"/>
        </w:rPr>
        <w:t>SO</w:t>
      </w:r>
      <w:r w:rsidRPr="001C480B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1C480B">
        <w:rPr>
          <w:rFonts w:ascii="仿宋_GB2312" w:eastAsia="仿宋_GB2312" w:hint="eastAsia"/>
          <w:sz w:val="32"/>
          <w:szCs w:val="32"/>
        </w:rPr>
        <w:t>平均浓度为</w:t>
      </w:r>
      <w:r w:rsidR="00A0459A">
        <w:rPr>
          <w:rFonts w:ascii="仿宋_GB2312" w:eastAsia="仿宋_GB2312" w:hint="eastAsia"/>
          <w:sz w:val="32"/>
          <w:szCs w:val="32"/>
        </w:rPr>
        <w:t>7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，较</w:t>
      </w:r>
      <w:r w:rsidR="00FA51A1" w:rsidRPr="001C480B">
        <w:rPr>
          <w:rFonts w:ascii="仿宋_GB2312" w:eastAsia="仿宋_GB2312" w:hint="eastAsia"/>
          <w:sz w:val="32"/>
          <w:szCs w:val="32"/>
        </w:rPr>
        <w:t>上年</w:t>
      </w:r>
      <w:r w:rsidRPr="001C480B">
        <w:rPr>
          <w:rFonts w:ascii="仿宋_GB2312" w:eastAsia="仿宋_GB2312" w:hint="eastAsia"/>
          <w:sz w:val="32"/>
          <w:szCs w:val="32"/>
        </w:rPr>
        <w:t>同期（</w:t>
      </w:r>
      <w:r w:rsidR="00A0459A">
        <w:rPr>
          <w:rFonts w:ascii="仿宋_GB2312" w:eastAsia="仿宋_GB2312" w:hint="eastAsia"/>
          <w:sz w:val="32"/>
          <w:szCs w:val="32"/>
        </w:rPr>
        <w:t>7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</w:t>
      </w:r>
      <w:r w:rsidR="00A0459A">
        <w:rPr>
          <w:rFonts w:ascii="仿宋_GB2312" w:eastAsia="仿宋_GB2312" w:hint="eastAsia"/>
          <w:sz w:val="32"/>
          <w:szCs w:val="32"/>
        </w:rPr>
        <w:t>持平</w:t>
      </w:r>
      <w:r w:rsidRPr="001C480B">
        <w:rPr>
          <w:rFonts w:ascii="仿宋_GB2312" w:eastAsia="仿宋_GB2312" w:hint="eastAsia"/>
          <w:sz w:val="32"/>
          <w:szCs w:val="32"/>
        </w:rPr>
        <w:t>。主城区六个区浓度范围为</w:t>
      </w:r>
      <w:r w:rsidR="00572C08">
        <w:rPr>
          <w:rFonts w:ascii="仿宋_GB2312" w:eastAsia="仿宋_GB2312" w:hint="eastAsia"/>
          <w:sz w:val="32"/>
          <w:szCs w:val="32"/>
        </w:rPr>
        <w:t>5</w:t>
      </w:r>
      <w:r w:rsidRPr="001C480B">
        <w:rPr>
          <w:rFonts w:ascii="仿宋_GB2312" w:eastAsia="仿宋_GB2312" w:hint="eastAsia"/>
          <w:sz w:val="32"/>
          <w:szCs w:val="32"/>
        </w:rPr>
        <w:t>～</w:t>
      </w:r>
      <w:r w:rsidR="00A0459A">
        <w:rPr>
          <w:rFonts w:ascii="仿宋_GB2312" w:eastAsia="仿宋_GB2312" w:hint="eastAsia"/>
          <w:sz w:val="32"/>
          <w:szCs w:val="32"/>
        </w:rPr>
        <w:t>9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（国家二级浓度限值为60μg/m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）。同期变幅范围为</w:t>
      </w:r>
      <w:r w:rsidR="0055619E" w:rsidRPr="001C480B">
        <w:rPr>
          <w:rFonts w:ascii="仿宋_GB2312" w:eastAsia="仿宋_GB2312" w:hint="eastAsia"/>
          <w:sz w:val="32"/>
          <w:szCs w:val="32"/>
        </w:rPr>
        <w:t>-</w:t>
      </w:r>
      <w:r w:rsidR="00A0459A">
        <w:rPr>
          <w:rFonts w:ascii="仿宋_GB2312" w:eastAsia="仿宋_GB2312" w:hint="eastAsia"/>
          <w:sz w:val="32"/>
          <w:szCs w:val="32"/>
        </w:rPr>
        <w:t>16.7</w:t>
      </w:r>
      <w:r w:rsidRPr="001C480B">
        <w:rPr>
          <w:rFonts w:ascii="仿宋_GB2312" w:eastAsia="仿宋_GB2312" w:hint="eastAsia"/>
          <w:sz w:val="32"/>
          <w:szCs w:val="32"/>
        </w:rPr>
        <w:t>%～</w:t>
      </w:r>
      <w:r w:rsidR="00A0459A">
        <w:rPr>
          <w:rFonts w:ascii="仿宋_GB2312" w:eastAsia="仿宋_GB2312" w:hint="eastAsia"/>
          <w:sz w:val="32"/>
          <w:szCs w:val="32"/>
        </w:rPr>
        <w:t>20</w:t>
      </w:r>
      <w:r w:rsidR="00572C08">
        <w:rPr>
          <w:rFonts w:ascii="仿宋_GB2312" w:eastAsia="仿宋_GB2312" w:hint="eastAsia"/>
          <w:sz w:val="32"/>
          <w:szCs w:val="32"/>
        </w:rPr>
        <w:t>.0</w:t>
      </w:r>
      <w:r w:rsidRPr="001C480B">
        <w:rPr>
          <w:rFonts w:ascii="仿宋_GB2312" w:eastAsia="仿宋_GB2312" w:hint="eastAsia"/>
          <w:sz w:val="32"/>
          <w:szCs w:val="32"/>
        </w:rPr>
        <w:t>%。</w:t>
      </w:r>
    </w:p>
    <w:p w14:paraId="7EF386AD" w14:textId="7125DA71" w:rsidR="002C1011" w:rsidRPr="001C480B" w:rsidRDefault="00000000" w:rsidP="002C2103">
      <w:pPr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（</w:t>
      </w:r>
      <w:r w:rsidRPr="001C480B">
        <w:rPr>
          <w:rFonts w:ascii="仿宋_GB2312" w:eastAsia="仿宋_GB2312"/>
          <w:sz w:val="32"/>
          <w:szCs w:val="32"/>
        </w:rPr>
        <w:t>4</w:t>
      </w:r>
      <w:r w:rsidRPr="001C480B">
        <w:rPr>
          <w:rFonts w:ascii="仿宋_GB2312" w:eastAsia="仿宋_GB2312" w:hint="eastAsia"/>
          <w:sz w:val="32"/>
          <w:szCs w:val="32"/>
        </w:rPr>
        <w:t>）</w:t>
      </w:r>
      <w:r w:rsidR="00BB3F45" w:rsidRPr="001C480B">
        <w:rPr>
          <w:rFonts w:ascii="仿宋_GB2312" w:eastAsia="仿宋_GB2312" w:hint="eastAsia"/>
          <w:sz w:val="32"/>
          <w:szCs w:val="32"/>
        </w:rPr>
        <w:t>主城区</w:t>
      </w:r>
      <w:r w:rsidRPr="001C480B">
        <w:rPr>
          <w:rFonts w:ascii="仿宋_GB2312" w:eastAsia="仿宋_GB2312" w:hint="eastAsia"/>
          <w:sz w:val="32"/>
          <w:szCs w:val="32"/>
        </w:rPr>
        <w:t>CO浓度日均值第95</w:t>
      </w:r>
      <w:proofErr w:type="gramStart"/>
      <w:r w:rsidRPr="001C480B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1C480B">
        <w:rPr>
          <w:rFonts w:ascii="仿宋_GB2312" w:eastAsia="仿宋_GB2312" w:hint="eastAsia"/>
          <w:sz w:val="32"/>
          <w:szCs w:val="32"/>
        </w:rPr>
        <w:t>分位数浓度为</w:t>
      </w:r>
      <w:r w:rsidR="0055619E" w:rsidRPr="001C480B">
        <w:rPr>
          <w:rFonts w:ascii="仿宋_GB2312" w:eastAsia="仿宋_GB2312" w:hint="eastAsia"/>
          <w:sz w:val="32"/>
          <w:szCs w:val="32"/>
        </w:rPr>
        <w:t>0.</w:t>
      </w:r>
      <w:r w:rsidR="00A0459A">
        <w:rPr>
          <w:rFonts w:ascii="仿宋_GB2312" w:eastAsia="仿宋_GB2312" w:hint="eastAsia"/>
          <w:sz w:val="32"/>
          <w:szCs w:val="32"/>
        </w:rPr>
        <w:t>9</w:t>
      </w:r>
      <w:r w:rsidRPr="001C480B">
        <w:rPr>
          <w:rFonts w:ascii="仿宋_GB2312" w:eastAsia="仿宋_GB2312" w:hint="eastAsia"/>
          <w:sz w:val="32"/>
          <w:szCs w:val="32"/>
        </w:rPr>
        <w:t>mg/m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，较</w:t>
      </w:r>
      <w:r w:rsidR="00447B16" w:rsidRPr="001C480B">
        <w:rPr>
          <w:rFonts w:ascii="仿宋_GB2312" w:eastAsia="仿宋_GB2312" w:hint="eastAsia"/>
          <w:sz w:val="32"/>
          <w:szCs w:val="32"/>
        </w:rPr>
        <w:t>2024年</w:t>
      </w:r>
      <w:r w:rsidRPr="001C480B">
        <w:rPr>
          <w:rFonts w:ascii="仿宋_GB2312" w:eastAsia="仿宋_GB2312" w:hint="eastAsia"/>
          <w:sz w:val="32"/>
          <w:szCs w:val="32"/>
        </w:rPr>
        <w:t>同期（</w:t>
      </w:r>
      <w:r w:rsidR="0055619E" w:rsidRPr="001C480B">
        <w:rPr>
          <w:rFonts w:ascii="仿宋_GB2312" w:eastAsia="仿宋_GB2312" w:hint="eastAsia"/>
          <w:sz w:val="32"/>
          <w:szCs w:val="32"/>
        </w:rPr>
        <w:t>0.</w:t>
      </w:r>
      <w:r w:rsidR="00572C08">
        <w:rPr>
          <w:rFonts w:ascii="仿宋_GB2312" w:eastAsia="仿宋_GB2312" w:hint="eastAsia"/>
          <w:sz w:val="32"/>
          <w:szCs w:val="32"/>
        </w:rPr>
        <w:t>8</w:t>
      </w:r>
      <w:r w:rsidRPr="001C480B">
        <w:rPr>
          <w:rFonts w:ascii="仿宋_GB2312" w:eastAsia="仿宋_GB2312" w:hint="eastAsia"/>
          <w:sz w:val="32"/>
          <w:szCs w:val="32"/>
        </w:rPr>
        <w:t>mg/m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</w:t>
      </w:r>
      <w:r w:rsidR="00A0459A">
        <w:rPr>
          <w:rFonts w:ascii="仿宋_GB2312" w:eastAsia="仿宋_GB2312" w:hint="eastAsia"/>
          <w:sz w:val="32"/>
          <w:szCs w:val="32"/>
        </w:rPr>
        <w:t>上升12.5</w:t>
      </w:r>
      <w:r w:rsidR="0055619E" w:rsidRPr="001C480B">
        <w:rPr>
          <w:rFonts w:ascii="仿宋_GB2312" w:eastAsia="仿宋_GB2312" w:hint="eastAsia"/>
          <w:sz w:val="32"/>
          <w:szCs w:val="32"/>
        </w:rPr>
        <w:t>%</w:t>
      </w:r>
      <w:r w:rsidRPr="001C480B">
        <w:rPr>
          <w:rFonts w:ascii="仿宋_GB2312" w:eastAsia="仿宋_GB2312" w:hint="eastAsia"/>
          <w:sz w:val="32"/>
          <w:szCs w:val="32"/>
        </w:rPr>
        <w:t>。主</w:t>
      </w:r>
      <w:r w:rsidRPr="001C480B">
        <w:rPr>
          <w:rFonts w:ascii="仿宋_GB2312" w:eastAsia="仿宋_GB2312" w:hint="eastAsia"/>
          <w:sz w:val="32"/>
          <w:szCs w:val="32"/>
        </w:rPr>
        <w:lastRenderedPageBreak/>
        <w:t>城区六个区浓度范围为</w:t>
      </w:r>
      <w:r w:rsidR="0055619E" w:rsidRPr="001C480B">
        <w:rPr>
          <w:rFonts w:ascii="仿宋_GB2312" w:eastAsia="仿宋_GB2312" w:hint="eastAsia"/>
          <w:sz w:val="32"/>
          <w:szCs w:val="32"/>
        </w:rPr>
        <w:t>0.</w:t>
      </w:r>
      <w:r w:rsidR="00A0459A">
        <w:rPr>
          <w:rFonts w:ascii="仿宋_GB2312" w:eastAsia="仿宋_GB2312" w:hint="eastAsia"/>
          <w:sz w:val="32"/>
          <w:szCs w:val="32"/>
        </w:rPr>
        <w:t>7</w:t>
      </w:r>
      <w:r w:rsidRPr="001C480B">
        <w:rPr>
          <w:rFonts w:ascii="仿宋_GB2312" w:eastAsia="仿宋_GB2312" w:hint="eastAsia"/>
          <w:sz w:val="32"/>
          <w:szCs w:val="32"/>
        </w:rPr>
        <w:t>～</w:t>
      </w:r>
      <w:r w:rsidR="00A0459A">
        <w:rPr>
          <w:rFonts w:ascii="仿宋_GB2312" w:eastAsia="仿宋_GB2312" w:hint="eastAsia"/>
          <w:sz w:val="32"/>
          <w:szCs w:val="32"/>
        </w:rPr>
        <w:t>1.2</w:t>
      </w:r>
      <w:r w:rsidRPr="001C480B">
        <w:rPr>
          <w:rFonts w:ascii="仿宋_GB2312" w:eastAsia="仿宋_GB2312" w:hint="eastAsia"/>
          <w:sz w:val="32"/>
          <w:szCs w:val="32"/>
        </w:rPr>
        <w:t>mg/m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（国家二级浓度限值为4mg/m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）。同期变幅范围为</w:t>
      </w:r>
      <w:r w:rsidR="002A3537" w:rsidRPr="001C480B">
        <w:rPr>
          <w:rFonts w:ascii="仿宋_GB2312" w:eastAsia="仿宋_GB2312" w:hint="eastAsia"/>
          <w:sz w:val="32"/>
          <w:szCs w:val="32"/>
        </w:rPr>
        <w:t>-</w:t>
      </w:r>
      <w:r w:rsidR="00A0459A">
        <w:rPr>
          <w:rFonts w:ascii="仿宋_GB2312" w:eastAsia="仿宋_GB2312" w:hint="eastAsia"/>
          <w:sz w:val="32"/>
          <w:szCs w:val="32"/>
        </w:rPr>
        <w:t>20.0</w:t>
      </w:r>
      <w:r w:rsidRPr="001C480B">
        <w:rPr>
          <w:rFonts w:ascii="仿宋_GB2312" w:eastAsia="仿宋_GB2312" w:hint="eastAsia"/>
          <w:sz w:val="32"/>
          <w:szCs w:val="32"/>
        </w:rPr>
        <w:t>%～</w:t>
      </w:r>
      <w:r w:rsidR="00A0459A">
        <w:rPr>
          <w:rFonts w:ascii="仿宋_GB2312" w:eastAsia="仿宋_GB2312" w:hint="eastAsia"/>
          <w:sz w:val="32"/>
          <w:szCs w:val="32"/>
        </w:rPr>
        <w:t>33.3</w:t>
      </w:r>
      <w:r w:rsidRPr="001C480B">
        <w:rPr>
          <w:rFonts w:ascii="仿宋_GB2312" w:eastAsia="仿宋_GB2312" w:hint="eastAsia"/>
          <w:sz w:val="32"/>
          <w:szCs w:val="32"/>
        </w:rPr>
        <w:t>%。</w:t>
      </w:r>
    </w:p>
    <w:p w14:paraId="5F829A86" w14:textId="77777777" w:rsidR="002C1011" w:rsidRPr="001C480B" w:rsidRDefault="00000000" w:rsidP="002C2103">
      <w:pPr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详见表3。</w:t>
      </w:r>
    </w:p>
    <w:p w14:paraId="306EF44D" w14:textId="77777777" w:rsidR="002C1011" w:rsidRPr="001C480B" w:rsidRDefault="00000000" w:rsidP="002C2103">
      <w:pPr>
        <w:adjustRightInd w:val="0"/>
        <w:snapToGrid w:val="0"/>
        <w:spacing w:line="560" w:lineRule="exact"/>
        <w:ind w:firstLineChars="200" w:firstLine="643"/>
        <w:jc w:val="both"/>
        <w:rPr>
          <w:rFonts w:ascii="仿宋" w:eastAsia="仿宋" w:hAnsi="仿宋" w:hint="eastAsia"/>
          <w:b/>
          <w:bCs/>
          <w:sz w:val="32"/>
          <w:szCs w:val="32"/>
        </w:rPr>
      </w:pPr>
      <w:r w:rsidRPr="001C480B">
        <w:rPr>
          <w:rFonts w:ascii="仿宋" w:eastAsia="仿宋" w:hAnsi="仿宋" w:hint="eastAsia"/>
          <w:b/>
          <w:bCs/>
          <w:sz w:val="32"/>
          <w:szCs w:val="32"/>
        </w:rPr>
        <w:t>4</w:t>
      </w:r>
      <w:r w:rsidRPr="001C480B">
        <w:rPr>
          <w:rFonts w:ascii="仿宋" w:eastAsia="仿宋" w:hAnsi="仿宋"/>
          <w:b/>
          <w:bCs/>
          <w:sz w:val="32"/>
          <w:szCs w:val="32"/>
        </w:rPr>
        <w:t>.</w:t>
      </w:r>
      <w:r w:rsidRPr="001C480B">
        <w:rPr>
          <w:rFonts w:ascii="仿宋" w:eastAsia="仿宋" w:hAnsi="仿宋" w:hint="eastAsia"/>
          <w:b/>
          <w:bCs/>
          <w:sz w:val="32"/>
          <w:szCs w:val="32"/>
        </w:rPr>
        <w:t>本季度气象情况</w:t>
      </w:r>
    </w:p>
    <w:p w14:paraId="09D523F3" w14:textId="73053B4D" w:rsidR="004E0AEB" w:rsidRPr="002A6B66" w:rsidRDefault="00447B16" w:rsidP="002C2103">
      <w:pPr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/>
          <w:color w:val="000000" w:themeColor="text1"/>
          <w:kern w:val="0"/>
          <w:sz w:val="32"/>
          <w:szCs w:val="32"/>
        </w:rPr>
      </w:pPr>
      <w:r w:rsidRPr="002A6B66">
        <w:rPr>
          <w:rFonts w:ascii="仿宋_GB2312" w:eastAsia="仿宋_GB2312"/>
          <w:color w:val="000000" w:themeColor="text1"/>
          <w:kern w:val="0"/>
          <w:sz w:val="32"/>
          <w:szCs w:val="32"/>
        </w:rPr>
        <w:t>2025年</w:t>
      </w:r>
      <w:r w:rsidR="00B92676" w:rsidRPr="002A6B66">
        <w:rPr>
          <w:rFonts w:ascii="仿宋_GB2312" w:eastAsia="仿宋_GB2312"/>
          <w:color w:val="000000" w:themeColor="text1"/>
          <w:kern w:val="0"/>
          <w:sz w:val="32"/>
          <w:szCs w:val="32"/>
        </w:rPr>
        <w:t>第四季</w:t>
      </w:r>
      <w:r w:rsidR="00776E3B" w:rsidRPr="002A6B66">
        <w:rPr>
          <w:rFonts w:ascii="仿宋_GB2312" w:eastAsia="仿宋_GB2312"/>
          <w:color w:val="000000" w:themeColor="text1"/>
          <w:kern w:val="0"/>
          <w:sz w:val="32"/>
          <w:szCs w:val="32"/>
        </w:rPr>
        <w:t>度</w:t>
      </w:r>
      <w:r w:rsidR="00E37DBB" w:rsidRPr="002A6B66">
        <w:rPr>
          <w:rFonts w:ascii="仿宋_GB2312" w:eastAsia="仿宋_GB2312"/>
          <w:color w:val="000000" w:themeColor="text1"/>
          <w:kern w:val="0"/>
          <w:sz w:val="32"/>
          <w:szCs w:val="32"/>
        </w:rPr>
        <w:t>, 宜昌城区气象条件和</w:t>
      </w:r>
      <w:r w:rsidR="004E0AEB" w:rsidRPr="002A6B66"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上年</w:t>
      </w:r>
      <w:r w:rsidR="00E37DBB" w:rsidRPr="002A6B66">
        <w:rPr>
          <w:rFonts w:ascii="仿宋_GB2312" w:eastAsia="仿宋_GB2312"/>
          <w:color w:val="000000" w:themeColor="text1"/>
          <w:kern w:val="0"/>
          <w:sz w:val="32"/>
          <w:szCs w:val="32"/>
        </w:rPr>
        <w:t>同期相比，</w:t>
      </w:r>
      <w:r w:rsidR="005A765F" w:rsidRPr="002A6B66"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宜昌城区降雨日数增加</w:t>
      </w:r>
      <w:r w:rsidR="0014406F" w:rsidRPr="002A6B66"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7</w:t>
      </w:r>
      <w:r w:rsidR="005A765F" w:rsidRPr="002A6B66"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天，雨量增加</w:t>
      </w:r>
      <w:r w:rsidR="0014406F" w:rsidRPr="002A6B66"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70</w:t>
      </w:r>
      <w:r w:rsidR="002A6B66"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.2</w:t>
      </w:r>
      <w:r w:rsidR="005A765F" w:rsidRPr="002A6B66"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mm，逆温日数增加7天，平均气温</w:t>
      </w:r>
      <w:r w:rsidR="0014406F" w:rsidRPr="002A6B66"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上升0.4</w:t>
      </w:r>
      <w:r w:rsidR="005A765F" w:rsidRPr="002A6B66"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摄氏度，平均风速</w:t>
      </w:r>
      <w:r w:rsidR="0014406F" w:rsidRPr="002A6B66"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持平</w:t>
      </w:r>
      <w:r w:rsidR="005A765F" w:rsidRPr="002A6B66"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，总体上空气扩散条件</w:t>
      </w:r>
      <w:r w:rsidR="0014406F" w:rsidRPr="002A6B66"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有所</w:t>
      </w:r>
      <w:r w:rsidR="005A765F" w:rsidRPr="002A6B66"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变好，对空气质量的改善有利。</w:t>
      </w:r>
    </w:p>
    <w:p w14:paraId="0D7D3970" w14:textId="77777777" w:rsidR="002C1011" w:rsidRPr="001C480B" w:rsidRDefault="00000000" w:rsidP="002C2103">
      <w:pPr>
        <w:adjustRightInd w:val="0"/>
        <w:snapToGrid w:val="0"/>
        <w:spacing w:line="560" w:lineRule="exact"/>
        <w:ind w:firstLineChars="200" w:firstLine="643"/>
        <w:jc w:val="both"/>
        <w:rPr>
          <w:rFonts w:ascii="仿宋" w:eastAsia="仿宋" w:hAnsi="仿宋" w:hint="eastAsia"/>
          <w:b/>
          <w:bCs/>
          <w:sz w:val="32"/>
          <w:szCs w:val="32"/>
        </w:rPr>
      </w:pPr>
      <w:r w:rsidRPr="001C480B">
        <w:rPr>
          <w:rFonts w:ascii="仿宋" w:eastAsia="仿宋" w:hAnsi="仿宋" w:hint="eastAsia"/>
          <w:b/>
          <w:bCs/>
          <w:sz w:val="32"/>
          <w:szCs w:val="32"/>
        </w:rPr>
        <w:t>5</w:t>
      </w:r>
      <w:r w:rsidRPr="001C480B">
        <w:rPr>
          <w:rFonts w:ascii="仿宋" w:eastAsia="仿宋" w:hAnsi="仿宋"/>
          <w:b/>
          <w:bCs/>
          <w:sz w:val="32"/>
          <w:szCs w:val="32"/>
        </w:rPr>
        <w:t>.</w:t>
      </w:r>
      <w:r w:rsidRPr="001C480B">
        <w:rPr>
          <w:rFonts w:ascii="仿宋" w:eastAsia="仿宋" w:hAnsi="仿宋" w:hint="eastAsia"/>
          <w:b/>
          <w:bCs/>
          <w:sz w:val="32"/>
          <w:szCs w:val="32"/>
        </w:rPr>
        <w:t>本季度污染特征</w:t>
      </w:r>
    </w:p>
    <w:p w14:paraId="28981828" w14:textId="18827E7F" w:rsidR="00300BB2" w:rsidRDefault="00000000" w:rsidP="002C2103">
      <w:pPr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综上所述，</w:t>
      </w:r>
      <w:r w:rsidR="00447B16" w:rsidRPr="001C480B">
        <w:rPr>
          <w:rFonts w:ascii="仿宋_GB2312" w:eastAsia="仿宋_GB2312"/>
          <w:sz w:val="32"/>
          <w:szCs w:val="32"/>
        </w:rPr>
        <w:t>2025年</w:t>
      </w:r>
      <w:r w:rsidR="00B92676">
        <w:rPr>
          <w:rFonts w:ascii="仿宋_GB2312" w:eastAsia="仿宋_GB2312"/>
          <w:sz w:val="32"/>
          <w:szCs w:val="32"/>
        </w:rPr>
        <w:t>第四季</w:t>
      </w:r>
      <w:r w:rsidR="00776E3B">
        <w:rPr>
          <w:rFonts w:ascii="仿宋_GB2312" w:eastAsia="仿宋_GB2312"/>
          <w:sz w:val="32"/>
          <w:szCs w:val="32"/>
        </w:rPr>
        <w:t>度</w:t>
      </w:r>
      <w:r w:rsidR="008E3440" w:rsidRPr="001C480B">
        <w:rPr>
          <w:rFonts w:ascii="仿宋_GB2312" w:eastAsia="仿宋_GB2312" w:hint="eastAsia"/>
          <w:sz w:val="32"/>
          <w:szCs w:val="32"/>
        </w:rPr>
        <w:t>宜昌市</w:t>
      </w:r>
      <w:r w:rsidR="005F78D2" w:rsidRPr="001C480B">
        <w:rPr>
          <w:rFonts w:ascii="仿宋_GB2312" w:eastAsia="仿宋_GB2312" w:hint="eastAsia"/>
          <w:sz w:val="32"/>
          <w:szCs w:val="32"/>
        </w:rPr>
        <w:t>主城区</w:t>
      </w:r>
      <w:r w:rsidR="00781012" w:rsidRPr="001C480B">
        <w:rPr>
          <w:rFonts w:ascii="仿宋_GB2312" w:eastAsia="仿宋_GB2312" w:hint="eastAsia"/>
          <w:sz w:val="32"/>
          <w:szCs w:val="32"/>
        </w:rPr>
        <w:t>优良天数比例</w:t>
      </w:r>
      <w:r w:rsidR="00781012" w:rsidRPr="001C480B">
        <w:rPr>
          <w:rFonts w:ascii="仿宋_GB2312" w:eastAsia="仿宋_GB2312"/>
          <w:sz w:val="32"/>
          <w:szCs w:val="32"/>
        </w:rPr>
        <w:t>同比</w:t>
      </w:r>
      <w:r w:rsidR="00923EE3">
        <w:rPr>
          <w:rFonts w:ascii="仿宋_GB2312" w:eastAsia="仿宋_GB2312" w:hint="eastAsia"/>
          <w:sz w:val="32"/>
          <w:szCs w:val="32"/>
        </w:rPr>
        <w:t>略有</w:t>
      </w:r>
      <w:r w:rsidR="00781012" w:rsidRPr="001C480B">
        <w:rPr>
          <w:rFonts w:ascii="仿宋_GB2312" w:eastAsia="仿宋_GB2312" w:hint="eastAsia"/>
          <w:sz w:val="32"/>
          <w:szCs w:val="32"/>
        </w:rPr>
        <w:t>上升</w:t>
      </w:r>
      <w:r w:rsidR="00781012">
        <w:rPr>
          <w:rFonts w:ascii="仿宋_GB2312" w:eastAsia="仿宋_GB2312" w:hint="eastAsia"/>
          <w:kern w:val="0"/>
          <w:sz w:val="32"/>
          <w:szCs w:val="32"/>
        </w:rPr>
        <w:t>，</w:t>
      </w:r>
      <w:r w:rsidR="00923EE3" w:rsidRPr="001C480B">
        <w:rPr>
          <w:rFonts w:ascii="仿宋_GB2312" w:eastAsia="仿宋_GB2312" w:hint="eastAsia"/>
          <w:sz w:val="32"/>
          <w:szCs w:val="32"/>
        </w:rPr>
        <w:t>PM</w:t>
      </w:r>
      <w:r w:rsidR="00923EE3" w:rsidRPr="001C480B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="00923EE3" w:rsidRPr="001C480B">
        <w:rPr>
          <w:rFonts w:ascii="仿宋_GB2312" w:eastAsia="仿宋_GB2312" w:hint="eastAsia"/>
          <w:sz w:val="32"/>
          <w:szCs w:val="32"/>
        </w:rPr>
        <w:t>轻度</w:t>
      </w:r>
      <w:r w:rsidR="0031791B" w:rsidRPr="001C480B">
        <w:rPr>
          <w:rFonts w:ascii="仿宋_GB2312" w:eastAsia="仿宋_GB2312" w:hint="eastAsia"/>
          <w:kern w:val="0"/>
          <w:sz w:val="32"/>
          <w:szCs w:val="32"/>
        </w:rPr>
        <w:t>污染天</w:t>
      </w:r>
      <w:r w:rsidR="00781012">
        <w:rPr>
          <w:rFonts w:ascii="仿宋_GB2312" w:eastAsia="仿宋_GB2312" w:hint="eastAsia"/>
          <w:kern w:val="0"/>
          <w:sz w:val="32"/>
          <w:szCs w:val="32"/>
        </w:rPr>
        <w:t>为</w:t>
      </w:r>
      <w:r w:rsidR="00923EE3">
        <w:rPr>
          <w:rFonts w:ascii="仿宋_GB2312" w:eastAsia="仿宋_GB2312" w:hint="eastAsia"/>
          <w:kern w:val="0"/>
          <w:sz w:val="32"/>
          <w:szCs w:val="32"/>
        </w:rPr>
        <w:t>9</w:t>
      </w:r>
      <w:r w:rsidR="00781012">
        <w:rPr>
          <w:rFonts w:ascii="仿宋_GB2312" w:eastAsia="仿宋_GB2312" w:hint="eastAsia"/>
          <w:kern w:val="0"/>
          <w:sz w:val="32"/>
          <w:szCs w:val="32"/>
        </w:rPr>
        <w:t>天</w:t>
      </w:r>
      <w:r w:rsidR="0031791B" w:rsidRPr="001C480B">
        <w:rPr>
          <w:rFonts w:ascii="仿宋_GB2312" w:eastAsia="仿宋_GB2312" w:hint="eastAsia"/>
          <w:sz w:val="32"/>
          <w:szCs w:val="32"/>
        </w:rPr>
        <w:t>，</w:t>
      </w:r>
      <w:r w:rsidR="00781012" w:rsidRPr="001C480B">
        <w:rPr>
          <w:rFonts w:ascii="仿宋_GB2312" w:eastAsia="仿宋_GB2312" w:hint="eastAsia"/>
          <w:sz w:val="32"/>
          <w:szCs w:val="32"/>
        </w:rPr>
        <w:t>较</w:t>
      </w:r>
      <w:r w:rsidR="00781012">
        <w:rPr>
          <w:rFonts w:ascii="仿宋_GB2312" w:eastAsia="仿宋_GB2312" w:hint="eastAsia"/>
          <w:sz w:val="32"/>
          <w:szCs w:val="32"/>
        </w:rPr>
        <w:t>上年</w:t>
      </w:r>
      <w:r w:rsidR="00781012" w:rsidRPr="001C480B">
        <w:rPr>
          <w:rFonts w:ascii="仿宋_GB2312" w:eastAsia="仿宋_GB2312" w:hint="eastAsia"/>
          <w:sz w:val="32"/>
          <w:szCs w:val="32"/>
        </w:rPr>
        <w:t>同期</w:t>
      </w:r>
      <w:r w:rsidR="00923EE3">
        <w:rPr>
          <w:rFonts w:ascii="仿宋_GB2312" w:eastAsia="仿宋_GB2312" w:hint="eastAsia"/>
          <w:sz w:val="32"/>
          <w:szCs w:val="32"/>
        </w:rPr>
        <w:t>持平；</w:t>
      </w:r>
      <w:r w:rsidR="00923EE3" w:rsidRPr="001C480B">
        <w:rPr>
          <w:rFonts w:ascii="仿宋_GB2312" w:eastAsia="仿宋_GB2312" w:hint="eastAsia"/>
          <w:sz w:val="32"/>
          <w:szCs w:val="32"/>
        </w:rPr>
        <w:t>PM</w:t>
      </w:r>
      <w:r w:rsidR="00923EE3" w:rsidRPr="001C480B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="00923EE3">
        <w:rPr>
          <w:rFonts w:ascii="仿宋_GB2312" w:eastAsia="仿宋_GB2312" w:hint="eastAsia"/>
          <w:sz w:val="32"/>
          <w:szCs w:val="32"/>
        </w:rPr>
        <w:t>中度</w:t>
      </w:r>
      <w:r w:rsidR="0014406F">
        <w:rPr>
          <w:rFonts w:ascii="仿宋_GB2312" w:eastAsia="仿宋_GB2312" w:hint="eastAsia"/>
          <w:sz w:val="32"/>
          <w:szCs w:val="32"/>
        </w:rPr>
        <w:t>及以上污染天0天</w:t>
      </w:r>
      <w:r w:rsidR="00923EE3">
        <w:rPr>
          <w:rFonts w:ascii="仿宋_GB2312" w:eastAsia="仿宋_GB2312" w:hint="eastAsia"/>
          <w:sz w:val="32"/>
          <w:szCs w:val="32"/>
        </w:rPr>
        <w:t>，</w:t>
      </w:r>
      <w:r w:rsidR="00923EE3" w:rsidRPr="001C480B">
        <w:rPr>
          <w:rFonts w:ascii="仿宋_GB2312" w:eastAsia="仿宋_GB2312" w:hint="eastAsia"/>
          <w:sz w:val="32"/>
          <w:szCs w:val="32"/>
        </w:rPr>
        <w:t>较</w:t>
      </w:r>
      <w:r w:rsidR="00923EE3">
        <w:rPr>
          <w:rFonts w:ascii="仿宋_GB2312" w:eastAsia="仿宋_GB2312" w:hint="eastAsia"/>
          <w:sz w:val="32"/>
          <w:szCs w:val="32"/>
        </w:rPr>
        <w:t>上年</w:t>
      </w:r>
      <w:r w:rsidR="00923EE3" w:rsidRPr="001C480B">
        <w:rPr>
          <w:rFonts w:ascii="仿宋_GB2312" w:eastAsia="仿宋_GB2312" w:hint="eastAsia"/>
          <w:sz w:val="32"/>
          <w:szCs w:val="32"/>
        </w:rPr>
        <w:t>同期</w:t>
      </w:r>
      <w:r w:rsidR="00781012" w:rsidRPr="001C480B">
        <w:rPr>
          <w:rFonts w:ascii="仿宋_GB2312" w:eastAsia="仿宋_GB2312" w:hint="eastAsia"/>
          <w:sz w:val="32"/>
          <w:szCs w:val="32"/>
        </w:rPr>
        <w:t>减少</w:t>
      </w:r>
      <w:r w:rsidR="00923EE3">
        <w:rPr>
          <w:rFonts w:ascii="仿宋_GB2312" w:eastAsia="仿宋_GB2312" w:hint="eastAsia"/>
          <w:sz w:val="32"/>
          <w:szCs w:val="32"/>
        </w:rPr>
        <w:t>1</w:t>
      </w:r>
      <w:r w:rsidR="00781012" w:rsidRPr="001C480B">
        <w:rPr>
          <w:rFonts w:ascii="仿宋_GB2312" w:eastAsia="仿宋_GB2312" w:hint="eastAsia"/>
          <w:sz w:val="32"/>
          <w:szCs w:val="32"/>
        </w:rPr>
        <w:t>天</w:t>
      </w:r>
      <w:r w:rsidR="00EE33D4" w:rsidRPr="001C480B">
        <w:rPr>
          <w:rFonts w:ascii="仿宋_GB2312" w:eastAsia="仿宋_GB2312" w:hint="eastAsia"/>
          <w:sz w:val="32"/>
          <w:szCs w:val="32"/>
        </w:rPr>
        <w:t>。</w:t>
      </w:r>
    </w:p>
    <w:p w14:paraId="19AD7B34" w14:textId="7D16D4E5" w:rsidR="00B42603" w:rsidRPr="0014406F" w:rsidRDefault="0014406F" w:rsidP="0014406F">
      <w:pPr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本季度，宜昌市环境空气质量同比</w:t>
      </w:r>
      <w:r>
        <w:rPr>
          <w:rFonts w:ascii="仿宋_GB2312" w:eastAsia="仿宋_GB2312" w:hint="eastAsia"/>
          <w:sz w:val="32"/>
          <w:szCs w:val="32"/>
        </w:rPr>
        <w:t>略有</w:t>
      </w:r>
      <w:r>
        <w:rPr>
          <w:rFonts w:ascii="仿宋_GB2312" w:eastAsia="仿宋_GB2312"/>
          <w:sz w:val="32"/>
          <w:szCs w:val="32"/>
        </w:rPr>
        <w:t>改善，主要归因于</w:t>
      </w:r>
      <w:r>
        <w:rPr>
          <w:rFonts w:ascii="仿宋_GB2312" w:eastAsia="仿宋_GB2312" w:hint="eastAsia"/>
          <w:sz w:val="32"/>
          <w:szCs w:val="32"/>
        </w:rPr>
        <w:t>全年</w:t>
      </w:r>
      <w:r>
        <w:rPr>
          <w:rFonts w:ascii="仿宋_GB2312" w:eastAsia="仿宋_GB2312"/>
          <w:sz w:val="32"/>
          <w:szCs w:val="32"/>
        </w:rPr>
        <w:t>综合治理措施的扎实推进</w:t>
      </w:r>
      <w:r>
        <w:rPr>
          <w:rFonts w:ascii="仿宋_GB2312" w:eastAsia="仿宋_GB2312" w:hint="eastAsia"/>
          <w:sz w:val="32"/>
          <w:szCs w:val="32"/>
        </w:rPr>
        <w:t>、</w:t>
      </w:r>
      <w:proofErr w:type="gramStart"/>
      <w:r>
        <w:rPr>
          <w:rFonts w:ascii="仿宋_GB2312" w:eastAsia="仿宋_GB2312" w:hint="eastAsia"/>
          <w:sz w:val="32"/>
          <w:szCs w:val="32"/>
        </w:rPr>
        <w:t>冬防期重污染</w:t>
      </w:r>
      <w:proofErr w:type="gramEnd"/>
      <w:r>
        <w:rPr>
          <w:rFonts w:ascii="仿宋_GB2312" w:eastAsia="仿宋_GB2312" w:hint="eastAsia"/>
          <w:sz w:val="32"/>
          <w:szCs w:val="32"/>
        </w:rPr>
        <w:t>天气的积极应对</w:t>
      </w:r>
      <w:r>
        <w:rPr>
          <w:rFonts w:ascii="仿宋_GB2312" w:eastAsia="仿宋_GB2312"/>
          <w:sz w:val="32"/>
          <w:szCs w:val="32"/>
        </w:rPr>
        <w:t>与气象条件的有利变化。在污染治理方面，本市系统谋划并加快实施大气污染治理项目，截至本季度累计谋划项目480个，</w:t>
      </w:r>
      <w:r>
        <w:rPr>
          <w:rFonts w:ascii="仿宋_GB2312" w:eastAsia="仿宋_GB2312" w:hint="eastAsia"/>
          <w:sz w:val="32"/>
          <w:szCs w:val="32"/>
        </w:rPr>
        <w:t>实际</w:t>
      </w:r>
      <w:r>
        <w:rPr>
          <w:rFonts w:ascii="仿宋_GB2312" w:eastAsia="仿宋_GB2312"/>
          <w:sz w:val="32"/>
          <w:szCs w:val="32"/>
        </w:rPr>
        <w:t>已完成4</w:t>
      </w:r>
      <w:r>
        <w:rPr>
          <w:rFonts w:ascii="仿宋_GB2312" w:eastAsia="仿宋_GB2312" w:hint="eastAsia"/>
          <w:sz w:val="32"/>
          <w:szCs w:val="32"/>
        </w:rPr>
        <w:t>82</w:t>
      </w:r>
      <w:r>
        <w:rPr>
          <w:rFonts w:ascii="仿宋_GB2312" w:eastAsia="仿宋_GB2312"/>
          <w:sz w:val="32"/>
          <w:szCs w:val="32"/>
        </w:rPr>
        <w:t>个。在面源管控方面，秸秆禁烧工作成效明显，第四季度秸秆焚烧预警事件数量同比下降</w:t>
      </w:r>
      <w:r>
        <w:rPr>
          <w:rFonts w:ascii="仿宋_GB2312" w:eastAsia="仿宋_GB2312" w:hint="eastAsia"/>
          <w:sz w:val="32"/>
          <w:szCs w:val="32"/>
        </w:rPr>
        <w:t>59.6</w:t>
      </w:r>
      <w:r>
        <w:rPr>
          <w:rFonts w:ascii="仿宋_GB2312" w:eastAsia="仿宋_GB2312"/>
          <w:sz w:val="32"/>
          <w:szCs w:val="32"/>
        </w:rPr>
        <w:t>%。</w:t>
      </w:r>
      <w:r>
        <w:rPr>
          <w:rFonts w:ascii="仿宋_GB2312" w:eastAsia="仿宋_GB2312" w:hint="eastAsia"/>
          <w:sz w:val="32"/>
          <w:szCs w:val="32"/>
        </w:rPr>
        <w:t>此外</w:t>
      </w:r>
      <w:r>
        <w:rPr>
          <w:rFonts w:ascii="仿宋_GB2312" w:eastAsia="仿宋_GB2312"/>
          <w:sz w:val="32"/>
          <w:szCs w:val="32"/>
        </w:rPr>
        <w:t>，气象条件</w:t>
      </w:r>
      <w:r>
        <w:rPr>
          <w:rFonts w:ascii="仿宋_GB2312" w:eastAsia="仿宋_GB2312" w:hint="eastAsia"/>
          <w:sz w:val="32"/>
          <w:szCs w:val="32"/>
        </w:rPr>
        <w:t>较上年度更</w:t>
      </w:r>
      <w:r>
        <w:rPr>
          <w:rFonts w:ascii="仿宋_GB2312" w:eastAsia="仿宋_GB2312"/>
          <w:sz w:val="32"/>
          <w:szCs w:val="32"/>
        </w:rPr>
        <w:t>有利于污染物</w:t>
      </w:r>
      <w:r>
        <w:rPr>
          <w:rFonts w:ascii="仿宋_GB2312" w:eastAsia="仿宋_GB2312" w:hint="eastAsia"/>
          <w:sz w:val="32"/>
          <w:szCs w:val="32"/>
        </w:rPr>
        <w:t>清除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也</w:t>
      </w:r>
      <w:r>
        <w:rPr>
          <w:rFonts w:ascii="仿宋_GB2312" w:eastAsia="仿宋_GB2312"/>
          <w:sz w:val="32"/>
          <w:szCs w:val="32"/>
        </w:rPr>
        <w:t>对空气质量改善形成积极支撑。</w:t>
      </w:r>
    </w:p>
    <w:p w14:paraId="682D37B1" w14:textId="28105C9C" w:rsidR="002C1011" w:rsidRPr="001C480B" w:rsidRDefault="00000000" w:rsidP="002C2103">
      <w:pPr>
        <w:spacing w:line="560" w:lineRule="exact"/>
        <w:ind w:left="640"/>
        <w:jc w:val="both"/>
        <w:rPr>
          <w:rFonts w:ascii="楷体" w:eastAsia="楷体" w:hAnsi="楷体" w:cs="黑体" w:hint="eastAsia"/>
          <w:b/>
          <w:sz w:val="32"/>
          <w:szCs w:val="32"/>
        </w:rPr>
      </w:pPr>
      <w:r w:rsidRPr="001C480B">
        <w:rPr>
          <w:rFonts w:ascii="楷体" w:eastAsia="楷体" w:hAnsi="楷体" w:cs="黑体" w:hint="eastAsia"/>
          <w:b/>
          <w:sz w:val="32"/>
          <w:szCs w:val="32"/>
        </w:rPr>
        <w:t>（二）</w:t>
      </w:r>
      <w:r w:rsidR="008455B2" w:rsidRPr="001C480B">
        <w:rPr>
          <w:rFonts w:ascii="楷体" w:eastAsia="楷体" w:hAnsi="楷体" w:cs="黑体" w:hint="eastAsia"/>
          <w:b/>
          <w:sz w:val="32"/>
          <w:szCs w:val="32"/>
        </w:rPr>
        <w:t>郊区县市</w:t>
      </w:r>
    </w:p>
    <w:p w14:paraId="29BE7B70" w14:textId="57A617C8" w:rsidR="002C1011" w:rsidRPr="001C480B" w:rsidRDefault="00000000" w:rsidP="002C2103">
      <w:pPr>
        <w:adjustRightInd w:val="0"/>
        <w:snapToGrid w:val="0"/>
        <w:spacing w:line="560" w:lineRule="exact"/>
        <w:ind w:firstLineChars="200" w:firstLine="643"/>
        <w:jc w:val="both"/>
        <w:rPr>
          <w:rFonts w:ascii="仿宋" w:eastAsia="仿宋" w:hAnsi="仿宋" w:hint="eastAsia"/>
          <w:b/>
          <w:bCs/>
          <w:sz w:val="32"/>
          <w:szCs w:val="32"/>
        </w:rPr>
      </w:pPr>
      <w:r w:rsidRPr="001C480B">
        <w:rPr>
          <w:rFonts w:ascii="仿宋" w:eastAsia="仿宋" w:hAnsi="仿宋" w:hint="eastAsia"/>
          <w:b/>
          <w:bCs/>
          <w:sz w:val="32"/>
          <w:szCs w:val="32"/>
        </w:rPr>
        <w:t>1</w:t>
      </w:r>
      <w:r w:rsidRPr="001C480B">
        <w:rPr>
          <w:rFonts w:ascii="仿宋" w:eastAsia="仿宋" w:hAnsi="仿宋"/>
          <w:b/>
          <w:bCs/>
          <w:sz w:val="32"/>
          <w:szCs w:val="32"/>
        </w:rPr>
        <w:t>.</w:t>
      </w:r>
      <w:r w:rsidRPr="001C480B">
        <w:rPr>
          <w:rFonts w:ascii="仿宋" w:eastAsia="仿宋" w:hAnsi="仿宋" w:hint="eastAsia"/>
          <w:b/>
          <w:bCs/>
          <w:sz w:val="32"/>
          <w:szCs w:val="32"/>
        </w:rPr>
        <w:t>优良天数比例</w:t>
      </w:r>
      <w:r w:rsidR="00E65CAA">
        <w:rPr>
          <w:rFonts w:ascii="仿宋" w:eastAsia="仿宋" w:hAnsi="仿宋" w:hint="eastAsia"/>
          <w:b/>
          <w:bCs/>
          <w:sz w:val="32"/>
          <w:szCs w:val="32"/>
        </w:rPr>
        <w:t>略有下降</w:t>
      </w:r>
    </w:p>
    <w:p w14:paraId="0B922E04" w14:textId="030B99F1" w:rsidR="002C1011" w:rsidRPr="001C480B" w:rsidRDefault="00447B16" w:rsidP="002C2103">
      <w:pPr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/>
          <w:sz w:val="32"/>
          <w:szCs w:val="32"/>
        </w:rPr>
        <w:t>2025年</w:t>
      </w:r>
      <w:r w:rsidR="00B92676">
        <w:rPr>
          <w:rFonts w:ascii="仿宋_GB2312" w:eastAsia="仿宋_GB2312" w:hint="eastAsia"/>
          <w:sz w:val="32"/>
          <w:szCs w:val="32"/>
        </w:rPr>
        <w:t>第四季</w:t>
      </w:r>
      <w:r w:rsidR="00776E3B">
        <w:rPr>
          <w:rFonts w:ascii="仿宋_GB2312" w:eastAsia="仿宋_GB2312" w:hint="eastAsia"/>
          <w:sz w:val="32"/>
          <w:szCs w:val="32"/>
        </w:rPr>
        <w:t>度</w:t>
      </w:r>
      <w:r w:rsidR="008455B2" w:rsidRPr="001C480B">
        <w:rPr>
          <w:rFonts w:ascii="仿宋_GB2312" w:eastAsia="仿宋_GB2312" w:hint="eastAsia"/>
          <w:sz w:val="32"/>
          <w:szCs w:val="32"/>
        </w:rPr>
        <w:t>郊区县市</w:t>
      </w:r>
      <w:r w:rsidR="00E37DBB" w:rsidRPr="001C480B">
        <w:rPr>
          <w:rFonts w:ascii="仿宋_GB2312" w:eastAsia="仿宋_GB2312" w:hint="eastAsia"/>
          <w:sz w:val="32"/>
          <w:szCs w:val="32"/>
        </w:rPr>
        <w:t>优良天数比例平均为</w:t>
      </w:r>
      <w:r w:rsidR="00E65CAA">
        <w:rPr>
          <w:rFonts w:ascii="仿宋_GB2312" w:eastAsia="仿宋_GB2312" w:hint="eastAsia"/>
          <w:sz w:val="32"/>
          <w:szCs w:val="32"/>
        </w:rPr>
        <w:t>93.7</w:t>
      </w:r>
      <w:r w:rsidR="00E37DBB" w:rsidRPr="001C480B">
        <w:rPr>
          <w:rFonts w:ascii="仿宋_GB2312" w:eastAsia="仿宋_GB2312" w:hint="eastAsia"/>
          <w:sz w:val="32"/>
          <w:szCs w:val="32"/>
        </w:rPr>
        <w:t>%，较</w:t>
      </w:r>
      <w:r w:rsidR="00FA51A1" w:rsidRPr="001C480B">
        <w:rPr>
          <w:rFonts w:ascii="仿宋_GB2312" w:eastAsia="仿宋_GB2312" w:hint="eastAsia"/>
          <w:sz w:val="32"/>
          <w:szCs w:val="32"/>
        </w:rPr>
        <w:t>上年</w:t>
      </w:r>
      <w:r w:rsidR="00E37DBB" w:rsidRPr="001C480B">
        <w:rPr>
          <w:rFonts w:ascii="仿宋_GB2312" w:eastAsia="仿宋_GB2312" w:hint="eastAsia"/>
          <w:sz w:val="32"/>
          <w:szCs w:val="32"/>
        </w:rPr>
        <w:t>同期</w:t>
      </w:r>
      <w:r w:rsidR="00E65CAA">
        <w:rPr>
          <w:rFonts w:ascii="仿宋_GB2312" w:eastAsia="仿宋_GB2312" w:hint="eastAsia"/>
          <w:sz w:val="32"/>
          <w:szCs w:val="32"/>
        </w:rPr>
        <w:t>下降0.7</w:t>
      </w:r>
      <w:r w:rsidR="00E37DBB" w:rsidRPr="001C480B">
        <w:rPr>
          <w:rFonts w:ascii="仿宋_GB2312" w:eastAsia="仿宋_GB2312" w:hint="eastAsia"/>
          <w:sz w:val="32"/>
          <w:szCs w:val="32"/>
        </w:rPr>
        <w:t>个百分点。</w:t>
      </w:r>
    </w:p>
    <w:p w14:paraId="01FBF705" w14:textId="1FE7479D" w:rsidR="002C1011" w:rsidRPr="001C480B" w:rsidRDefault="008455B2" w:rsidP="002C2103">
      <w:pPr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lastRenderedPageBreak/>
        <w:t>郊区县市优良天数比例</w:t>
      </w:r>
      <w:r w:rsidR="00E65CAA" w:rsidRPr="001C480B">
        <w:rPr>
          <w:rFonts w:ascii="仿宋_GB2312" w:eastAsia="仿宋_GB2312" w:hint="eastAsia"/>
          <w:sz w:val="32"/>
          <w:szCs w:val="32"/>
        </w:rPr>
        <w:t>在</w:t>
      </w:r>
      <w:r w:rsidR="00E65CAA">
        <w:rPr>
          <w:rFonts w:ascii="仿宋_GB2312" w:eastAsia="仿宋_GB2312" w:hint="eastAsia"/>
          <w:sz w:val="32"/>
          <w:szCs w:val="32"/>
        </w:rPr>
        <w:t>87.0</w:t>
      </w:r>
      <w:r w:rsidR="00E65CAA" w:rsidRPr="001C480B">
        <w:rPr>
          <w:rFonts w:ascii="仿宋_GB2312" w:eastAsia="仿宋_GB2312" w:hint="eastAsia"/>
          <w:sz w:val="32"/>
          <w:szCs w:val="32"/>
        </w:rPr>
        <w:t>%～</w:t>
      </w:r>
      <w:r w:rsidR="00E65CAA">
        <w:rPr>
          <w:rFonts w:ascii="仿宋_GB2312" w:eastAsia="仿宋_GB2312" w:hint="eastAsia"/>
          <w:sz w:val="32"/>
          <w:szCs w:val="32"/>
        </w:rPr>
        <w:t>100.0</w:t>
      </w:r>
      <w:r w:rsidR="00E65CAA" w:rsidRPr="001C480B">
        <w:rPr>
          <w:rFonts w:ascii="仿宋_GB2312" w:eastAsia="仿宋_GB2312" w:hint="eastAsia"/>
          <w:sz w:val="32"/>
          <w:szCs w:val="32"/>
        </w:rPr>
        <w:t>%之间，</w:t>
      </w:r>
      <w:r w:rsidRPr="001C480B">
        <w:rPr>
          <w:rFonts w:ascii="仿宋_GB2312" w:eastAsia="仿宋_GB2312" w:hint="eastAsia"/>
          <w:sz w:val="32"/>
          <w:szCs w:val="32"/>
        </w:rPr>
        <w:t>。按优良天数比例排名，由高到低依次是：</w:t>
      </w:r>
      <w:r w:rsidR="00E65CAA" w:rsidRPr="001C480B">
        <w:rPr>
          <w:rFonts w:ascii="仿宋_GB2312" w:eastAsia="仿宋_GB2312" w:hint="eastAsia"/>
          <w:sz w:val="32"/>
          <w:szCs w:val="32"/>
        </w:rPr>
        <w:t>兴山县、五峰县、远安县、当阳市、秭归县、长阳县、枝江市、</w:t>
      </w:r>
      <w:r w:rsidR="00920B0E" w:rsidRPr="001C480B">
        <w:rPr>
          <w:rFonts w:ascii="仿宋_GB2312" w:eastAsia="仿宋_GB2312" w:hint="eastAsia"/>
          <w:sz w:val="32"/>
          <w:szCs w:val="32"/>
        </w:rPr>
        <w:t>宜都市</w:t>
      </w:r>
      <w:r w:rsidRPr="001C480B">
        <w:rPr>
          <w:rFonts w:ascii="仿宋_GB2312" w:eastAsia="仿宋_GB2312" w:hint="eastAsia"/>
          <w:sz w:val="32"/>
          <w:szCs w:val="32"/>
        </w:rPr>
        <w:t>。</w:t>
      </w:r>
    </w:p>
    <w:p w14:paraId="3A402AB2" w14:textId="77777777" w:rsidR="002C1011" w:rsidRPr="001C480B" w:rsidRDefault="00000000" w:rsidP="002C2103">
      <w:pPr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详见表1。</w:t>
      </w:r>
    </w:p>
    <w:p w14:paraId="4AB2CB21" w14:textId="10295608" w:rsidR="002C1011" w:rsidRPr="001C480B" w:rsidRDefault="00000000" w:rsidP="002C2103">
      <w:pPr>
        <w:adjustRightInd w:val="0"/>
        <w:snapToGrid w:val="0"/>
        <w:spacing w:line="560" w:lineRule="exact"/>
        <w:ind w:firstLineChars="200" w:firstLine="643"/>
        <w:jc w:val="both"/>
        <w:rPr>
          <w:rFonts w:ascii="仿宋" w:eastAsia="仿宋" w:hAnsi="仿宋" w:hint="eastAsia"/>
          <w:b/>
          <w:bCs/>
          <w:sz w:val="32"/>
          <w:szCs w:val="32"/>
        </w:rPr>
      </w:pPr>
      <w:r w:rsidRPr="001C480B">
        <w:rPr>
          <w:rFonts w:ascii="仿宋" w:eastAsia="仿宋" w:hAnsi="仿宋" w:hint="eastAsia"/>
          <w:b/>
          <w:bCs/>
          <w:sz w:val="32"/>
          <w:szCs w:val="32"/>
        </w:rPr>
        <w:t>2</w:t>
      </w:r>
      <w:r w:rsidRPr="001C480B">
        <w:rPr>
          <w:rFonts w:ascii="仿宋" w:eastAsia="仿宋" w:hAnsi="仿宋"/>
          <w:b/>
          <w:bCs/>
          <w:sz w:val="32"/>
          <w:szCs w:val="32"/>
        </w:rPr>
        <w:t>.</w:t>
      </w:r>
      <w:r w:rsidRPr="001C480B">
        <w:rPr>
          <w:rFonts w:ascii="仿宋" w:eastAsia="仿宋" w:hAnsi="仿宋" w:hint="eastAsia"/>
          <w:b/>
          <w:bCs/>
          <w:sz w:val="32"/>
          <w:szCs w:val="32"/>
        </w:rPr>
        <w:t>PM</w:t>
      </w:r>
      <w:r w:rsidRPr="001C480B">
        <w:rPr>
          <w:rFonts w:ascii="仿宋" w:eastAsia="仿宋" w:hAnsi="仿宋" w:hint="eastAsia"/>
          <w:b/>
          <w:bCs/>
          <w:sz w:val="32"/>
          <w:szCs w:val="32"/>
          <w:vertAlign w:val="subscript"/>
        </w:rPr>
        <w:t>10</w:t>
      </w:r>
      <w:r w:rsidR="00E65CAA">
        <w:rPr>
          <w:rFonts w:ascii="仿宋" w:eastAsia="仿宋" w:hAnsi="仿宋" w:hint="eastAsia"/>
          <w:b/>
          <w:bCs/>
          <w:sz w:val="32"/>
          <w:szCs w:val="32"/>
        </w:rPr>
        <w:t>有所上升，</w:t>
      </w:r>
      <w:r w:rsidRPr="001C480B">
        <w:rPr>
          <w:rFonts w:ascii="仿宋" w:eastAsia="仿宋" w:hAnsi="仿宋" w:hint="eastAsia"/>
          <w:b/>
          <w:bCs/>
          <w:sz w:val="32"/>
          <w:szCs w:val="32"/>
        </w:rPr>
        <w:t>PM</w:t>
      </w:r>
      <w:r w:rsidRPr="001C480B">
        <w:rPr>
          <w:rFonts w:ascii="仿宋" w:eastAsia="仿宋" w:hAnsi="仿宋" w:hint="eastAsia"/>
          <w:b/>
          <w:bCs/>
          <w:sz w:val="32"/>
          <w:szCs w:val="32"/>
          <w:vertAlign w:val="subscript"/>
        </w:rPr>
        <w:t>2.5</w:t>
      </w:r>
      <w:r w:rsidR="00E65CAA">
        <w:rPr>
          <w:rFonts w:ascii="仿宋" w:eastAsia="仿宋" w:hAnsi="仿宋" w:hint="eastAsia"/>
          <w:b/>
          <w:bCs/>
          <w:sz w:val="32"/>
          <w:szCs w:val="32"/>
        </w:rPr>
        <w:t>有所</w:t>
      </w:r>
      <w:r w:rsidR="00920B0E" w:rsidRPr="001C480B">
        <w:rPr>
          <w:rFonts w:ascii="仿宋" w:eastAsia="仿宋" w:hAnsi="仿宋" w:hint="eastAsia"/>
          <w:b/>
          <w:bCs/>
          <w:sz w:val="32"/>
          <w:szCs w:val="32"/>
        </w:rPr>
        <w:t>下降</w:t>
      </w:r>
    </w:p>
    <w:p w14:paraId="48278103" w14:textId="3F2A551A" w:rsidR="002C1011" w:rsidRPr="001C480B" w:rsidRDefault="00000000" w:rsidP="002C2103">
      <w:pPr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（1）</w:t>
      </w:r>
      <w:r w:rsidR="008455B2" w:rsidRPr="001C480B">
        <w:rPr>
          <w:rFonts w:ascii="仿宋_GB2312" w:eastAsia="仿宋_GB2312" w:hint="eastAsia"/>
          <w:sz w:val="32"/>
          <w:szCs w:val="32"/>
        </w:rPr>
        <w:t>郊区县市</w:t>
      </w:r>
      <w:r w:rsidRPr="001C480B">
        <w:rPr>
          <w:rFonts w:ascii="仿宋_GB2312" w:eastAsia="仿宋_GB2312" w:hint="eastAsia"/>
          <w:sz w:val="32"/>
          <w:szCs w:val="32"/>
        </w:rPr>
        <w:t>PM</w:t>
      </w:r>
      <w:r w:rsidRPr="001C480B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1C480B">
        <w:rPr>
          <w:rFonts w:ascii="仿宋_GB2312" w:eastAsia="仿宋_GB2312" w:hint="eastAsia"/>
          <w:sz w:val="32"/>
          <w:szCs w:val="32"/>
        </w:rPr>
        <w:t>平均浓度为</w:t>
      </w:r>
      <w:r w:rsidR="00E65CAA">
        <w:rPr>
          <w:rFonts w:ascii="仿宋_GB2312" w:eastAsia="仿宋_GB2312" w:hint="eastAsia"/>
          <w:sz w:val="32"/>
          <w:szCs w:val="32"/>
        </w:rPr>
        <w:t>58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，较</w:t>
      </w:r>
      <w:r w:rsidR="00FA51A1" w:rsidRPr="001C480B">
        <w:rPr>
          <w:rFonts w:ascii="仿宋_GB2312" w:eastAsia="仿宋_GB2312" w:hint="eastAsia"/>
          <w:sz w:val="32"/>
          <w:szCs w:val="32"/>
        </w:rPr>
        <w:t>上年</w:t>
      </w:r>
      <w:r w:rsidRPr="001C480B">
        <w:rPr>
          <w:rFonts w:ascii="仿宋_GB2312" w:eastAsia="仿宋_GB2312" w:hint="eastAsia"/>
          <w:sz w:val="32"/>
          <w:szCs w:val="32"/>
        </w:rPr>
        <w:t>同期（</w:t>
      </w:r>
      <w:r w:rsidR="00E65CAA">
        <w:rPr>
          <w:rFonts w:ascii="仿宋_GB2312" w:eastAsia="仿宋_GB2312" w:hint="eastAsia"/>
          <w:sz w:val="32"/>
          <w:szCs w:val="32"/>
        </w:rPr>
        <w:t>54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</w:t>
      </w:r>
      <w:r w:rsidR="00920B0E">
        <w:rPr>
          <w:rFonts w:ascii="仿宋_GB2312" w:eastAsia="仿宋_GB2312" w:hint="eastAsia"/>
          <w:sz w:val="32"/>
          <w:szCs w:val="32"/>
        </w:rPr>
        <w:t>下降</w:t>
      </w:r>
      <w:r w:rsidR="00E65CAA">
        <w:rPr>
          <w:rFonts w:ascii="仿宋_GB2312" w:eastAsia="仿宋_GB2312" w:hint="eastAsia"/>
          <w:sz w:val="32"/>
          <w:szCs w:val="32"/>
        </w:rPr>
        <w:t>7.4</w:t>
      </w:r>
      <w:r w:rsidRPr="001C480B">
        <w:rPr>
          <w:rFonts w:ascii="仿宋_GB2312" w:eastAsia="仿宋_GB2312" w:hint="eastAsia"/>
          <w:sz w:val="32"/>
          <w:szCs w:val="32"/>
        </w:rPr>
        <w:t>%。</w:t>
      </w:r>
    </w:p>
    <w:p w14:paraId="2E8D29A1" w14:textId="0DC93A03" w:rsidR="002C1011" w:rsidRPr="001C480B" w:rsidRDefault="008455B2" w:rsidP="002C2103">
      <w:pPr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郊区县市PM</w:t>
      </w:r>
      <w:r w:rsidRPr="001C480B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1C480B">
        <w:rPr>
          <w:rFonts w:ascii="仿宋_GB2312" w:eastAsia="仿宋_GB2312" w:hint="eastAsia"/>
          <w:sz w:val="32"/>
          <w:szCs w:val="32"/>
        </w:rPr>
        <w:t>浓度范围为</w:t>
      </w:r>
      <w:r w:rsidR="00E65CAA">
        <w:rPr>
          <w:rFonts w:ascii="仿宋_GB2312" w:eastAsia="仿宋_GB2312" w:hint="eastAsia"/>
          <w:sz w:val="32"/>
          <w:szCs w:val="32"/>
        </w:rPr>
        <w:t>36</w:t>
      </w:r>
      <w:r w:rsidRPr="001C480B">
        <w:rPr>
          <w:rFonts w:ascii="仿宋_GB2312" w:eastAsia="仿宋_GB2312" w:hint="eastAsia"/>
          <w:sz w:val="32"/>
          <w:szCs w:val="32"/>
        </w:rPr>
        <w:t>～</w:t>
      </w:r>
      <w:r w:rsidR="00E65CAA">
        <w:rPr>
          <w:rFonts w:ascii="仿宋_GB2312" w:eastAsia="仿宋_GB2312" w:hint="eastAsia"/>
          <w:sz w:val="32"/>
          <w:szCs w:val="32"/>
        </w:rPr>
        <w:t>70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（国家二级浓度限值为70μg/m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）。按浓度排名，由低到高依次是：</w:t>
      </w:r>
      <w:r w:rsidR="00E65CAA" w:rsidRPr="001C480B">
        <w:rPr>
          <w:rFonts w:ascii="仿宋_GB2312" w:eastAsia="仿宋_GB2312" w:hAnsi="宋体" w:cs="宋体" w:hint="eastAsia"/>
          <w:sz w:val="32"/>
          <w:szCs w:val="32"/>
        </w:rPr>
        <w:t>五峰县、</w:t>
      </w:r>
      <w:r w:rsidR="00920B0E" w:rsidRPr="001C480B">
        <w:rPr>
          <w:rFonts w:ascii="仿宋_GB2312" w:eastAsia="仿宋_GB2312" w:hAnsi="宋体" w:cs="宋体" w:hint="eastAsia"/>
          <w:sz w:val="32"/>
          <w:szCs w:val="32"/>
        </w:rPr>
        <w:t>兴山县、</w:t>
      </w:r>
      <w:r w:rsidR="00E65CAA" w:rsidRPr="001C480B">
        <w:rPr>
          <w:rFonts w:ascii="仿宋_GB2312" w:eastAsia="仿宋_GB2312" w:hAnsi="宋体" w:cs="宋体" w:hint="eastAsia"/>
          <w:sz w:val="32"/>
          <w:szCs w:val="32"/>
        </w:rPr>
        <w:t>长阳县、枝江市、当阳市、远安县、</w:t>
      </w:r>
      <w:r w:rsidRPr="001C480B">
        <w:rPr>
          <w:rFonts w:ascii="仿宋_GB2312" w:eastAsia="仿宋_GB2312" w:hAnsi="宋体" w:cs="宋体" w:hint="eastAsia"/>
          <w:sz w:val="32"/>
          <w:szCs w:val="32"/>
        </w:rPr>
        <w:t>秭归县、</w:t>
      </w:r>
      <w:r w:rsidR="00820351" w:rsidRPr="001C480B">
        <w:rPr>
          <w:rFonts w:ascii="仿宋_GB2312" w:eastAsia="仿宋_GB2312" w:hAnsi="宋体" w:cs="宋体" w:hint="eastAsia"/>
          <w:sz w:val="32"/>
          <w:szCs w:val="32"/>
        </w:rPr>
        <w:t>宜都市</w:t>
      </w:r>
      <w:r w:rsidRPr="001C480B">
        <w:rPr>
          <w:rFonts w:ascii="仿宋_GB2312" w:eastAsia="仿宋_GB2312" w:hint="eastAsia"/>
          <w:sz w:val="32"/>
          <w:szCs w:val="32"/>
        </w:rPr>
        <w:t>。同期变幅范围为</w:t>
      </w:r>
      <w:r w:rsidR="00FA51A1" w:rsidRPr="001C480B">
        <w:rPr>
          <w:rFonts w:ascii="仿宋_GB2312" w:eastAsia="仿宋_GB2312" w:hint="eastAsia"/>
          <w:sz w:val="32"/>
          <w:szCs w:val="32"/>
        </w:rPr>
        <w:t>-</w:t>
      </w:r>
      <w:r w:rsidR="00E65CAA">
        <w:rPr>
          <w:rFonts w:ascii="仿宋_GB2312" w:eastAsia="仿宋_GB2312" w:hint="eastAsia"/>
          <w:sz w:val="32"/>
          <w:szCs w:val="32"/>
        </w:rPr>
        <w:t>7.7</w:t>
      </w:r>
      <w:r w:rsidRPr="001C480B">
        <w:rPr>
          <w:rFonts w:ascii="仿宋_GB2312" w:eastAsia="仿宋_GB2312" w:hint="eastAsia"/>
          <w:sz w:val="32"/>
          <w:szCs w:val="32"/>
        </w:rPr>
        <w:t>%～</w:t>
      </w:r>
      <w:r w:rsidR="00E65CAA">
        <w:rPr>
          <w:rFonts w:ascii="仿宋_GB2312" w:eastAsia="仿宋_GB2312" w:hint="eastAsia"/>
          <w:sz w:val="32"/>
          <w:szCs w:val="32"/>
        </w:rPr>
        <w:t>64.3</w:t>
      </w:r>
      <w:r w:rsidRPr="001C480B">
        <w:rPr>
          <w:rFonts w:ascii="仿宋_GB2312" w:eastAsia="仿宋_GB2312" w:hint="eastAsia"/>
          <w:sz w:val="32"/>
          <w:szCs w:val="32"/>
        </w:rPr>
        <w:t>%，</w:t>
      </w:r>
      <w:r w:rsidR="00E64952" w:rsidRPr="001C480B">
        <w:rPr>
          <w:rFonts w:ascii="仿宋_GB2312" w:eastAsia="仿宋_GB2312" w:hint="eastAsia"/>
          <w:sz w:val="32"/>
          <w:szCs w:val="32"/>
        </w:rPr>
        <w:t>其中</w:t>
      </w:r>
      <w:r w:rsidR="00920B0E">
        <w:rPr>
          <w:rFonts w:ascii="仿宋_GB2312" w:eastAsia="仿宋_GB2312" w:hint="eastAsia"/>
          <w:sz w:val="32"/>
          <w:szCs w:val="32"/>
        </w:rPr>
        <w:t>降</w:t>
      </w:r>
      <w:r w:rsidRPr="001C480B">
        <w:rPr>
          <w:rFonts w:ascii="仿宋_GB2312" w:eastAsia="仿宋_GB2312" w:hint="eastAsia"/>
          <w:sz w:val="32"/>
          <w:szCs w:val="32"/>
        </w:rPr>
        <w:t>幅最大的为</w:t>
      </w:r>
      <w:r w:rsidR="00E65CAA">
        <w:rPr>
          <w:rFonts w:ascii="仿宋_GB2312" w:eastAsia="仿宋_GB2312" w:hAnsi="宋体" w:cs="宋体" w:hint="eastAsia"/>
          <w:sz w:val="32"/>
          <w:szCs w:val="32"/>
        </w:rPr>
        <w:t>五峰县</w:t>
      </w:r>
      <w:r w:rsidRPr="001C480B">
        <w:rPr>
          <w:rFonts w:ascii="仿宋_GB2312" w:eastAsia="仿宋_GB2312" w:hint="eastAsia"/>
          <w:sz w:val="32"/>
          <w:szCs w:val="32"/>
        </w:rPr>
        <w:t>（</w:t>
      </w:r>
      <w:r w:rsidR="00E65CAA">
        <w:rPr>
          <w:rFonts w:ascii="仿宋_GB2312" w:eastAsia="仿宋_GB2312" w:hint="eastAsia"/>
          <w:sz w:val="32"/>
          <w:szCs w:val="32"/>
        </w:rPr>
        <w:t>-</w:t>
      </w:r>
      <w:r w:rsidR="00920B0E">
        <w:rPr>
          <w:rFonts w:ascii="仿宋_GB2312" w:eastAsia="仿宋_GB2312" w:hint="eastAsia"/>
          <w:sz w:val="32"/>
          <w:szCs w:val="32"/>
        </w:rPr>
        <w:t>7.7</w:t>
      </w:r>
      <w:r w:rsidRPr="001C480B">
        <w:rPr>
          <w:rFonts w:ascii="仿宋_GB2312" w:eastAsia="仿宋_GB2312" w:hint="eastAsia"/>
          <w:sz w:val="32"/>
          <w:szCs w:val="32"/>
        </w:rPr>
        <w:t>%）。</w:t>
      </w:r>
    </w:p>
    <w:p w14:paraId="7882E1A6" w14:textId="08F4884E" w:rsidR="002C1011" w:rsidRPr="001C480B" w:rsidRDefault="00000000" w:rsidP="002C2103">
      <w:pPr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（</w:t>
      </w:r>
      <w:r w:rsidRPr="001C480B">
        <w:rPr>
          <w:rFonts w:ascii="仿宋_GB2312" w:eastAsia="仿宋_GB2312"/>
          <w:sz w:val="32"/>
          <w:szCs w:val="32"/>
        </w:rPr>
        <w:t>2</w:t>
      </w:r>
      <w:r w:rsidRPr="001C480B">
        <w:rPr>
          <w:rFonts w:ascii="仿宋_GB2312" w:eastAsia="仿宋_GB2312" w:hint="eastAsia"/>
          <w:sz w:val="32"/>
          <w:szCs w:val="32"/>
        </w:rPr>
        <w:t>）</w:t>
      </w:r>
      <w:r w:rsidR="008455B2" w:rsidRPr="001C480B">
        <w:rPr>
          <w:rFonts w:ascii="仿宋_GB2312" w:eastAsia="仿宋_GB2312" w:hint="eastAsia"/>
          <w:sz w:val="32"/>
          <w:szCs w:val="32"/>
        </w:rPr>
        <w:t>郊区县市</w:t>
      </w:r>
      <w:r w:rsidRPr="001C480B">
        <w:rPr>
          <w:rFonts w:ascii="仿宋_GB2312" w:eastAsia="仿宋_GB2312" w:hint="eastAsia"/>
          <w:sz w:val="32"/>
          <w:szCs w:val="32"/>
        </w:rPr>
        <w:t>PM</w:t>
      </w:r>
      <w:r w:rsidRPr="001C480B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1C480B">
        <w:rPr>
          <w:rFonts w:ascii="仿宋_GB2312" w:eastAsia="仿宋_GB2312" w:hint="eastAsia"/>
          <w:sz w:val="32"/>
          <w:szCs w:val="32"/>
        </w:rPr>
        <w:t>平均浓度为</w:t>
      </w:r>
      <w:r w:rsidR="008338C2">
        <w:rPr>
          <w:rFonts w:ascii="仿宋_GB2312" w:eastAsia="仿宋_GB2312" w:hint="eastAsia"/>
          <w:sz w:val="32"/>
          <w:szCs w:val="32"/>
        </w:rPr>
        <w:t>35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，较</w:t>
      </w:r>
      <w:r w:rsidR="00FA51A1" w:rsidRPr="001C480B">
        <w:rPr>
          <w:rFonts w:ascii="仿宋_GB2312" w:eastAsia="仿宋_GB2312" w:hint="eastAsia"/>
          <w:sz w:val="32"/>
          <w:szCs w:val="32"/>
        </w:rPr>
        <w:t>上年</w:t>
      </w:r>
      <w:r w:rsidRPr="001C480B">
        <w:rPr>
          <w:rFonts w:ascii="仿宋_GB2312" w:eastAsia="仿宋_GB2312" w:hint="eastAsia"/>
          <w:sz w:val="32"/>
          <w:szCs w:val="32"/>
        </w:rPr>
        <w:t>同期（</w:t>
      </w:r>
      <w:r w:rsidR="008338C2">
        <w:rPr>
          <w:rFonts w:ascii="仿宋_GB2312" w:eastAsia="仿宋_GB2312" w:hint="eastAsia"/>
          <w:sz w:val="32"/>
          <w:szCs w:val="32"/>
        </w:rPr>
        <w:t>37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</w:t>
      </w:r>
      <w:r w:rsidR="00920B0E">
        <w:rPr>
          <w:rFonts w:ascii="仿宋_GB2312" w:eastAsia="仿宋_GB2312" w:hint="eastAsia"/>
          <w:sz w:val="32"/>
          <w:szCs w:val="32"/>
        </w:rPr>
        <w:t>下降</w:t>
      </w:r>
      <w:r w:rsidR="008338C2">
        <w:rPr>
          <w:rFonts w:ascii="仿宋_GB2312" w:eastAsia="仿宋_GB2312" w:hint="eastAsia"/>
          <w:sz w:val="32"/>
          <w:szCs w:val="32"/>
        </w:rPr>
        <w:t>5.4</w:t>
      </w:r>
      <w:r w:rsidRPr="001C480B">
        <w:rPr>
          <w:rFonts w:ascii="仿宋_GB2312" w:eastAsia="仿宋_GB2312" w:hint="eastAsia"/>
          <w:sz w:val="32"/>
          <w:szCs w:val="32"/>
        </w:rPr>
        <w:t xml:space="preserve">%。 </w:t>
      </w:r>
    </w:p>
    <w:p w14:paraId="5017872D" w14:textId="64D42384" w:rsidR="002C1011" w:rsidRPr="001C480B" w:rsidRDefault="008455B2" w:rsidP="002C2103">
      <w:pPr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郊区县市PM</w:t>
      </w:r>
      <w:r w:rsidRPr="001C480B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1C480B">
        <w:rPr>
          <w:rFonts w:ascii="仿宋_GB2312" w:eastAsia="仿宋_GB2312" w:hint="eastAsia"/>
          <w:sz w:val="32"/>
          <w:szCs w:val="32"/>
        </w:rPr>
        <w:t>浓度范围为</w:t>
      </w:r>
      <w:r w:rsidR="008338C2">
        <w:rPr>
          <w:rFonts w:ascii="仿宋_GB2312" w:eastAsia="仿宋_GB2312" w:hint="eastAsia"/>
          <w:sz w:val="32"/>
          <w:szCs w:val="32"/>
        </w:rPr>
        <w:t>23</w:t>
      </w:r>
      <w:r w:rsidRPr="001C480B">
        <w:rPr>
          <w:rFonts w:ascii="仿宋_GB2312" w:eastAsia="仿宋_GB2312" w:hint="eastAsia"/>
          <w:sz w:val="32"/>
          <w:szCs w:val="32"/>
        </w:rPr>
        <w:t>～</w:t>
      </w:r>
      <w:r w:rsidR="008338C2">
        <w:rPr>
          <w:rFonts w:ascii="仿宋_GB2312" w:eastAsia="仿宋_GB2312" w:hint="eastAsia"/>
          <w:sz w:val="32"/>
          <w:szCs w:val="32"/>
        </w:rPr>
        <w:t>46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（国家二级浓度限值为35μg/m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）。按浓度排名，由低到高依次是：</w:t>
      </w:r>
      <w:r w:rsidR="008338C2" w:rsidRPr="001C480B">
        <w:rPr>
          <w:rFonts w:ascii="仿宋_GB2312" w:eastAsia="仿宋_GB2312" w:hAnsi="宋体" w:cs="宋体" w:hint="eastAsia"/>
          <w:sz w:val="32"/>
          <w:szCs w:val="32"/>
        </w:rPr>
        <w:t>兴山县、</w:t>
      </w:r>
      <w:r w:rsidR="00820351" w:rsidRPr="001C480B">
        <w:rPr>
          <w:rFonts w:ascii="仿宋_GB2312" w:eastAsia="仿宋_GB2312" w:hAnsi="宋体" w:cs="宋体" w:hint="eastAsia"/>
          <w:sz w:val="32"/>
          <w:szCs w:val="32"/>
        </w:rPr>
        <w:t>五峰县、</w:t>
      </w:r>
      <w:r w:rsidR="00F37968" w:rsidRPr="001C480B">
        <w:rPr>
          <w:rFonts w:ascii="仿宋_GB2312" w:eastAsia="仿宋_GB2312" w:hAnsi="宋体" w:cs="宋体" w:hint="eastAsia"/>
          <w:sz w:val="32"/>
          <w:szCs w:val="32"/>
        </w:rPr>
        <w:t>远安县、当阳市、秭归县、长阳县</w:t>
      </w:r>
      <w:r w:rsidR="008338C2" w:rsidRPr="001C480B">
        <w:rPr>
          <w:rFonts w:ascii="仿宋_GB2312" w:eastAsia="仿宋_GB2312" w:hAnsi="宋体" w:cs="宋体" w:hint="eastAsia"/>
          <w:sz w:val="32"/>
          <w:szCs w:val="32"/>
        </w:rPr>
        <w:t>、宜都市</w:t>
      </w:r>
      <w:r w:rsidR="00F37968" w:rsidRPr="001C480B">
        <w:rPr>
          <w:rFonts w:ascii="仿宋_GB2312" w:eastAsia="仿宋_GB2312" w:hAnsi="宋体" w:cs="宋体" w:hint="eastAsia"/>
          <w:sz w:val="32"/>
          <w:szCs w:val="32"/>
        </w:rPr>
        <w:t>、枝江市</w:t>
      </w:r>
      <w:r w:rsidRPr="001C480B">
        <w:rPr>
          <w:rFonts w:ascii="仿宋_GB2312" w:eastAsia="仿宋_GB2312" w:hint="eastAsia"/>
          <w:sz w:val="32"/>
          <w:szCs w:val="32"/>
        </w:rPr>
        <w:t>。同期变幅范围为</w:t>
      </w:r>
      <w:r w:rsidR="00B03844" w:rsidRPr="001C480B">
        <w:rPr>
          <w:rFonts w:ascii="仿宋_GB2312" w:eastAsia="仿宋_GB2312" w:hint="eastAsia"/>
          <w:sz w:val="32"/>
          <w:szCs w:val="32"/>
        </w:rPr>
        <w:t>-</w:t>
      </w:r>
      <w:r w:rsidR="008338C2">
        <w:rPr>
          <w:rFonts w:ascii="仿宋_GB2312" w:eastAsia="仿宋_GB2312" w:hint="eastAsia"/>
          <w:sz w:val="32"/>
          <w:szCs w:val="32"/>
        </w:rPr>
        <w:t>17.2</w:t>
      </w:r>
      <w:r w:rsidRPr="001C480B">
        <w:rPr>
          <w:rFonts w:ascii="仿宋_GB2312" w:eastAsia="仿宋_GB2312" w:hint="eastAsia"/>
          <w:sz w:val="32"/>
          <w:szCs w:val="32"/>
        </w:rPr>
        <w:t>%～</w:t>
      </w:r>
      <w:r w:rsidR="008338C2">
        <w:rPr>
          <w:rFonts w:ascii="仿宋_GB2312" w:eastAsia="仿宋_GB2312" w:hint="eastAsia"/>
          <w:sz w:val="32"/>
          <w:szCs w:val="32"/>
        </w:rPr>
        <w:t>6.9</w:t>
      </w:r>
      <w:r w:rsidRPr="001C480B">
        <w:rPr>
          <w:rFonts w:ascii="仿宋_GB2312" w:eastAsia="仿宋_GB2312" w:hint="eastAsia"/>
          <w:sz w:val="32"/>
          <w:szCs w:val="32"/>
        </w:rPr>
        <w:t>%，</w:t>
      </w:r>
      <w:r w:rsidR="00F37968">
        <w:rPr>
          <w:rFonts w:ascii="仿宋_GB2312" w:eastAsia="仿宋_GB2312" w:hint="eastAsia"/>
          <w:sz w:val="32"/>
          <w:szCs w:val="32"/>
        </w:rPr>
        <w:t>降</w:t>
      </w:r>
      <w:r w:rsidR="00E64952" w:rsidRPr="001C480B">
        <w:rPr>
          <w:rFonts w:ascii="仿宋_GB2312" w:eastAsia="仿宋_GB2312" w:hint="eastAsia"/>
          <w:sz w:val="32"/>
          <w:szCs w:val="32"/>
        </w:rPr>
        <w:t>幅最大的为</w:t>
      </w:r>
      <w:r w:rsidR="008338C2">
        <w:rPr>
          <w:rFonts w:ascii="仿宋_GB2312" w:eastAsia="仿宋_GB2312" w:hAnsi="宋体" w:cs="宋体" w:hint="eastAsia"/>
          <w:sz w:val="32"/>
          <w:szCs w:val="32"/>
        </w:rPr>
        <w:t>五峰县</w:t>
      </w:r>
      <w:r w:rsidR="00E64952" w:rsidRPr="001C480B">
        <w:rPr>
          <w:rFonts w:ascii="仿宋_GB2312" w:eastAsia="仿宋_GB2312" w:hint="eastAsia"/>
          <w:sz w:val="32"/>
          <w:szCs w:val="32"/>
        </w:rPr>
        <w:t>（</w:t>
      </w:r>
      <w:r w:rsidR="00F37968">
        <w:rPr>
          <w:rFonts w:ascii="仿宋_GB2312" w:eastAsia="仿宋_GB2312" w:hint="eastAsia"/>
          <w:sz w:val="32"/>
          <w:szCs w:val="32"/>
        </w:rPr>
        <w:t>-</w:t>
      </w:r>
      <w:r w:rsidR="008338C2">
        <w:rPr>
          <w:rFonts w:ascii="仿宋_GB2312" w:eastAsia="仿宋_GB2312" w:hint="eastAsia"/>
          <w:sz w:val="32"/>
          <w:szCs w:val="32"/>
        </w:rPr>
        <w:t>17.2</w:t>
      </w:r>
      <w:r w:rsidR="00E64952" w:rsidRPr="001C480B">
        <w:rPr>
          <w:rFonts w:ascii="仿宋_GB2312" w:eastAsia="仿宋_GB2312" w:hint="eastAsia"/>
          <w:sz w:val="32"/>
          <w:szCs w:val="32"/>
        </w:rPr>
        <w:t>%）</w:t>
      </w:r>
      <w:r w:rsidRPr="001C480B">
        <w:rPr>
          <w:rFonts w:ascii="仿宋_GB2312" w:eastAsia="仿宋_GB2312" w:hint="eastAsia"/>
          <w:sz w:val="32"/>
          <w:szCs w:val="32"/>
        </w:rPr>
        <w:t>。</w:t>
      </w:r>
    </w:p>
    <w:p w14:paraId="31A9BC83" w14:textId="77777777" w:rsidR="002C1011" w:rsidRPr="001C480B" w:rsidRDefault="00000000" w:rsidP="002C2103">
      <w:pPr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详见表2。</w:t>
      </w:r>
    </w:p>
    <w:p w14:paraId="1F5F4D37" w14:textId="7F1C6A7D" w:rsidR="00FA1C65" w:rsidRDefault="00000000" w:rsidP="00FA1C65">
      <w:pPr>
        <w:adjustRightInd w:val="0"/>
        <w:snapToGrid w:val="0"/>
        <w:spacing w:line="560" w:lineRule="exact"/>
        <w:ind w:firstLineChars="200" w:firstLine="643"/>
        <w:jc w:val="both"/>
        <w:rPr>
          <w:rFonts w:ascii="仿宋" w:eastAsia="仿宋" w:hAnsi="仿宋" w:hint="eastAsia"/>
          <w:b/>
          <w:bCs/>
          <w:sz w:val="32"/>
          <w:szCs w:val="32"/>
        </w:rPr>
      </w:pPr>
      <w:r w:rsidRPr="001C480B">
        <w:rPr>
          <w:rFonts w:ascii="仿宋" w:eastAsia="仿宋" w:hAnsi="仿宋" w:hint="eastAsia"/>
          <w:b/>
          <w:bCs/>
          <w:sz w:val="32"/>
          <w:szCs w:val="32"/>
        </w:rPr>
        <w:t>3</w:t>
      </w:r>
      <w:r w:rsidRPr="001C480B">
        <w:rPr>
          <w:rFonts w:ascii="仿宋" w:eastAsia="仿宋" w:hAnsi="仿宋"/>
          <w:b/>
          <w:bCs/>
          <w:sz w:val="32"/>
          <w:szCs w:val="32"/>
        </w:rPr>
        <w:t>.</w:t>
      </w:r>
      <w:r w:rsidRPr="001C480B"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="00FA1C65" w:rsidRPr="001C480B">
        <w:rPr>
          <w:rFonts w:ascii="仿宋" w:eastAsia="仿宋" w:hAnsi="仿宋" w:hint="eastAsia"/>
          <w:b/>
          <w:bCs/>
          <w:sz w:val="32"/>
          <w:szCs w:val="32"/>
        </w:rPr>
        <w:t>O</w:t>
      </w:r>
      <w:r w:rsidR="00FA1C65" w:rsidRPr="001C480B">
        <w:rPr>
          <w:rFonts w:ascii="仿宋" w:eastAsia="仿宋" w:hAnsi="仿宋" w:hint="eastAsia"/>
          <w:b/>
          <w:bCs/>
          <w:sz w:val="32"/>
          <w:szCs w:val="32"/>
          <w:vertAlign w:val="subscript"/>
        </w:rPr>
        <w:t>3</w:t>
      </w:r>
      <w:r w:rsidR="00FA1C65" w:rsidRPr="00A0459A">
        <w:rPr>
          <w:rFonts w:ascii="仿宋" w:eastAsia="仿宋" w:hAnsi="仿宋" w:hint="eastAsia"/>
          <w:b/>
          <w:bCs/>
          <w:sz w:val="32"/>
          <w:szCs w:val="32"/>
        </w:rPr>
        <w:t>明显下降，</w:t>
      </w:r>
      <w:r w:rsidR="00FA1C65" w:rsidRPr="001C480B">
        <w:rPr>
          <w:rFonts w:ascii="仿宋" w:eastAsia="仿宋" w:hAnsi="仿宋" w:hint="eastAsia"/>
          <w:b/>
          <w:bCs/>
          <w:sz w:val="32"/>
          <w:szCs w:val="32"/>
        </w:rPr>
        <w:t>NO</w:t>
      </w:r>
      <w:r w:rsidR="00FA1C65" w:rsidRPr="001C480B">
        <w:rPr>
          <w:rFonts w:ascii="仿宋" w:eastAsia="仿宋" w:hAnsi="仿宋" w:hint="eastAsia"/>
          <w:b/>
          <w:bCs/>
          <w:sz w:val="32"/>
          <w:szCs w:val="32"/>
          <w:vertAlign w:val="subscript"/>
        </w:rPr>
        <w:t>2</w:t>
      </w:r>
      <w:r w:rsidR="00FA1C65" w:rsidRPr="001C480B">
        <w:rPr>
          <w:rFonts w:ascii="仿宋" w:eastAsia="仿宋" w:hAnsi="仿宋" w:hint="eastAsia"/>
          <w:b/>
          <w:bCs/>
          <w:sz w:val="32"/>
          <w:szCs w:val="32"/>
        </w:rPr>
        <w:t>有所下降，SO</w:t>
      </w:r>
      <w:r w:rsidR="00FA1C65" w:rsidRPr="001C480B">
        <w:rPr>
          <w:rFonts w:ascii="仿宋" w:eastAsia="仿宋" w:hAnsi="仿宋" w:hint="eastAsia"/>
          <w:b/>
          <w:bCs/>
          <w:sz w:val="32"/>
          <w:szCs w:val="32"/>
          <w:vertAlign w:val="subscript"/>
        </w:rPr>
        <w:t>2</w:t>
      </w:r>
      <w:r w:rsidR="00FA1C65">
        <w:rPr>
          <w:rFonts w:ascii="仿宋" w:eastAsia="仿宋" w:hAnsi="仿宋" w:hint="eastAsia"/>
          <w:b/>
          <w:bCs/>
          <w:sz w:val="32"/>
          <w:szCs w:val="32"/>
        </w:rPr>
        <w:t>和</w:t>
      </w:r>
      <w:r w:rsidR="00FA1C65" w:rsidRPr="001C480B">
        <w:rPr>
          <w:rFonts w:ascii="仿宋" w:eastAsia="仿宋" w:hAnsi="仿宋" w:hint="eastAsia"/>
          <w:b/>
          <w:bCs/>
          <w:sz w:val="32"/>
          <w:szCs w:val="32"/>
        </w:rPr>
        <w:t>CO</w:t>
      </w:r>
      <w:r w:rsidR="00FA1C65" w:rsidRPr="00A0459A">
        <w:rPr>
          <w:rFonts w:ascii="仿宋" w:eastAsia="仿宋" w:hAnsi="仿宋" w:hint="eastAsia"/>
          <w:b/>
          <w:bCs/>
          <w:sz w:val="32"/>
          <w:szCs w:val="32"/>
        </w:rPr>
        <w:t>持平</w:t>
      </w:r>
    </w:p>
    <w:p w14:paraId="714CD012" w14:textId="381ADC97" w:rsidR="002C1011" w:rsidRPr="001C480B" w:rsidRDefault="00000000" w:rsidP="00FA1C65">
      <w:pPr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（1）</w:t>
      </w:r>
      <w:r w:rsidR="008455B2" w:rsidRPr="001C480B">
        <w:rPr>
          <w:rFonts w:ascii="仿宋_GB2312" w:eastAsia="仿宋_GB2312" w:hint="eastAsia"/>
          <w:sz w:val="32"/>
          <w:szCs w:val="32"/>
        </w:rPr>
        <w:t>郊区县市</w:t>
      </w:r>
      <w:r w:rsidRPr="001C480B">
        <w:rPr>
          <w:rFonts w:ascii="仿宋_GB2312" w:eastAsia="仿宋_GB2312" w:hint="eastAsia"/>
          <w:sz w:val="32"/>
          <w:szCs w:val="32"/>
        </w:rPr>
        <w:t>O</w:t>
      </w:r>
      <w:r w:rsidRPr="001C480B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日最大8小时均值第90</w:t>
      </w:r>
      <w:proofErr w:type="gramStart"/>
      <w:r w:rsidRPr="001C480B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1C480B">
        <w:rPr>
          <w:rFonts w:ascii="仿宋_GB2312" w:eastAsia="仿宋_GB2312" w:hint="eastAsia"/>
          <w:sz w:val="32"/>
          <w:szCs w:val="32"/>
        </w:rPr>
        <w:t>分位数浓度为</w:t>
      </w:r>
      <w:r w:rsidR="00FA1C65">
        <w:rPr>
          <w:rFonts w:ascii="仿宋_GB2312" w:eastAsia="仿宋_GB2312" w:hint="eastAsia"/>
          <w:sz w:val="32"/>
          <w:szCs w:val="32"/>
        </w:rPr>
        <w:t>96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，较</w:t>
      </w:r>
      <w:r w:rsidR="00FA51A1" w:rsidRPr="001C480B">
        <w:rPr>
          <w:rFonts w:ascii="仿宋_GB2312" w:eastAsia="仿宋_GB2312" w:hint="eastAsia"/>
          <w:sz w:val="32"/>
          <w:szCs w:val="32"/>
        </w:rPr>
        <w:t>上年</w:t>
      </w:r>
      <w:r w:rsidRPr="001C480B">
        <w:rPr>
          <w:rFonts w:ascii="仿宋_GB2312" w:eastAsia="仿宋_GB2312" w:hint="eastAsia"/>
          <w:sz w:val="32"/>
          <w:szCs w:val="32"/>
        </w:rPr>
        <w:t>同期（</w:t>
      </w:r>
      <w:r w:rsidR="00FA1C65">
        <w:rPr>
          <w:rFonts w:ascii="仿宋_GB2312" w:eastAsia="仿宋_GB2312" w:hint="eastAsia"/>
          <w:sz w:val="32"/>
          <w:szCs w:val="32"/>
        </w:rPr>
        <w:t>119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</w:t>
      </w:r>
      <w:r w:rsidR="00F96E87" w:rsidRPr="001C480B">
        <w:rPr>
          <w:rFonts w:ascii="仿宋_GB2312" w:eastAsia="仿宋_GB2312" w:hint="eastAsia"/>
          <w:sz w:val="32"/>
          <w:szCs w:val="32"/>
        </w:rPr>
        <w:t>下降</w:t>
      </w:r>
      <w:r w:rsidR="00FA1C65">
        <w:rPr>
          <w:rFonts w:ascii="仿宋_GB2312" w:eastAsia="仿宋_GB2312" w:hint="eastAsia"/>
          <w:sz w:val="32"/>
          <w:szCs w:val="32"/>
        </w:rPr>
        <w:t>19.3</w:t>
      </w:r>
      <w:r w:rsidRPr="001C480B">
        <w:rPr>
          <w:rFonts w:ascii="仿宋_GB2312" w:eastAsia="仿宋_GB2312" w:hint="eastAsia"/>
          <w:sz w:val="32"/>
          <w:szCs w:val="32"/>
        </w:rPr>
        <w:t>%。</w:t>
      </w:r>
      <w:r w:rsidR="008455B2" w:rsidRPr="001C480B">
        <w:rPr>
          <w:rFonts w:ascii="仿宋_GB2312" w:eastAsia="仿宋_GB2312" w:hint="eastAsia"/>
          <w:sz w:val="32"/>
          <w:szCs w:val="32"/>
        </w:rPr>
        <w:t>郊区县市</w:t>
      </w:r>
      <w:r w:rsidRPr="001C480B">
        <w:rPr>
          <w:rFonts w:ascii="仿宋_GB2312" w:eastAsia="仿宋_GB2312" w:hint="eastAsia"/>
          <w:sz w:val="32"/>
          <w:szCs w:val="32"/>
        </w:rPr>
        <w:t>浓度范围为</w:t>
      </w:r>
      <w:r w:rsidR="009F746F">
        <w:rPr>
          <w:rFonts w:ascii="仿宋_GB2312" w:eastAsia="仿宋_GB2312" w:hint="eastAsia"/>
          <w:sz w:val="32"/>
          <w:szCs w:val="32"/>
        </w:rPr>
        <w:t>76</w:t>
      </w:r>
      <w:r w:rsidRPr="001C480B">
        <w:rPr>
          <w:rFonts w:ascii="仿宋_GB2312" w:eastAsia="仿宋_GB2312" w:hint="eastAsia"/>
          <w:sz w:val="32"/>
          <w:szCs w:val="32"/>
        </w:rPr>
        <w:t>～</w:t>
      </w:r>
      <w:r w:rsidR="00FA1C65">
        <w:rPr>
          <w:rFonts w:ascii="仿宋_GB2312" w:eastAsia="仿宋_GB2312" w:hint="eastAsia"/>
          <w:sz w:val="32"/>
          <w:szCs w:val="32"/>
        </w:rPr>
        <w:t>11</w:t>
      </w:r>
      <w:r w:rsidR="009F746F">
        <w:rPr>
          <w:rFonts w:ascii="仿宋_GB2312" w:eastAsia="仿宋_GB2312" w:hint="eastAsia"/>
          <w:sz w:val="32"/>
          <w:szCs w:val="32"/>
        </w:rPr>
        <w:t>0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（国家二级浓度限值为</w:t>
      </w:r>
      <w:r w:rsidRPr="001C480B">
        <w:rPr>
          <w:rFonts w:ascii="仿宋_GB2312" w:eastAsia="仿宋_GB2312" w:hint="eastAsia"/>
          <w:sz w:val="32"/>
          <w:szCs w:val="32"/>
        </w:rPr>
        <w:lastRenderedPageBreak/>
        <w:t>160μg/m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）。同期变幅范围为</w:t>
      </w:r>
      <w:r w:rsidRPr="001C480B">
        <w:rPr>
          <w:rFonts w:ascii="仿宋_GB2312" w:eastAsia="仿宋_GB2312"/>
          <w:sz w:val="32"/>
          <w:szCs w:val="32"/>
        </w:rPr>
        <w:t>-</w:t>
      </w:r>
      <w:r w:rsidR="00894330">
        <w:rPr>
          <w:rFonts w:ascii="仿宋_GB2312" w:eastAsia="仿宋_GB2312" w:hint="eastAsia"/>
          <w:sz w:val="32"/>
          <w:szCs w:val="32"/>
        </w:rPr>
        <w:t>28.9</w:t>
      </w:r>
      <w:r w:rsidRPr="001C480B">
        <w:rPr>
          <w:rFonts w:ascii="仿宋_GB2312" w:eastAsia="仿宋_GB2312" w:hint="eastAsia"/>
          <w:sz w:val="32"/>
          <w:szCs w:val="32"/>
        </w:rPr>
        <w:t>%～</w:t>
      </w:r>
      <w:r w:rsidR="00F37968">
        <w:rPr>
          <w:rFonts w:ascii="仿宋_GB2312" w:eastAsia="仿宋_GB2312" w:hint="eastAsia"/>
          <w:sz w:val="32"/>
          <w:szCs w:val="32"/>
        </w:rPr>
        <w:t>-</w:t>
      </w:r>
      <w:r w:rsidR="00894330">
        <w:rPr>
          <w:rFonts w:ascii="仿宋_GB2312" w:eastAsia="仿宋_GB2312" w:hint="eastAsia"/>
          <w:sz w:val="32"/>
          <w:szCs w:val="32"/>
        </w:rPr>
        <w:t>14.1</w:t>
      </w:r>
      <w:r w:rsidRPr="001C480B">
        <w:rPr>
          <w:rFonts w:ascii="仿宋_GB2312" w:eastAsia="仿宋_GB2312" w:hint="eastAsia"/>
          <w:sz w:val="32"/>
          <w:szCs w:val="32"/>
        </w:rPr>
        <w:t>%</w:t>
      </w:r>
      <w:r w:rsidR="00894330" w:rsidRPr="001C480B">
        <w:rPr>
          <w:rFonts w:ascii="仿宋_GB2312" w:eastAsia="仿宋_GB2312" w:hint="eastAsia"/>
          <w:sz w:val="32"/>
          <w:szCs w:val="32"/>
        </w:rPr>
        <w:t>，</w:t>
      </w:r>
      <w:r w:rsidR="00894330">
        <w:rPr>
          <w:rFonts w:ascii="仿宋_GB2312" w:eastAsia="仿宋_GB2312" w:hint="eastAsia"/>
          <w:sz w:val="32"/>
          <w:szCs w:val="32"/>
        </w:rPr>
        <w:t>降</w:t>
      </w:r>
      <w:r w:rsidR="00894330" w:rsidRPr="001C480B">
        <w:rPr>
          <w:rFonts w:ascii="仿宋_GB2312" w:eastAsia="仿宋_GB2312" w:hint="eastAsia"/>
          <w:sz w:val="32"/>
          <w:szCs w:val="32"/>
        </w:rPr>
        <w:t>幅最大的为</w:t>
      </w:r>
      <w:r w:rsidR="00894330">
        <w:rPr>
          <w:rFonts w:ascii="仿宋_GB2312" w:eastAsia="仿宋_GB2312" w:hAnsi="宋体" w:cs="宋体" w:hint="eastAsia"/>
          <w:sz w:val="32"/>
          <w:szCs w:val="32"/>
        </w:rPr>
        <w:t>秭归县</w:t>
      </w:r>
      <w:r w:rsidR="00894330" w:rsidRPr="001C480B">
        <w:rPr>
          <w:rFonts w:ascii="仿宋_GB2312" w:eastAsia="仿宋_GB2312" w:hint="eastAsia"/>
          <w:sz w:val="32"/>
          <w:szCs w:val="32"/>
        </w:rPr>
        <w:t>（</w:t>
      </w:r>
      <w:r w:rsidR="00894330">
        <w:rPr>
          <w:rFonts w:ascii="仿宋_GB2312" w:eastAsia="仿宋_GB2312" w:hint="eastAsia"/>
          <w:sz w:val="32"/>
          <w:szCs w:val="32"/>
        </w:rPr>
        <w:t>-28.9</w:t>
      </w:r>
      <w:r w:rsidR="00894330" w:rsidRPr="001C480B">
        <w:rPr>
          <w:rFonts w:ascii="仿宋_GB2312" w:eastAsia="仿宋_GB2312" w:hint="eastAsia"/>
          <w:sz w:val="32"/>
          <w:szCs w:val="32"/>
        </w:rPr>
        <w:t>%）</w:t>
      </w:r>
      <w:r w:rsidRPr="001C480B">
        <w:rPr>
          <w:rFonts w:ascii="仿宋_GB2312" w:eastAsia="仿宋_GB2312" w:hint="eastAsia"/>
          <w:sz w:val="32"/>
          <w:szCs w:val="32"/>
        </w:rPr>
        <w:t>。</w:t>
      </w:r>
    </w:p>
    <w:p w14:paraId="2AD7339C" w14:textId="4DD21C39" w:rsidR="002C1011" w:rsidRPr="001C480B" w:rsidRDefault="00000000" w:rsidP="002C2103">
      <w:pPr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（</w:t>
      </w:r>
      <w:r w:rsidRPr="001C480B">
        <w:rPr>
          <w:rFonts w:ascii="仿宋_GB2312" w:eastAsia="仿宋_GB2312"/>
          <w:sz w:val="32"/>
          <w:szCs w:val="32"/>
        </w:rPr>
        <w:t>2</w:t>
      </w:r>
      <w:r w:rsidRPr="001C480B">
        <w:rPr>
          <w:rFonts w:ascii="仿宋_GB2312" w:eastAsia="仿宋_GB2312" w:hint="eastAsia"/>
          <w:sz w:val="32"/>
          <w:szCs w:val="32"/>
        </w:rPr>
        <w:t>）</w:t>
      </w:r>
      <w:r w:rsidR="008455B2" w:rsidRPr="001C480B">
        <w:rPr>
          <w:rFonts w:ascii="仿宋_GB2312" w:eastAsia="仿宋_GB2312" w:hint="eastAsia"/>
          <w:sz w:val="32"/>
          <w:szCs w:val="32"/>
        </w:rPr>
        <w:t>郊区县市</w:t>
      </w:r>
      <w:r w:rsidRPr="001C480B">
        <w:rPr>
          <w:rFonts w:ascii="仿宋_GB2312" w:eastAsia="仿宋_GB2312" w:hint="eastAsia"/>
          <w:sz w:val="32"/>
          <w:szCs w:val="32"/>
        </w:rPr>
        <w:t>NO</w:t>
      </w:r>
      <w:r w:rsidRPr="001C480B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1C480B">
        <w:rPr>
          <w:rFonts w:ascii="仿宋_GB2312" w:eastAsia="仿宋_GB2312" w:hint="eastAsia"/>
          <w:sz w:val="32"/>
          <w:szCs w:val="32"/>
        </w:rPr>
        <w:t>平均浓度为</w:t>
      </w:r>
      <w:r w:rsidR="00894330">
        <w:rPr>
          <w:rFonts w:ascii="仿宋_GB2312" w:eastAsia="仿宋_GB2312" w:hint="eastAsia"/>
          <w:sz w:val="32"/>
          <w:szCs w:val="32"/>
        </w:rPr>
        <w:t>18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，较</w:t>
      </w:r>
      <w:r w:rsidR="00FA51A1" w:rsidRPr="001C480B">
        <w:rPr>
          <w:rFonts w:ascii="仿宋_GB2312" w:eastAsia="仿宋_GB2312" w:hint="eastAsia"/>
          <w:sz w:val="32"/>
          <w:szCs w:val="32"/>
        </w:rPr>
        <w:t>上年</w:t>
      </w:r>
      <w:r w:rsidRPr="001C480B">
        <w:rPr>
          <w:rFonts w:ascii="仿宋_GB2312" w:eastAsia="仿宋_GB2312" w:hint="eastAsia"/>
          <w:sz w:val="32"/>
          <w:szCs w:val="32"/>
        </w:rPr>
        <w:t>同期（</w:t>
      </w:r>
      <w:r w:rsidR="00894330">
        <w:rPr>
          <w:rFonts w:ascii="仿宋_GB2312" w:eastAsia="仿宋_GB2312" w:hint="eastAsia"/>
          <w:sz w:val="32"/>
          <w:szCs w:val="32"/>
        </w:rPr>
        <w:t>20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</w:t>
      </w:r>
      <w:r w:rsidR="00FA1C65">
        <w:rPr>
          <w:rFonts w:ascii="仿宋_GB2312" w:eastAsia="仿宋_GB2312" w:hint="eastAsia"/>
          <w:sz w:val="32"/>
          <w:szCs w:val="32"/>
        </w:rPr>
        <w:t>下降10.0%</w:t>
      </w:r>
      <w:r w:rsidRPr="001C480B">
        <w:rPr>
          <w:rFonts w:ascii="仿宋_GB2312" w:eastAsia="仿宋_GB2312" w:hint="eastAsia"/>
          <w:sz w:val="32"/>
          <w:szCs w:val="32"/>
        </w:rPr>
        <w:t>。</w:t>
      </w:r>
      <w:r w:rsidR="008455B2" w:rsidRPr="001C480B">
        <w:rPr>
          <w:rFonts w:ascii="仿宋_GB2312" w:eastAsia="仿宋_GB2312" w:hint="eastAsia"/>
          <w:sz w:val="32"/>
          <w:szCs w:val="32"/>
        </w:rPr>
        <w:t>郊区县市</w:t>
      </w:r>
      <w:r w:rsidRPr="001C480B">
        <w:rPr>
          <w:rFonts w:ascii="仿宋_GB2312" w:eastAsia="仿宋_GB2312" w:hint="eastAsia"/>
          <w:sz w:val="32"/>
          <w:szCs w:val="32"/>
        </w:rPr>
        <w:t>浓度范围为</w:t>
      </w:r>
      <w:r w:rsidR="00894330">
        <w:rPr>
          <w:rFonts w:ascii="仿宋_GB2312" w:eastAsia="仿宋_GB2312" w:hint="eastAsia"/>
          <w:sz w:val="32"/>
          <w:szCs w:val="32"/>
        </w:rPr>
        <w:t>9</w:t>
      </w:r>
      <w:r w:rsidRPr="001C480B">
        <w:rPr>
          <w:rFonts w:ascii="仿宋_GB2312" w:eastAsia="仿宋_GB2312" w:hint="eastAsia"/>
          <w:sz w:val="32"/>
          <w:szCs w:val="32"/>
        </w:rPr>
        <w:t>～</w:t>
      </w:r>
      <w:r w:rsidR="00FA1C65">
        <w:rPr>
          <w:rFonts w:ascii="仿宋_GB2312" w:eastAsia="仿宋_GB2312" w:hint="eastAsia"/>
          <w:sz w:val="32"/>
          <w:szCs w:val="32"/>
        </w:rPr>
        <w:t>3</w:t>
      </w:r>
      <w:r w:rsidR="00894330">
        <w:rPr>
          <w:rFonts w:ascii="仿宋_GB2312" w:eastAsia="仿宋_GB2312" w:hint="eastAsia"/>
          <w:sz w:val="32"/>
          <w:szCs w:val="32"/>
        </w:rPr>
        <w:t>1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（国家二级浓度限值为40μg/m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）。同期变幅范围为</w:t>
      </w:r>
      <w:r w:rsidR="00F96E87" w:rsidRPr="001C480B">
        <w:rPr>
          <w:rFonts w:ascii="仿宋_GB2312" w:eastAsia="仿宋_GB2312" w:hint="eastAsia"/>
          <w:sz w:val="32"/>
          <w:szCs w:val="32"/>
        </w:rPr>
        <w:t>-</w:t>
      </w:r>
      <w:r w:rsidR="00894330">
        <w:rPr>
          <w:rFonts w:ascii="仿宋_GB2312" w:eastAsia="仿宋_GB2312" w:hint="eastAsia"/>
          <w:sz w:val="32"/>
          <w:szCs w:val="32"/>
        </w:rPr>
        <w:t>43.8</w:t>
      </w:r>
      <w:r w:rsidRPr="001C480B">
        <w:rPr>
          <w:rFonts w:ascii="仿宋_GB2312" w:eastAsia="仿宋_GB2312" w:hint="eastAsia"/>
          <w:sz w:val="32"/>
          <w:szCs w:val="32"/>
        </w:rPr>
        <w:t>%～</w:t>
      </w:r>
      <w:r w:rsidR="00894330">
        <w:rPr>
          <w:rFonts w:ascii="仿宋_GB2312" w:eastAsia="仿宋_GB2312" w:hint="eastAsia"/>
          <w:sz w:val="32"/>
          <w:szCs w:val="32"/>
        </w:rPr>
        <w:t>5.3</w:t>
      </w:r>
      <w:r w:rsidRPr="001C480B">
        <w:rPr>
          <w:rFonts w:ascii="仿宋_GB2312" w:eastAsia="仿宋_GB2312" w:hint="eastAsia"/>
          <w:sz w:val="32"/>
          <w:szCs w:val="32"/>
        </w:rPr>
        <w:t>%。</w:t>
      </w:r>
    </w:p>
    <w:p w14:paraId="1CE39EE6" w14:textId="5E4C9878" w:rsidR="002C1011" w:rsidRPr="001C480B" w:rsidRDefault="00000000" w:rsidP="002C2103">
      <w:pPr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（</w:t>
      </w:r>
      <w:r w:rsidRPr="001C480B">
        <w:rPr>
          <w:rFonts w:ascii="仿宋_GB2312" w:eastAsia="仿宋_GB2312"/>
          <w:sz w:val="32"/>
          <w:szCs w:val="32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</w:t>
      </w:r>
      <w:r w:rsidR="008455B2" w:rsidRPr="001C480B">
        <w:rPr>
          <w:rFonts w:ascii="仿宋_GB2312" w:eastAsia="仿宋_GB2312" w:hint="eastAsia"/>
          <w:sz w:val="32"/>
          <w:szCs w:val="32"/>
        </w:rPr>
        <w:t>郊区县市</w:t>
      </w:r>
      <w:r w:rsidRPr="001C480B">
        <w:rPr>
          <w:rFonts w:ascii="仿宋_GB2312" w:eastAsia="仿宋_GB2312" w:hint="eastAsia"/>
          <w:sz w:val="32"/>
          <w:szCs w:val="32"/>
        </w:rPr>
        <w:t>SO</w:t>
      </w:r>
      <w:r w:rsidRPr="001C480B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1C480B">
        <w:rPr>
          <w:rFonts w:ascii="仿宋_GB2312" w:eastAsia="仿宋_GB2312" w:hint="eastAsia"/>
          <w:sz w:val="32"/>
          <w:szCs w:val="32"/>
        </w:rPr>
        <w:t>平均浓度为</w:t>
      </w:r>
      <w:r w:rsidR="00894330">
        <w:rPr>
          <w:rFonts w:ascii="仿宋_GB2312" w:eastAsia="仿宋_GB2312" w:hint="eastAsia"/>
          <w:sz w:val="32"/>
          <w:szCs w:val="32"/>
        </w:rPr>
        <w:t>6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，较</w:t>
      </w:r>
      <w:r w:rsidR="00FA51A1" w:rsidRPr="001C480B">
        <w:rPr>
          <w:rFonts w:ascii="仿宋_GB2312" w:eastAsia="仿宋_GB2312" w:hint="eastAsia"/>
          <w:sz w:val="32"/>
          <w:szCs w:val="32"/>
        </w:rPr>
        <w:t>上年</w:t>
      </w:r>
      <w:r w:rsidRPr="001C480B">
        <w:rPr>
          <w:rFonts w:ascii="仿宋_GB2312" w:eastAsia="仿宋_GB2312" w:hint="eastAsia"/>
          <w:sz w:val="32"/>
          <w:szCs w:val="32"/>
        </w:rPr>
        <w:t>同期（</w:t>
      </w:r>
      <w:r w:rsidR="00894330">
        <w:rPr>
          <w:rFonts w:ascii="仿宋_GB2312" w:eastAsia="仿宋_GB2312" w:hint="eastAsia"/>
          <w:sz w:val="32"/>
          <w:szCs w:val="32"/>
        </w:rPr>
        <w:t>6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</w:t>
      </w:r>
      <w:r w:rsidR="00FA1C65">
        <w:rPr>
          <w:rFonts w:ascii="仿宋_GB2312" w:eastAsia="仿宋_GB2312" w:hint="eastAsia"/>
          <w:sz w:val="32"/>
          <w:szCs w:val="32"/>
        </w:rPr>
        <w:t>持平</w:t>
      </w:r>
      <w:r w:rsidRPr="001C480B">
        <w:rPr>
          <w:rFonts w:ascii="仿宋_GB2312" w:eastAsia="仿宋_GB2312" w:hint="eastAsia"/>
          <w:sz w:val="32"/>
          <w:szCs w:val="32"/>
        </w:rPr>
        <w:t>。</w:t>
      </w:r>
      <w:r w:rsidR="008455B2" w:rsidRPr="001C480B">
        <w:rPr>
          <w:rFonts w:ascii="仿宋_GB2312" w:eastAsia="仿宋_GB2312" w:hint="eastAsia"/>
          <w:sz w:val="32"/>
          <w:szCs w:val="32"/>
        </w:rPr>
        <w:t>郊区县市</w:t>
      </w:r>
      <w:r w:rsidRPr="001C480B">
        <w:rPr>
          <w:rFonts w:ascii="仿宋_GB2312" w:eastAsia="仿宋_GB2312" w:hint="eastAsia"/>
          <w:sz w:val="32"/>
          <w:szCs w:val="32"/>
        </w:rPr>
        <w:t>浓度范围为</w:t>
      </w:r>
      <w:r w:rsidRPr="001C480B">
        <w:rPr>
          <w:rFonts w:ascii="仿宋_GB2312" w:eastAsia="仿宋_GB2312"/>
          <w:sz w:val="32"/>
          <w:szCs w:val="32"/>
        </w:rPr>
        <w:t>4</w:t>
      </w:r>
      <w:r w:rsidRPr="001C480B">
        <w:rPr>
          <w:rFonts w:ascii="仿宋_GB2312" w:eastAsia="仿宋_GB2312" w:hint="eastAsia"/>
          <w:sz w:val="32"/>
          <w:szCs w:val="32"/>
        </w:rPr>
        <w:t>～</w:t>
      </w:r>
      <w:r w:rsidR="00F37968">
        <w:rPr>
          <w:rFonts w:ascii="仿宋_GB2312" w:eastAsia="仿宋_GB2312" w:hint="eastAsia"/>
          <w:sz w:val="32"/>
          <w:szCs w:val="32"/>
        </w:rPr>
        <w:t>8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（国家二级浓度限值为60μg/m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）。同期变幅范围为</w:t>
      </w:r>
      <w:r w:rsidRPr="001C480B">
        <w:rPr>
          <w:rFonts w:ascii="仿宋_GB2312" w:eastAsia="仿宋_GB2312"/>
          <w:sz w:val="32"/>
          <w:szCs w:val="32"/>
        </w:rPr>
        <w:t>-</w:t>
      </w:r>
      <w:r w:rsidR="00894330">
        <w:rPr>
          <w:rFonts w:ascii="仿宋_GB2312" w:eastAsia="仿宋_GB2312" w:hint="eastAsia"/>
          <w:sz w:val="32"/>
          <w:szCs w:val="32"/>
        </w:rPr>
        <w:t>25.0</w:t>
      </w:r>
      <w:r w:rsidRPr="001C480B">
        <w:rPr>
          <w:rFonts w:ascii="仿宋_GB2312" w:eastAsia="仿宋_GB2312" w:hint="eastAsia"/>
          <w:sz w:val="32"/>
          <w:szCs w:val="32"/>
        </w:rPr>
        <w:t>%～</w:t>
      </w:r>
      <w:r w:rsidR="00894330">
        <w:rPr>
          <w:rFonts w:ascii="仿宋_GB2312" w:eastAsia="仿宋_GB2312" w:hint="eastAsia"/>
          <w:sz w:val="32"/>
          <w:szCs w:val="32"/>
        </w:rPr>
        <w:t>60</w:t>
      </w:r>
      <w:r w:rsidR="002330CE" w:rsidRPr="001C480B">
        <w:rPr>
          <w:rFonts w:ascii="仿宋_GB2312" w:eastAsia="仿宋_GB2312" w:hint="eastAsia"/>
          <w:sz w:val="32"/>
          <w:szCs w:val="32"/>
        </w:rPr>
        <w:t>.0</w:t>
      </w:r>
      <w:r w:rsidRPr="001C480B">
        <w:rPr>
          <w:rFonts w:ascii="仿宋_GB2312" w:eastAsia="仿宋_GB2312" w:hint="eastAsia"/>
          <w:sz w:val="32"/>
          <w:szCs w:val="32"/>
        </w:rPr>
        <w:t>%。</w:t>
      </w:r>
    </w:p>
    <w:p w14:paraId="63538C02" w14:textId="101A9CA6" w:rsidR="002C1011" w:rsidRPr="001C480B" w:rsidRDefault="00000000" w:rsidP="002C2103">
      <w:pPr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（</w:t>
      </w:r>
      <w:r w:rsidRPr="001C480B">
        <w:rPr>
          <w:rFonts w:ascii="仿宋_GB2312" w:eastAsia="仿宋_GB2312"/>
          <w:sz w:val="32"/>
          <w:szCs w:val="32"/>
        </w:rPr>
        <w:t>4</w:t>
      </w:r>
      <w:r w:rsidRPr="001C480B">
        <w:rPr>
          <w:rFonts w:ascii="仿宋_GB2312" w:eastAsia="仿宋_GB2312" w:hint="eastAsia"/>
          <w:sz w:val="32"/>
          <w:szCs w:val="32"/>
        </w:rPr>
        <w:t>）</w:t>
      </w:r>
      <w:r w:rsidR="008455B2" w:rsidRPr="001C480B">
        <w:rPr>
          <w:rFonts w:ascii="仿宋_GB2312" w:eastAsia="仿宋_GB2312" w:hint="eastAsia"/>
          <w:sz w:val="32"/>
          <w:szCs w:val="32"/>
        </w:rPr>
        <w:t>郊区县市</w:t>
      </w:r>
      <w:r w:rsidRPr="001C480B">
        <w:rPr>
          <w:rFonts w:ascii="仿宋_GB2312" w:eastAsia="仿宋_GB2312" w:hint="eastAsia"/>
          <w:sz w:val="32"/>
          <w:szCs w:val="32"/>
        </w:rPr>
        <w:t>CO浓度日均值第95</w:t>
      </w:r>
      <w:proofErr w:type="gramStart"/>
      <w:r w:rsidRPr="001C480B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1C480B">
        <w:rPr>
          <w:rFonts w:ascii="仿宋_GB2312" w:eastAsia="仿宋_GB2312" w:hint="eastAsia"/>
          <w:sz w:val="32"/>
          <w:szCs w:val="32"/>
        </w:rPr>
        <w:t>分位数浓度为</w:t>
      </w:r>
      <w:r w:rsidR="00F96E87" w:rsidRPr="001C480B">
        <w:rPr>
          <w:rFonts w:ascii="仿宋_GB2312" w:eastAsia="仿宋_GB2312" w:hint="eastAsia"/>
          <w:sz w:val="32"/>
          <w:szCs w:val="32"/>
        </w:rPr>
        <w:t>0.</w:t>
      </w:r>
      <w:r w:rsidR="00894330">
        <w:rPr>
          <w:rFonts w:ascii="仿宋_GB2312" w:eastAsia="仿宋_GB2312" w:hint="eastAsia"/>
          <w:sz w:val="32"/>
          <w:szCs w:val="32"/>
        </w:rPr>
        <w:t>6</w:t>
      </w:r>
      <w:r w:rsidRPr="001C480B">
        <w:rPr>
          <w:rFonts w:ascii="仿宋_GB2312" w:eastAsia="仿宋_GB2312" w:hint="eastAsia"/>
          <w:sz w:val="32"/>
          <w:szCs w:val="32"/>
        </w:rPr>
        <w:t>mg/m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，较</w:t>
      </w:r>
      <w:r w:rsidR="00FA51A1" w:rsidRPr="001C480B">
        <w:rPr>
          <w:rFonts w:ascii="仿宋_GB2312" w:eastAsia="仿宋_GB2312" w:hint="eastAsia"/>
          <w:sz w:val="32"/>
          <w:szCs w:val="32"/>
        </w:rPr>
        <w:t>上年</w:t>
      </w:r>
      <w:r w:rsidRPr="001C480B">
        <w:rPr>
          <w:rFonts w:ascii="仿宋_GB2312" w:eastAsia="仿宋_GB2312" w:hint="eastAsia"/>
          <w:sz w:val="32"/>
          <w:szCs w:val="32"/>
        </w:rPr>
        <w:t>同期（</w:t>
      </w:r>
      <w:r w:rsidR="00894330">
        <w:rPr>
          <w:rFonts w:ascii="仿宋_GB2312" w:eastAsia="仿宋_GB2312" w:hint="eastAsia"/>
          <w:sz w:val="32"/>
          <w:szCs w:val="32"/>
        </w:rPr>
        <w:t>1.2</w:t>
      </w:r>
      <w:r w:rsidRPr="001C480B">
        <w:rPr>
          <w:rFonts w:ascii="仿宋_GB2312" w:eastAsia="仿宋_GB2312" w:hint="eastAsia"/>
          <w:sz w:val="32"/>
          <w:szCs w:val="32"/>
        </w:rPr>
        <w:t>mg/m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</w:t>
      </w:r>
      <w:r w:rsidR="00894330">
        <w:rPr>
          <w:rFonts w:ascii="仿宋_GB2312" w:eastAsia="仿宋_GB2312" w:hint="eastAsia"/>
          <w:sz w:val="32"/>
          <w:szCs w:val="32"/>
        </w:rPr>
        <w:t>持平</w:t>
      </w:r>
      <w:r w:rsidRPr="001C480B">
        <w:rPr>
          <w:rFonts w:ascii="仿宋_GB2312" w:eastAsia="仿宋_GB2312" w:hint="eastAsia"/>
          <w:sz w:val="32"/>
          <w:szCs w:val="32"/>
        </w:rPr>
        <w:t>。</w:t>
      </w:r>
      <w:r w:rsidR="008455B2" w:rsidRPr="001C480B">
        <w:rPr>
          <w:rFonts w:ascii="仿宋_GB2312" w:eastAsia="仿宋_GB2312" w:hint="eastAsia"/>
          <w:sz w:val="32"/>
          <w:szCs w:val="32"/>
        </w:rPr>
        <w:t>郊区县市</w:t>
      </w:r>
      <w:r w:rsidRPr="001C480B">
        <w:rPr>
          <w:rFonts w:ascii="仿宋_GB2312" w:eastAsia="仿宋_GB2312" w:hint="eastAsia"/>
          <w:sz w:val="32"/>
          <w:szCs w:val="32"/>
        </w:rPr>
        <w:t>浓度范围为</w:t>
      </w:r>
      <w:r w:rsidR="00F96E87" w:rsidRPr="001C480B">
        <w:rPr>
          <w:rFonts w:ascii="仿宋_GB2312" w:eastAsia="仿宋_GB2312" w:hint="eastAsia"/>
          <w:sz w:val="32"/>
          <w:szCs w:val="32"/>
        </w:rPr>
        <w:t>0.</w:t>
      </w:r>
      <w:r w:rsidR="00894330">
        <w:rPr>
          <w:rFonts w:ascii="仿宋_GB2312" w:eastAsia="仿宋_GB2312" w:hint="eastAsia"/>
          <w:sz w:val="32"/>
          <w:szCs w:val="32"/>
        </w:rPr>
        <w:t>6</w:t>
      </w:r>
      <w:r w:rsidRPr="001C480B">
        <w:rPr>
          <w:rFonts w:ascii="仿宋_GB2312" w:eastAsia="仿宋_GB2312" w:hint="eastAsia"/>
          <w:sz w:val="32"/>
          <w:szCs w:val="32"/>
        </w:rPr>
        <w:t>～</w:t>
      </w:r>
      <w:r w:rsidRPr="001C480B">
        <w:rPr>
          <w:rFonts w:ascii="仿宋_GB2312" w:eastAsia="仿宋_GB2312"/>
          <w:sz w:val="32"/>
          <w:szCs w:val="32"/>
        </w:rPr>
        <w:t>1.</w:t>
      </w:r>
      <w:r w:rsidR="00894330">
        <w:rPr>
          <w:rFonts w:ascii="仿宋_GB2312" w:eastAsia="仿宋_GB2312" w:hint="eastAsia"/>
          <w:sz w:val="32"/>
          <w:szCs w:val="32"/>
        </w:rPr>
        <w:t>2</w:t>
      </w:r>
      <w:r w:rsidRPr="001C480B">
        <w:rPr>
          <w:rFonts w:ascii="仿宋_GB2312" w:eastAsia="仿宋_GB2312" w:hint="eastAsia"/>
          <w:sz w:val="32"/>
          <w:szCs w:val="32"/>
        </w:rPr>
        <w:t>mg/m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（国家二级浓度限值为4mg/m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）。同期变幅范围为</w:t>
      </w:r>
      <w:r w:rsidRPr="001C480B">
        <w:rPr>
          <w:rFonts w:ascii="仿宋_GB2312" w:eastAsia="仿宋_GB2312"/>
          <w:sz w:val="32"/>
          <w:szCs w:val="32"/>
        </w:rPr>
        <w:t>-</w:t>
      </w:r>
      <w:r w:rsidR="00281A27">
        <w:rPr>
          <w:rFonts w:ascii="仿宋_GB2312" w:eastAsia="仿宋_GB2312" w:hint="eastAsia"/>
          <w:sz w:val="32"/>
          <w:szCs w:val="32"/>
        </w:rPr>
        <w:t>18.2</w:t>
      </w:r>
      <w:r w:rsidRPr="001C480B">
        <w:rPr>
          <w:rFonts w:ascii="仿宋_GB2312" w:eastAsia="仿宋_GB2312" w:hint="eastAsia"/>
          <w:sz w:val="32"/>
          <w:szCs w:val="32"/>
        </w:rPr>
        <w:t>%～</w:t>
      </w:r>
      <w:r w:rsidR="00281A27">
        <w:rPr>
          <w:rFonts w:ascii="仿宋_GB2312" w:eastAsia="仿宋_GB2312" w:hint="eastAsia"/>
          <w:sz w:val="32"/>
          <w:szCs w:val="32"/>
        </w:rPr>
        <w:t>25.0</w:t>
      </w:r>
      <w:r w:rsidRPr="001C480B">
        <w:rPr>
          <w:rFonts w:ascii="仿宋_GB2312" w:eastAsia="仿宋_GB2312" w:hint="eastAsia"/>
          <w:sz w:val="32"/>
          <w:szCs w:val="32"/>
        </w:rPr>
        <w:t>%。</w:t>
      </w:r>
      <w:r w:rsidRPr="001C480B">
        <w:rPr>
          <w:rFonts w:ascii="仿宋_GB2312" w:eastAsia="仿宋_GB2312"/>
          <w:sz w:val="32"/>
          <w:szCs w:val="32"/>
        </w:rPr>
        <w:t xml:space="preserve"> </w:t>
      </w:r>
    </w:p>
    <w:p w14:paraId="172F1A3F" w14:textId="77777777" w:rsidR="002C1011" w:rsidRPr="001C480B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详见表3。</w:t>
      </w:r>
    </w:p>
    <w:p w14:paraId="050E9D7C" w14:textId="77777777" w:rsidR="002C1011" w:rsidRPr="001C480B" w:rsidRDefault="00000000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1C480B">
        <w:rPr>
          <w:rFonts w:ascii="仿宋" w:eastAsia="仿宋" w:hAnsi="仿宋" w:hint="eastAsia"/>
          <w:b/>
          <w:bCs/>
          <w:sz w:val="32"/>
          <w:szCs w:val="32"/>
        </w:rPr>
        <w:t>4</w:t>
      </w:r>
      <w:r w:rsidRPr="001C480B">
        <w:rPr>
          <w:rFonts w:ascii="仿宋" w:eastAsia="仿宋" w:hAnsi="仿宋"/>
          <w:b/>
          <w:bCs/>
          <w:sz w:val="32"/>
          <w:szCs w:val="32"/>
        </w:rPr>
        <w:t>.</w:t>
      </w:r>
      <w:r w:rsidRPr="001C480B">
        <w:rPr>
          <w:rFonts w:ascii="仿宋" w:eastAsia="仿宋" w:hAnsi="仿宋" w:hint="eastAsia"/>
          <w:b/>
          <w:bCs/>
          <w:sz w:val="32"/>
          <w:szCs w:val="32"/>
        </w:rPr>
        <w:t>本季度污染特征</w:t>
      </w:r>
    </w:p>
    <w:p w14:paraId="28F75DFB" w14:textId="7AEB044A" w:rsidR="005A1808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综上所述，</w:t>
      </w:r>
      <w:r w:rsidR="00447B16" w:rsidRPr="001C480B">
        <w:rPr>
          <w:rFonts w:ascii="仿宋_GB2312" w:eastAsia="仿宋_GB2312"/>
          <w:sz w:val="32"/>
          <w:szCs w:val="32"/>
        </w:rPr>
        <w:t>2025年</w:t>
      </w:r>
      <w:r w:rsidR="00B92676">
        <w:rPr>
          <w:rFonts w:ascii="仿宋_GB2312" w:eastAsia="仿宋_GB2312"/>
          <w:sz w:val="32"/>
          <w:szCs w:val="32"/>
        </w:rPr>
        <w:t>第四季</w:t>
      </w:r>
      <w:r w:rsidR="00776E3B">
        <w:rPr>
          <w:rFonts w:ascii="仿宋_GB2312" w:eastAsia="仿宋_GB2312"/>
          <w:sz w:val="32"/>
          <w:szCs w:val="32"/>
        </w:rPr>
        <w:t>度</w:t>
      </w:r>
      <w:r w:rsidRPr="001C480B">
        <w:rPr>
          <w:rFonts w:ascii="仿宋_GB2312" w:eastAsia="仿宋_GB2312" w:hint="eastAsia"/>
          <w:sz w:val="32"/>
          <w:szCs w:val="32"/>
        </w:rPr>
        <w:t>宜昌市</w:t>
      </w:r>
      <w:r w:rsidR="008455B2" w:rsidRPr="001C480B">
        <w:rPr>
          <w:rFonts w:ascii="仿宋_GB2312" w:eastAsia="仿宋_GB2312" w:hint="eastAsia"/>
          <w:sz w:val="32"/>
          <w:szCs w:val="32"/>
        </w:rPr>
        <w:t>郊区县市</w:t>
      </w:r>
      <w:r w:rsidR="005337A5" w:rsidRPr="001C480B">
        <w:rPr>
          <w:rFonts w:ascii="仿宋_GB2312" w:eastAsia="仿宋_GB2312" w:hint="eastAsia"/>
          <w:sz w:val="32"/>
          <w:szCs w:val="32"/>
        </w:rPr>
        <w:t>整体</w:t>
      </w:r>
      <w:r w:rsidR="008E3440" w:rsidRPr="001C480B">
        <w:rPr>
          <w:rFonts w:ascii="仿宋_GB2312" w:eastAsia="仿宋_GB2312" w:hint="eastAsia"/>
          <w:sz w:val="32"/>
          <w:szCs w:val="32"/>
        </w:rPr>
        <w:t>优良天数比例</w:t>
      </w:r>
      <w:r w:rsidR="008E3440" w:rsidRPr="001C480B">
        <w:rPr>
          <w:rFonts w:ascii="仿宋_GB2312" w:eastAsia="仿宋_GB2312"/>
          <w:sz w:val="32"/>
          <w:szCs w:val="32"/>
        </w:rPr>
        <w:t>同比</w:t>
      </w:r>
      <w:r w:rsidR="00724317">
        <w:rPr>
          <w:rFonts w:ascii="仿宋_GB2312" w:eastAsia="仿宋_GB2312" w:hint="eastAsia"/>
          <w:sz w:val="32"/>
          <w:szCs w:val="32"/>
        </w:rPr>
        <w:t>略有下降</w:t>
      </w:r>
      <w:r w:rsidR="00677F3A">
        <w:rPr>
          <w:rFonts w:ascii="仿宋_GB2312" w:eastAsia="仿宋_GB2312" w:hint="eastAsia"/>
          <w:kern w:val="0"/>
          <w:sz w:val="32"/>
          <w:szCs w:val="32"/>
        </w:rPr>
        <w:t>，</w:t>
      </w:r>
      <w:r w:rsidRPr="001C480B">
        <w:rPr>
          <w:rFonts w:ascii="仿宋_GB2312" w:eastAsia="仿宋_GB2312" w:hint="eastAsia"/>
          <w:sz w:val="32"/>
          <w:szCs w:val="32"/>
        </w:rPr>
        <w:t>其中</w:t>
      </w:r>
      <w:r w:rsidR="00724317">
        <w:rPr>
          <w:rFonts w:ascii="仿宋_GB2312" w:eastAsia="仿宋_GB2312" w:hint="eastAsia"/>
          <w:sz w:val="32"/>
          <w:szCs w:val="32"/>
        </w:rPr>
        <w:t>降</w:t>
      </w:r>
      <w:r w:rsidR="00677F3A">
        <w:rPr>
          <w:rFonts w:ascii="仿宋_GB2312" w:eastAsia="仿宋_GB2312" w:hint="eastAsia"/>
          <w:sz w:val="32"/>
          <w:szCs w:val="32"/>
        </w:rPr>
        <w:t>幅最大的为</w:t>
      </w:r>
      <w:r w:rsidR="00724317">
        <w:rPr>
          <w:rFonts w:ascii="仿宋_GB2312" w:eastAsia="仿宋_GB2312" w:hint="eastAsia"/>
          <w:sz w:val="32"/>
          <w:szCs w:val="32"/>
        </w:rPr>
        <w:t>枝江市</w:t>
      </w:r>
      <w:r w:rsidRPr="001C480B">
        <w:rPr>
          <w:rFonts w:ascii="仿宋_GB2312" w:eastAsia="仿宋_GB2312" w:hint="eastAsia"/>
          <w:kern w:val="0"/>
          <w:sz w:val="32"/>
          <w:szCs w:val="32"/>
        </w:rPr>
        <w:t>。</w:t>
      </w:r>
      <w:r w:rsidR="00677F3A">
        <w:rPr>
          <w:rFonts w:ascii="仿宋_GB2312" w:eastAsia="仿宋_GB2312" w:hint="eastAsia"/>
          <w:kern w:val="0"/>
          <w:sz w:val="32"/>
          <w:szCs w:val="32"/>
        </w:rPr>
        <w:t>宜昌市</w:t>
      </w:r>
      <w:r w:rsidR="008455B2" w:rsidRPr="001C480B">
        <w:rPr>
          <w:rFonts w:ascii="仿宋_GB2312" w:eastAsia="仿宋_GB2312" w:hint="eastAsia"/>
          <w:sz w:val="32"/>
          <w:szCs w:val="32"/>
        </w:rPr>
        <w:t>郊区县</w:t>
      </w:r>
      <w:proofErr w:type="gramStart"/>
      <w:r w:rsidR="008455B2" w:rsidRPr="001C480B">
        <w:rPr>
          <w:rFonts w:ascii="仿宋_GB2312" w:eastAsia="仿宋_GB2312" w:hint="eastAsia"/>
          <w:sz w:val="32"/>
          <w:szCs w:val="32"/>
        </w:rPr>
        <w:t>市</w:t>
      </w:r>
      <w:r w:rsidRPr="001C480B">
        <w:rPr>
          <w:rFonts w:ascii="仿宋_GB2312" w:eastAsia="仿宋_GB2312" w:hint="eastAsia"/>
          <w:sz w:val="32"/>
          <w:szCs w:val="32"/>
        </w:rPr>
        <w:t>污染</w:t>
      </w:r>
      <w:proofErr w:type="gramEnd"/>
      <w:r w:rsidRPr="001C480B">
        <w:rPr>
          <w:rFonts w:ascii="仿宋_GB2312" w:eastAsia="仿宋_GB2312" w:hint="eastAsia"/>
          <w:sz w:val="32"/>
          <w:szCs w:val="32"/>
        </w:rPr>
        <w:t>天数</w:t>
      </w:r>
      <w:r w:rsidR="00677F3A">
        <w:rPr>
          <w:rFonts w:ascii="仿宋_GB2312" w:eastAsia="仿宋_GB2312" w:hint="eastAsia"/>
          <w:kern w:val="0"/>
          <w:sz w:val="32"/>
          <w:szCs w:val="32"/>
        </w:rPr>
        <w:t>为</w:t>
      </w:r>
      <w:r w:rsidR="00724317">
        <w:rPr>
          <w:rFonts w:ascii="仿宋_GB2312" w:eastAsia="仿宋_GB2312" w:hint="eastAsia"/>
          <w:kern w:val="0"/>
          <w:sz w:val="32"/>
          <w:szCs w:val="32"/>
        </w:rPr>
        <w:t>46</w:t>
      </w:r>
      <w:r w:rsidR="00677F3A">
        <w:rPr>
          <w:rFonts w:ascii="仿宋_GB2312" w:eastAsia="仿宋_GB2312" w:hint="eastAsia"/>
          <w:kern w:val="0"/>
          <w:sz w:val="32"/>
          <w:szCs w:val="32"/>
        </w:rPr>
        <w:t>天</w:t>
      </w:r>
      <w:r w:rsidRPr="001C480B">
        <w:rPr>
          <w:rFonts w:ascii="仿宋_GB2312" w:eastAsia="仿宋_GB2312" w:hint="eastAsia"/>
          <w:sz w:val="32"/>
          <w:szCs w:val="32"/>
        </w:rPr>
        <w:t>，</w:t>
      </w:r>
      <w:r w:rsidR="00677F3A">
        <w:rPr>
          <w:rFonts w:ascii="仿宋_GB2312" w:eastAsia="仿宋_GB2312" w:hint="eastAsia"/>
          <w:sz w:val="32"/>
          <w:szCs w:val="32"/>
        </w:rPr>
        <w:t>较上年同期</w:t>
      </w:r>
      <w:r w:rsidR="00724317">
        <w:rPr>
          <w:rFonts w:ascii="仿宋_GB2312" w:eastAsia="仿宋_GB2312" w:hint="eastAsia"/>
          <w:sz w:val="32"/>
          <w:szCs w:val="32"/>
        </w:rPr>
        <w:t>增加5</w:t>
      </w:r>
      <w:r w:rsidR="003223B0" w:rsidRPr="001C480B">
        <w:rPr>
          <w:rFonts w:ascii="仿宋_GB2312" w:eastAsia="仿宋_GB2312"/>
          <w:sz w:val="32"/>
          <w:szCs w:val="32"/>
        </w:rPr>
        <w:t>天</w:t>
      </w:r>
      <w:r w:rsidR="00DB3DEA" w:rsidRPr="001C480B">
        <w:rPr>
          <w:rFonts w:ascii="仿宋_GB2312" w:eastAsia="仿宋_GB2312" w:hint="eastAsia"/>
          <w:sz w:val="32"/>
          <w:szCs w:val="32"/>
        </w:rPr>
        <w:t>。</w:t>
      </w:r>
      <w:r w:rsidRPr="001C480B">
        <w:rPr>
          <w:rFonts w:ascii="仿宋_GB2312" w:eastAsia="仿宋_GB2312" w:hint="eastAsia"/>
          <w:sz w:val="32"/>
          <w:szCs w:val="32"/>
        </w:rPr>
        <w:t>具体情况如下</w:t>
      </w:r>
      <w:r w:rsidR="00DC3E06" w:rsidRPr="001C480B">
        <w:rPr>
          <w:rFonts w:ascii="仿宋_GB2312" w:eastAsia="仿宋_GB2312" w:hint="eastAsia"/>
          <w:sz w:val="32"/>
          <w:szCs w:val="32"/>
        </w:rPr>
        <w:t>表所示</w:t>
      </w:r>
      <w:r w:rsidR="003223B0" w:rsidRPr="001C480B">
        <w:rPr>
          <w:rFonts w:ascii="仿宋_GB2312" w:eastAsia="仿宋_GB2312" w:hint="eastAsia"/>
          <w:sz w:val="32"/>
          <w:szCs w:val="32"/>
        </w:rPr>
        <w:t>。</w:t>
      </w:r>
    </w:p>
    <w:p w14:paraId="092962D7" w14:textId="77777777" w:rsidR="004571A2" w:rsidRDefault="004571A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25A1AFC7" w14:textId="77777777" w:rsidR="004A7E82" w:rsidRDefault="004A7E8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95137C2" w14:textId="77777777" w:rsidR="004A7E82" w:rsidRDefault="004A7E8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12E066F" w14:textId="77777777" w:rsidR="004A7E82" w:rsidRDefault="004A7E8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tbl>
      <w:tblPr>
        <w:tblW w:w="8306" w:type="dxa"/>
        <w:tblInd w:w="113" w:type="dxa"/>
        <w:tblLook w:val="04A0" w:firstRow="1" w:lastRow="0" w:firstColumn="1" w:lastColumn="0" w:noHBand="0" w:noVBand="1"/>
      </w:tblPr>
      <w:tblGrid>
        <w:gridCol w:w="1023"/>
        <w:gridCol w:w="1025"/>
        <w:gridCol w:w="1024"/>
        <w:gridCol w:w="1024"/>
        <w:gridCol w:w="1025"/>
        <w:gridCol w:w="1159"/>
        <w:gridCol w:w="1031"/>
        <w:gridCol w:w="995"/>
      </w:tblGrid>
      <w:tr w:rsidR="00684C3F" w:rsidRPr="00B1362A" w14:paraId="49E0E161" w14:textId="77777777" w:rsidTr="00684C3F">
        <w:trPr>
          <w:trHeight w:hRule="exact" w:val="489"/>
        </w:trPr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491CC" w14:textId="77777777" w:rsidR="00B1362A" w:rsidRPr="00B1362A" w:rsidRDefault="00B1362A" w:rsidP="00B1362A">
            <w:pPr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362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地区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A1F3F" w14:textId="77777777" w:rsidR="00B1362A" w:rsidRPr="00B1362A" w:rsidRDefault="00B1362A" w:rsidP="00B1362A">
            <w:pPr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362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首要污染物</w:t>
            </w:r>
          </w:p>
        </w:tc>
        <w:tc>
          <w:tcPr>
            <w:tcW w:w="3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D6917" w14:textId="77777777" w:rsidR="00B1362A" w:rsidRPr="00B1362A" w:rsidRDefault="00B1362A" w:rsidP="00B1362A">
            <w:pPr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362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轻度污染(天数)</w:t>
            </w:r>
          </w:p>
        </w:tc>
        <w:tc>
          <w:tcPr>
            <w:tcW w:w="3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5497C" w14:textId="77777777" w:rsidR="00B1362A" w:rsidRPr="00B1362A" w:rsidRDefault="00B1362A" w:rsidP="00B1362A">
            <w:pPr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362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中度污染(天数)</w:t>
            </w:r>
          </w:p>
        </w:tc>
      </w:tr>
      <w:tr w:rsidR="00684C3F" w:rsidRPr="00B1362A" w14:paraId="7B2C7BA9" w14:textId="77777777" w:rsidTr="00AB09B7">
        <w:trPr>
          <w:trHeight w:val="968"/>
        </w:trPr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31D14" w14:textId="77777777" w:rsidR="00684C3F" w:rsidRPr="00B1362A" w:rsidRDefault="00684C3F" w:rsidP="00B1362A">
            <w:pP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F761C" w14:textId="77777777" w:rsidR="00684C3F" w:rsidRPr="00B1362A" w:rsidRDefault="00684C3F" w:rsidP="00B1362A">
            <w:pP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B3AEBC7" w14:textId="77777777" w:rsidR="00684C3F" w:rsidRPr="00B1362A" w:rsidRDefault="00684C3F" w:rsidP="00B1362A">
            <w:pPr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362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  <w:t>2024年</w:t>
            </w:r>
          </w:p>
          <w:p w14:paraId="7F92F4F2" w14:textId="6E73DA5A" w:rsidR="00684C3F" w:rsidRPr="00B1362A" w:rsidRDefault="00684C3F" w:rsidP="00B1362A">
            <w:pPr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第四季度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995FB46" w14:textId="77777777" w:rsidR="00684C3F" w:rsidRPr="00B1362A" w:rsidRDefault="00684C3F" w:rsidP="00B1362A">
            <w:pPr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362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  <w:t>2025年</w:t>
            </w:r>
          </w:p>
          <w:p w14:paraId="43CBF3F5" w14:textId="39D58BE4" w:rsidR="00684C3F" w:rsidRPr="00B1362A" w:rsidRDefault="00684C3F" w:rsidP="00B1362A">
            <w:pPr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第四季度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D116E40" w14:textId="77777777" w:rsidR="00684C3F" w:rsidRPr="00B1362A" w:rsidRDefault="00684C3F" w:rsidP="00B1362A">
            <w:pPr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362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同比变</w:t>
            </w:r>
          </w:p>
          <w:p w14:paraId="025AC437" w14:textId="50BF6BE2" w:rsidR="00684C3F" w:rsidRPr="00B1362A" w:rsidRDefault="00684C3F" w:rsidP="00B1362A">
            <w:pPr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362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化天数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E4742D9" w14:textId="77777777" w:rsidR="00684C3F" w:rsidRPr="00B1362A" w:rsidRDefault="00684C3F" w:rsidP="00B1362A">
            <w:pPr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362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  <w:t>2024年</w:t>
            </w:r>
          </w:p>
          <w:p w14:paraId="6F262D05" w14:textId="3EDC70A6" w:rsidR="00684C3F" w:rsidRPr="00B1362A" w:rsidRDefault="00684C3F" w:rsidP="00B1362A">
            <w:pPr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第四季度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C045FE5" w14:textId="77777777" w:rsidR="00684C3F" w:rsidRPr="00B1362A" w:rsidRDefault="00684C3F" w:rsidP="00B1362A">
            <w:pPr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362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  <w:t>2025年</w:t>
            </w:r>
          </w:p>
          <w:p w14:paraId="269A1E1E" w14:textId="3EDF9ED2" w:rsidR="00684C3F" w:rsidRPr="00B1362A" w:rsidRDefault="00684C3F" w:rsidP="00B1362A">
            <w:pPr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第四季度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B66D93B" w14:textId="77777777" w:rsidR="00684C3F" w:rsidRPr="00B1362A" w:rsidRDefault="00684C3F" w:rsidP="00B1362A">
            <w:pPr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362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同比变</w:t>
            </w:r>
          </w:p>
          <w:p w14:paraId="018234B4" w14:textId="33A8B601" w:rsidR="00684C3F" w:rsidRPr="00B1362A" w:rsidRDefault="00684C3F" w:rsidP="00B1362A">
            <w:pPr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362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化天数</w:t>
            </w:r>
          </w:p>
        </w:tc>
      </w:tr>
      <w:tr w:rsidR="00684C3F" w:rsidRPr="00B1362A" w14:paraId="468ACF76" w14:textId="77777777" w:rsidTr="00684C3F">
        <w:trPr>
          <w:trHeight w:hRule="exact" w:val="489"/>
        </w:trPr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A6EAC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宜都市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7824B976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PM</w:t>
            </w:r>
            <w:r w:rsidRPr="00B1362A"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  <w:vertAlign w:val="subscript"/>
              </w:rPr>
              <w:t>2.5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33EBE32C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7B76D9D6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198FD231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-3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3D7F678F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5BB4B6E8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3ED9D9F1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684C3F" w:rsidRPr="00B1362A" w14:paraId="2231B94B" w14:textId="77777777" w:rsidTr="00684C3F">
        <w:trPr>
          <w:trHeight w:hRule="exact" w:val="489"/>
        </w:trPr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5C4B2" w14:textId="77777777" w:rsidR="00B1362A" w:rsidRPr="00B1362A" w:rsidRDefault="00B1362A" w:rsidP="00B1362A">
            <w:pP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4D97D0E8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PM</w:t>
            </w:r>
            <w:r w:rsidRPr="00B1362A"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543631DE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3E23E678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024D54C0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6BB90457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33E87F76" w14:textId="77777777" w:rsidR="00B1362A" w:rsidRPr="00B1362A" w:rsidRDefault="00B1362A" w:rsidP="00B1362A">
            <w:pPr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796E9407" w14:textId="77777777" w:rsidR="00B1362A" w:rsidRPr="00B1362A" w:rsidRDefault="00B1362A" w:rsidP="00B1362A">
            <w:pPr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684C3F" w:rsidRPr="00B1362A" w14:paraId="5BD474BA" w14:textId="77777777" w:rsidTr="00684C3F">
        <w:trPr>
          <w:trHeight w:hRule="exact" w:val="489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E49AF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五峰县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1B7DBDCE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PM</w:t>
            </w:r>
            <w:r w:rsidRPr="00B1362A"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  <w:vertAlign w:val="subscript"/>
              </w:rPr>
              <w:t>2.5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41E74BA5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614DE18A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03D25ADB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37F4305E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2DF05174" w14:textId="77777777" w:rsidR="00B1362A" w:rsidRPr="00B1362A" w:rsidRDefault="00B1362A" w:rsidP="00B1362A">
            <w:pPr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777197AB" w14:textId="72005FC5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84C3F" w:rsidRPr="00B1362A" w14:paraId="01E5CDC6" w14:textId="77777777" w:rsidTr="00684C3F">
        <w:trPr>
          <w:trHeight w:hRule="exact" w:val="489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EFC49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长阳县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0871218A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PM</w:t>
            </w:r>
            <w:r w:rsidRPr="00B1362A"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  <w:vertAlign w:val="subscript"/>
              </w:rPr>
              <w:t>2.5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77205444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2E4DB5B2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764028A1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1663A6D2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0803835C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09D31553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-1</w:t>
            </w:r>
          </w:p>
        </w:tc>
      </w:tr>
      <w:tr w:rsidR="00684C3F" w:rsidRPr="00B1362A" w14:paraId="7D5BD0B4" w14:textId="77777777" w:rsidTr="00684C3F">
        <w:trPr>
          <w:trHeight w:hRule="exact" w:val="489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3D661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兴山县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5C1442F2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PM</w:t>
            </w:r>
            <w:r w:rsidRPr="00B1362A"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  <w:vertAlign w:val="subscript"/>
              </w:rPr>
              <w:t>2.5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10592A7D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47BFB874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21141914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1B12CD10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3B51AC84" w14:textId="77777777" w:rsidR="00B1362A" w:rsidRPr="00B1362A" w:rsidRDefault="00B1362A" w:rsidP="00B1362A">
            <w:pPr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4754054A" w14:textId="13670B78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84C3F" w:rsidRPr="00B1362A" w14:paraId="477BDCF0" w14:textId="77777777" w:rsidTr="00684C3F">
        <w:trPr>
          <w:trHeight w:hRule="exact" w:val="489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28E03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秭归县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4DEEF669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PM</w:t>
            </w:r>
            <w:r w:rsidRPr="00B1362A"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  <w:vertAlign w:val="subscript"/>
              </w:rPr>
              <w:t>2.5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636FF482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5903FB50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08CD0EF9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3DC410F1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25CAC704" w14:textId="77777777" w:rsidR="00B1362A" w:rsidRPr="00B1362A" w:rsidRDefault="00B1362A" w:rsidP="00B1362A">
            <w:pPr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6F41B9A5" w14:textId="732FBAA8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84C3F" w:rsidRPr="00B1362A" w14:paraId="467C5DD7" w14:textId="77777777" w:rsidTr="00684C3F">
        <w:trPr>
          <w:trHeight w:hRule="exact" w:val="489"/>
        </w:trPr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7AF89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远安县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6E761E7E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PM</w:t>
            </w:r>
            <w:r w:rsidRPr="00B1362A"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  <w:vertAlign w:val="subscript"/>
              </w:rPr>
              <w:t>2.5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447CAE33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7E33C00D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225BB7A6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33A117C6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4619D0CF" w14:textId="77777777" w:rsidR="00B1362A" w:rsidRPr="00B1362A" w:rsidRDefault="00B1362A" w:rsidP="00B1362A">
            <w:pPr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676C72C8" w14:textId="0918A47D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84C3F" w:rsidRPr="00B1362A" w14:paraId="717AB63E" w14:textId="77777777" w:rsidTr="00684C3F">
        <w:trPr>
          <w:trHeight w:hRule="exact" w:val="489"/>
        </w:trPr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8CC43" w14:textId="77777777" w:rsidR="00B1362A" w:rsidRPr="00B1362A" w:rsidRDefault="00B1362A" w:rsidP="00B1362A">
            <w:pP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3430E0EF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PM</w:t>
            </w:r>
            <w:r w:rsidRPr="00B1362A"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52320C50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650F2A95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11E187F3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14292562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098BEB9C" w14:textId="77777777" w:rsidR="00B1362A" w:rsidRPr="00B1362A" w:rsidRDefault="00B1362A" w:rsidP="00B1362A">
            <w:pPr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57DA6C54" w14:textId="116B00CB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84C3F" w:rsidRPr="00B1362A" w14:paraId="6FF85B5D" w14:textId="77777777" w:rsidTr="00684C3F">
        <w:trPr>
          <w:trHeight w:hRule="exact" w:val="489"/>
        </w:trPr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E5FAA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当阳市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3B98A90B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PM</w:t>
            </w:r>
            <w:r w:rsidRPr="00B1362A"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  <w:vertAlign w:val="subscript"/>
              </w:rPr>
              <w:t>2.5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6A99CBE2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292F827B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1EAD794F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00139043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09921589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4450EF47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-3</w:t>
            </w:r>
          </w:p>
        </w:tc>
      </w:tr>
      <w:tr w:rsidR="00684C3F" w:rsidRPr="00B1362A" w14:paraId="7DFBACCC" w14:textId="77777777" w:rsidTr="00684C3F">
        <w:trPr>
          <w:trHeight w:hRule="exact" w:val="489"/>
        </w:trPr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EDFB" w14:textId="77777777" w:rsidR="00B1362A" w:rsidRPr="00B1362A" w:rsidRDefault="00B1362A" w:rsidP="00B1362A">
            <w:pP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1B177EF1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PM</w:t>
            </w:r>
            <w:r w:rsidRPr="00B1362A"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6F6DA556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5C6CC083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53224D90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66065D55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1D3785C9" w14:textId="77777777" w:rsidR="00B1362A" w:rsidRPr="00B1362A" w:rsidRDefault="00B1362A" w:rsidP="00B1362A">
            <w:pPr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761425D1" w14:textId="510A13C2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84C3F" w:rsidRPr="00B1362A" w14:paraId="6E449834" w14:textId="77777777" w:rsidTr="00684C3F">
        <w:trPr>
          <w:trHeight w:hRule="exact" w:val="489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10146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枝江市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7C3ABB4F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PM</w:t>
            </w:r>
            <w:r w:rsidRPr="00B1362A"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  <w:vertAlign w:val="subscript"/>
              </w:rPr>
              <w:t>2.5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7430C094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0D58E9C6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270D1C16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3CFB3296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0BD07FFC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58CA91B4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684C3F" w:rsidRPr="00B1362A" w14:paraId="6C5BEB89" w14:textId="77777777" w:rsidTr="00684C3F">
        <w:trPr>
          <w:trHeight w:hRule="exact" w:val="489"/>
        </w:trPr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8FFFB8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各县市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2752275D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  <w:t>PM</w:t>
            </w:r>
            <w:r w:rsidRPr="00B1362A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  <w:vertAlign w:val="subscript"/>
              </w:rPr>
              <w:t>2.5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15BCD562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0852C5BB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6A784217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228C5E2C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7E059473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371CF125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-4</w:t>
            </w:r>
          </w:p>
        </w:tc>
      </w:tr>
      <w:tr w:rsidR="00684C3F" w:rsidRPr="00B1362A" w14:paraId="3AB63ECA" w14:textId="77777777" w:rsidTr="00684C3F">
        <w:trPr>
          <w:trHeight w:hRule="exact" w:val="489"/>
        </w:trPr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7D178" w14:textId="77777777" w:rsidR="00B1362A" w:rsidRPr="00B1362A" w:rsidRDefault="00B1362A" w:rsidP="00B1362A">
            <w:pP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32DBB53F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  <w:t>PM</w:t>
            </w:r>
            <w:r w:rsidRPr="00B1362A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31C504C2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6E545C44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35649C15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6FC4A360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65BC7A3B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0AAA1A0E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684C3F" w:rsidRPr="00B1362A" w14:paraId="18984E62" w14:textId="77777777" w:rsidTr="00684C3F">
        <w:trPr>
          <w:trHeight w:hRule="exact" w:val="489"/>
        </w:trPr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38B98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F399C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1E506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BD85F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86908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264C6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0C5FD" w14:textId="77777777" w:rsidR="00B1362A" w:rsidRPr="00B1362A" w:rsidRDefault="00B1362A" w:rsidP="00B1362A">
            <w:pPr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B1362A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-4</w:t>
            </w:r>
          </w:p>
        </w:tc>
      </w:tr>
    </w:tbl>
    <w:p w14:paraId="1231DEC1" w14:textId="79C741BF" w:rsidR="00B1362A" w:rsidRPr="001C480B" w:rsidRDefault="00B1362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  <w:sectPr w:rsidR="00B1362A" w:rsidRPr="001C480B" w:rsidSect="00E71B2A">
          <w:footerReference w:type="default" r:id="rId9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58E796AE" w14:textId="12F9F841" w:rsidR="002C1011" w:rsidRPr="001C480B" w:rsidRDefault="00000000">
      <w:pPr>
        <w:jc w:val="center"/>
        <w:rPr>
          <w:rFonts w:ascii="黑体" w:eastAsia="黑体"/>
          <w:sz w:val="30"/>
          <w:szCs w:val="30"/>
        </w:rPr>
      </w:pPr>
      <w:r w:rsidRPr="001C480B">
        <w:rPr>
          <w:rFonts w:ascii="黑体" w:eastAsia="黑体" w:hint="eastAsia"/>
          <w:sz w:val="30"/>
          <w:szCs w:val="30"/>
        </w:rPr>
        <w:lastRenderedPageBreak/>
        <w:t>表</w:t>
      </w:r>
      <w:r w:rsidRPr="001C480B">
        <w:rPr>
          <w:rFonts w:ascii="黑体" w:eastAsia="黑体"/>
          <w:sz w:val="30"/>
          <w:szCs w:val="30"/>
        </w:rPr>
        <w:t xml:space="preserve">1  </w:t>
      </w:r>
      <w:r w:rsidR="00447B16" w:rsidRPr="001C480B">
        <w:rPr>
          <w:rFonts w:ascii="黑体" w:eastAsia="黑体" w:hint="eastAsia"/>
          <w:sz w:val="30"/>
          <w:szCs w:val="30"/>
        </w:rPr>
        <w:t>2025年</w:t>
      </w:r>
      <w:r w:rsidR="00B92676">
        <w:rPr>
          <w:rFonts w:ascii="黑体" w:eastAsia="黑体" w:hint="eastAsia"/>
          <w:sz w:val="30"/>
          <w:szCs w:val="30"/>
        </w:rPr>
        <w:t>第四季</w:t>
      </w:r>
      <w:r w:rsidR="00776E3B">
        <w:rPr>
          <w:rFonts w:ascii="黑体" w:eastAsia="黑体" w:hint="eastAsia"/>
          <w:sz w:val="30"/>
          <w:szCs w:val="30"/>
        </w:rPr>
        <w:t>度</w:t>
      </w:r>
      <w:r w:rsidRPr="001C480B">
        <w:rPr>
          <w:rFonts w:ascii="黑体" w:eastAsia="黑体" w:hint="eastAsia"/>
          <w:sz w:val="30"/>
          <w:szCs w:val="30"/>
        </w:rPr>
        <w:t>空气质量优良天数比例情况表</w:t>
      </w:r>
    </w:p>
    <w:p w14:paraId="478C67C1" w14:textId="77777777" w:rsidR="002C1011" w:rsidRPr="001C480B" w:rsidRDefault="002C1011">
      <w:pPr>
        <w:rPr>
          <w:kern w:val="0"/>
          <w:sz w:val="18"/>
          <w:szCs w:val="18"/>
        </w:rPr>
      </w:pPr>
    </w:p>
    <w:tbl>
      <w:tblPr>
        <w:tblW w:w="7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31"/>
        <w:gridCol w:w="708"/>
        <w:gridCol w:w="645"/>
        <w:gridCol w:w="627"/>
        <w:gridCol w:w="565"/>
        <w:gridCol w:w="536"/>
        <w:gridCol w:w="467"/>
        <w:gridCol w:w="991"/>
        <w:gridCol w:w="1424"/>
      </w:tblGrid>
      <w:tr w:rsidR="001C480B" w:rsidRPr="001C480B" w14:paraId="16DAED43" w14:textId="77777777" w:rsidTr="00B92676">
        <w:trPr>
          <w:trHeight w:val="277"/>
          <w:jc w:val="center"/>
        </w:trPr>
        <w:tc>
          <w:tcPr>
            <w:tcW w:w="567" w:type="dxa"/>
            <w:vMerge w:val="restart"/>
            <w:vAlign w:val="center"/>
          </w:tcPr>
          <w:p w14:paraId="70752915" w14:textId="77777777" w:rsidR="002C1011" w:rsidRPr="001C480B" w:rsidRDefault="00000000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1C480B">
              <w:rPr>
                <w:rFonts w:ascii="黑体" w:eastAsia="黑体" w:hAnsi="黑体" w:cs="黑体" w:hint="eastAsia"/>
                <w:b/>
              </w:rPr>
              <w:t>序号</w:t>
            </w:r>
          </w:p>
        </w:tc>
        <w:tc>
          <w:tcPr>
            <w:tcW w:w="1431" w:type="dxa"/>
            <w:vMerge w:val="restart"/>
            <w:vAlign w:val="center"/>
          </w:tcPr>
          <w:p w14:paraId="59B5FFE4" w14:textId="77777777" w:rsidR="002C1011" w:rsidRPr="001C480B" w:rsidRDefault="00000000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1C480B">
              <w:rPr>
                <w:rFonts w:ascii="黑体" w:eastAsia="黑体" w:hAnsi="黑体" w:cs="黑体" w:hint="eastAsia"/>
                <w:b/>
              </w:rPr>
              <w:t>县市区</w:t>
            </w:r>
          </w:p>
        </w:tc>
        <w:tc>
          <w:tcPr>
            <w:tcW w:w="3548" w:type="dxa"/>
            <w:gridSpan w:val="6"/>
            <w:vAlign w:val="center"/>
          </w:tcPr>
          <w:p w14:paraId="3626B202" w14:textId="77777777" w:rsidR="002C1011" w:rsidRPr="001C480B" w:rsidRDefault="00000000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1C480B">
              <w:rPr>
                <w:rFonts w:ascii="黑体" w:eastAsia="黑体" w:hAnsi="黑体" w:hint="eastAsia"/>
                <w:b/>
              </w:rPr>
              <w:t>空气质量各类别天数（天）</w:t>
            </w:r>
          </w:p>
        </w:tc>
        <w:tc>
          <w:tcPr>
            <w:tcW w:w="991" w:type="dxa"/>
            <w:vMerge w:val="restart"/>
            <w:vAlign w:val="center"/>
          </w:tcPr>
          <w:p w14:paraId="0587CAF3" w14:textId="77777777" w:rsidR="002C1011" w:rsidRPr="001C480B" w:rsidRDefault="00000000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1C480B">
              <w:rPr>
                <w:rFonts w:ascii="黑体" w:eastAsia="黑体" w:hAnsi="黑体" w:cs="黑体" w:hint="eastAsia"/>
                <w:b/>
              </w:rPr>
              <w:t>优良天</w:t>
            </w:r>
          </w:p>
          <w:p w14:paraId="4581860C" w14:textId="77777777" w:rsidR="002C1011" w:rsidRPr="001C480B" w:rsidRDefault="00000000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1C480B">
              <w:rPr>
                <w:rFonts w:ascii="黑体" w:eastAsia="黑体" w:hAnsi="黑体" w:cs="黑体" w:hint="eastAsia"/>
                <w:b/>
              </w:rPr>
              <w:t>数比例(%)</w:t>
            </w:r>
          </w:p>
        </w:tc>
        <w:tc>
          <w:tcPr>
            <w:tcW w:w="1424" w:type="dxa"/>
            <w:vMerge w:val="restart"/>
            <w:vAlign w:val="center"/>
          </w:tcPr>
          <w:p w14:paraId="150055ED" w14:textId="201F565C" w:rsidR="002C1011" w:rsidRPr="001C480B" w:rsidRDefault="00000000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1C480B">
              <w:rPr>
                <w:rFonts w:ascii="黑体" w:eastAsia="黑体" w:hAnsi="黑体" w:cs="黑体" w:hint="eastAsia"/>
                <w:b/>
              </w:rPr>
              <w:t>较</w:t>
            </w:r>
            <w:r w:rsidR="00447B16" w:rsidRPr="001C480B">
              <w:rPr>
                <w:rFonts w:ascii="黑体" w:eastAsia="黑体" w:hAnsi="黑体" w:cs="黑体" w:hint="eastAsia"/>
                <w:b/>
              </w:rPr>
              <w:t>2024年</w:t>
            </w:r>
          </w:p>
          <w:p w14:paraId="48ED1739" w14:textId="77777777" w:rsidR="002C1011" w:rsidRPr="001C480B" w:rsidRDefault="00000000">
            <w:pPr>
              <w:adjustRightInd w:val="0"/>
              <w:jc w:val="center"/>
              <w:rPr>
                <w:rFonts w:ascii="黑体" w:eastAsia="黑体" w:hAnsi="黑体" w:cs="黑体" w:hint="eastAsia"/>
                <w:b/>
              </w:rPr>
            </w:pPr>
            <w:r w:rsidRPr="001C480B">
              <w:rPr>
                <w:rFonts w:ascii="黑体" w:eastAsia="黑体" w:hAnsi="黑体" w:cs="黑体" w:hint="eastAsia"/>
                <w:b/>
              </w:rPr>
              <w:t>同期变幅</w:t>
            </w:r>
          </w:p>
          <w:p w14:paraId="4AA0D367" w14:textId="77777777" w:rsidR="002C1011" w:rsidRPr="001C480B" w:rsidRDefault="00000000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1C480B">
              <w:rPr>
                <w:rFonts w:ascii="黑体" w:eastAsia="黑体" w:hAnsi="黑体" w:cs="黑体" w:hint="eastAsia"/>
                <w:b/>
              </w:rPr>
              <w:t>(%)</w:t>
            </w:r>
          </w:p>
        </w:tc>
      </w:tr>
      <w:tr w:rsidR="001C480B" w:rsidRPr="001C480B" w14:paraId="09BBB1E9" w14:textId="77777777" w:rsidTr="00B92676">
        <w:trPr>
          <w:trHeight w:val="277"/>
          <w:jc w:val="center"/>
        </w:trPr>
        <w:tc>
          <w:tcPr>
            <w:tcW w:w="567" w:type="dxa"/>
            <w:vMerge/>
            <w:vAlign w:val="center"/>
          </w:tcPr>
          <w:p w14:paraId="67CCEAD2" w14:textId="77777777" w:rsidR="002C1011" w:rsidRPr="001C480B" w:rsidRDefault="002C1011">
            <w:pPr>
              <w:adjustRightInd w:val="0"/>
              <w:jc w:val="center"/>
              <w:rPr>
                <w:rFonts w:ascii="黑体" w:eastAsia="黑体" w:hAnsi="黑体" w:cs="黑体" w:hint="eastAsia"/>
                <w:b/>
              </w:rPr>
            </w:pPr>
          </w:p>
        </w:tc>
        <w:tc>
          <w:tcPr>
            <w:tcW w:w="1431" w:type="dxa"/>
            <w:vMerge/>
            <w:vAlign w:val="center"/>
          </w:tcPr>
          <w:p w14:paraId="3B595F11" w14:textId="77777777" w:rsidR="002C1011" w:rsidRPr="001C480B" w:rsidRDefault="002C1011">
            <w:pPr>
              <w:adjustRightInd w:val="0"/>
              <w:jc w:val="center"/>
              <w:rPr>
                <w:rFonts w:ascii="黑体" w:eastAsia="黑体" w:hAnsi="黑体" w:cs="黑体" w:hint="eastAsia"/>
                <w:b/>
              </w:rPr>
            </w:pPr>
          </w:p>
        </w:tc>
        <w:tc>
          <w:tcPr>
            <w:tcW w:w="708" w:type="dxa"/>
            <w:vAlign w:val="center"/>
          </w:tcPr>
          <w:p w14:paraId="6EA0F4C7" w14:textId="77777777" w:rsidR="002C1011" w:rsidRPr="001C480B" w:rsidRDefault="00000000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1C480B">
              <w:rPr>
                <w:rFonts w:ascii="黑体" w:eastAsia="黑体" w:hAnsi="黑体" w:cs="黑体" w:hint="eastAsia"/>
                <w:b/>
              </w:rPr>
              <w:t>优</w:t>
            </w:r>
          </w:p>
        </w:tc>
        <w:tc>
          <w:tcPr>
            <w:tcW w:w="645" w:type="dxa"/>
            <w:vAlign w:val="center"/>
          </w:tcPr>
          <w:p w14:paraId="2FDB5BD2" w14:textId="77777777" w:rsidR="002C1011" w:rsidRPr="001C480B" w:rsidRDefault="00000000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1C480B">
              <w:rPr>
                <w:rFonts w:ascii="黑体" w:eastAsia="黑体" w:hAnsi="黑体" w:cs="黑体" w:hint="eastAsia"/>
                <w:b/>
              </w:rPr>
              <w:t>良</w:t>
            </w:r>
          </w:p>
        </w:tc>
        <w:tc>
          <w:tcPr>
            <w:tcW w:w="627" w:type="dxa"/>
            <w:vAlign w:val="center"/>
          </w:tcPr>
          <w:p w14:paraId="0D5E65ED" w14:textId="77777777" w:rsidR="002C1011" w:rsidRPr="001C480B" w:rsidRDefault="00000000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1C480B">
              <w:rPr>
                <w:rFonts w:ascii="黑体" w:eastAsia="黑体" w:hAnsi="黑体" w:cs="黑体" w:hint="eastAsia"/>
                <w:b/>
              </w:rPr>
              <w:t>轻度污染</w:t>
            </w:r>
          </w:p>
        </w:tc>
        <w:tc>
          <w:tcPr>
            <w:tcW w:w="565" w:type="dxa"/>
            <w:vAlign w:val="center"/>
          </w:tcPr>
          <w:p w14:paraId="7978F861" w14:textId="77777777" w:rsidR="002C1011" w:rsidRPr="001C480B" w:rsidRDefault="00000000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1C480B">
              <w:rPr>
                <w:rFonts w:ascii="黑体" w:eastAsia="黑体" w:hAnsi="黑体" w:cs="黑体" w:hint="eastAsia"/>
                <w:b/>
              </w:rPr>
              <w:t>中度污染</w:t>
            </w:r>
          </w:p>
        </w:tc>
        <w:tc>
          <w:tcPr>
            <w:tcW w:w="536" w:type="dxa"/>
            <w:vAlign w:val="center"/>
          </w:tcPr>
          <w:p w14:paraId="30DDA5CA" w14:textId="77777777" w:rsidR="002C1011" w:rsidRPr="001C480B" w:rsidRDefault="00000000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1C480B">
              <w:rPr>
                <w:rFonts w:ascii="黑体" w:eastAsia="黑体" w:hAnsi="黑体" w:cs="黑体" w:hint="eastAsia"/>
                <w:b/>
              </w:rPr>
              <w:t>重度</w:t>
            </w:r>
          </w:p>
          <w:p w14:paraId="422DF64C" w14:textId="77777777" w:rsidR="002C1011" w:rsidRPr="001C480B" w:rsidRDefault="00000000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1C480B">
              <w:rPr>
                <w:rFonts w:ascii="黑体" w:eastAsia="黑体" w:hAnsi="黑体" w:cs="黑体" w:hint="eastAsia"/>
                <w:b/>
              </w:rPr>
              <w:t>污染</w:t>
            </w:r>
          </w:p>
        </w:tc>
        <w:tc>
          <w:tcPr>
            <w:tcW w:w="467" w:type="dxa"/>
            <w:vAlign w:val="center"/>
          </w:tcPr>
          <w:p w14:paraId="784E991F" w14:textId="77777777" w:rsidR="002C1011" w:rsidRPr="001C480B" w:rsidRDefault="00000000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1C480B">
              <w:rPr>
                <w:rFonts w:ascii="黑体" w:eastAsia="黑体" w:hAnsi="黑体" w:cs="黑体" w:hint="eastAsia"/>
                <w:b/>
              </w:rPr>
              <w:t>严重</w:t>
            </w:r>
          </w:p>
          <w:p w14:paraId="7A554074" w14:textId="77777777" w:rsidR="002C1011" w:rsidRPr="001C480B" w:rsidRDefault="00000000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1C480B">
              <w:rPr>
                <w:rFonts w:ascii="黑体" w:eastAsia="黑体" w:hAnsi="黑体" w:cs="黑体" w:hint="eastAsia"/>
                <w:b/>
              </w:rPr>
              <w:t>污染</w:t>
            </w:r>
          </w:p>
        </w:tc>
        <w:tc>
          <w:tcPr>
            <w:tcW w:w="991" w:type="dxa"/>
            <w:vMerge/>
            <w:vAlign w:val="center"/>
          </w:tcPr>
          <w:p w14:paraId="3396AEA2" w14:textId="77777777" w:rsidR="002C1011" w:rsidRPr="001C480B" w:rsidRDefault="002C1011">
            <w:pPr>
              <w:adjustRightInd w:val="0"/>
              <w:jc w:val="center"/>
              <w:rPr>
                <w:rFonts w:ascii="黑体" w:eastAsia="黑体" w:hAnsi="黑体" w:cs="黑体" w:hint="eastAsia"/>
                <w:b/>
              </w:rPr>
            </w:pPr>
          </w:p>
        </w:tc>
        <w:tc>
          <w:tcPr>
            <w:tcW w:w="1424" w:type="dxa"/>
            <w:vMerge/>
            <w:vAlign w:val="center"/>
          </w:tcPr>
          <w:p w14:paraId="36B64682" w14:textId="77777777" w:rsidR="002C1011" w:rsidRPr="001C480B" w:rsidRDefault="002C1011">
            <w:pPr>
              <w:adjustRightInd w:val="0"/>
              <w:jc w:val="center"/>
              <w:rPr>
                <w:rFonts w:ascii="黑体" w:eastAsia="黑体" w:hAnsi="黑体" w:cs="黑体" w:hint="eastAsia"/>
                <w:b/>
              </w:rPr>
            </w:pPr>
          </w:p>
        </w:tc>
      </w:tr>
      <w:tr w:rsidR="001C480B" w:rsidRPr="001C480B" w14:paraId="52F68942" w14:textId="77777777" w:rsidTr="00B92676">
        <w:trPr>
          <w:trHeight w:val="371"/>
          <w:jc w:val="center"/>
        </w:trPr>
        <w:tc>
          <w:tcPr>
            <w:tcW w:w="7961" w:type="dxa"/>
            <w:gridSpan w:val="10"/>
            <w:vAlign w:val="center"/>
          </w:tcPr>
          <w:p w14:paraId="00A4F278" w14:textId="77777777" w:rsidR="002C1011" w:rsidRPr="001C480B" w:rsidRDefault="00000000">
            <w:pPr>
              <w:jc w:val="center"/>
              <w:rPr>
                <w:rFonts w:ascii="黑体" w:eastAsia="黑体" w:hAnsi="黑体" w:hint="eastAsia"/>
                <w:b/>
                <w:kern w:val="0"/>
                <w:szCs w:val="18"/>
              </w:rPr>
            </w:pPr>
            <w:r w:rsidRPr="001C480B">
              <w:rPr>
                <w:rFonts w:ascii="黑体" w:eastAsia="黑体" w:hAnsi="黑体" w:hint="eastAsia"/>
                <w:b/>
                <w:kern w:val="0"/>
                <w:szCs w:val="18"/>
              </w:rPr>
              <w:t>主城区</w:t>
            </w:r>
          </w:p>
        </w:tc>
      </w:tr>
      <w:tr w:rsidR="00B92676" w:rsidRPr="001C480B" w14:paraId="5F2C97BF" w14:textId="77777777" w:rsidTr="00B92676">
        <w:trPr>
          <w:trHeight w:val="371"/>
          <w:jc w:val="center"/>
        </w:trPr>
        <w:tc>
          <w:tcPr>
            <w:tcW w:w="567" w:type="dxa"/>
            <w:vAlign w:val="center"/>
          </w:tcPr>
          <w:p w14:paraId="56FC9480" w14:textId="77777777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1431" w:type="dxa"/>
            <w:vAlign w:val="center"/>
          </w:tcPr>
          <w:p w14:paraId="32D9CA8B" w14:textId="600403F1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/>
              </w:rPr>
              <w:t>*</w:t>
            </w:r>
            <w:r w:rsidRPr="00B92676">
              <w:rPr>
                <w:rFonts w:ascii="仿宋_GB2312" w:eastAsia="仿宋_GB2312" w:cs="仿宋_GB2312" w:hint="eastAsia"/>
              </w:rPr>
              <w:t>猇亭区</w:t>
            </w:r>
          </w:p>
        </w:tc>
        <w:tc>
          <w:tcPr>
            <w:tcW w:w="708" w:type="dxa"/>
            <w:vAlign w:val="center"/>
          </w:tcPr>
          <w:p w14:paraId="683BFA61" w14:textId="53C8EDF0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30</w:t>
            </w:r>
          </w:p>
        </w:tc>
        <w:tc>
          <w:tcPr>
            <w:tcW w:w="645" w:type="dxa"/>
            <w:vAlign w:val="center"/>
          </w:tcPr>
          <w:p w14:paraId="60014ACE" w14:textId="2C9F2AD2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51</w:t>
            </w:r>
          </w:p>
        </w:tc>
        <w:tc>
          <w:tcPr>
            <w:tcW w:w="627" w:type="dxa"/>
            <w:vAlign w:val="center"/>
          </w:tcPr>
          <w:p w14:paraId="2C9FAC6F" w14:textId="6E26951C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565" w:type="dxa"/>
            <w:vAlign w:val="center"/>
          </w:tcPr>
          <w:p w14:paraId="04A6F1E0" w14:textId="1C4412FA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536" w:type="dxa"/>
            <w:vAlign w:val="center"/>
          </w:tcPr>
          <w:p w14:paraId="1399BFCC" w14:textId="50212F95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vAlign w:val="center"/>
          </w:tcPr>
          <w:p w14:paraId="0C5FA90A" w14:textId="2A06802A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vAlign w:val="center"/>
          </w:tcPr>
          <w:p w14:paraId="4CE49363" w14:textId="727DF667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92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1424" w:type="dxa"/>
            <w:vAlign w:val="center"/>
          </w:tcPr>
          <w:p w14:paraId="77F723FD" w14:textId="201857C8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-0.1</w:t>
            </w:r>
          </w:p>
        </w:tc>
      </w:tr>
      <w:tr w:rsidR="00B92676" w:rsidRPr="001C480B" w14:paraId="5FBCE0E1" w14:textId="77777777" w:rsidTr="00B92676">
        <w:trPr>
          <w:trHeight w:val="371"/>
          <w:jc w:val="center"/>
        </w:trPr>
        <w:tc>
          <w:tcPr>
            <w:tcW w:w="567" w:type="dxa"/>
            <w:vAlign w:val="center"/>
          </w:tcPr>
          <w:p w14:paraId="4CC65786" w14:textId="77777777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1431" w:type="dxa"/>
            <w:vAlign w:val="center"/>
          </w:tcPr>
          <w:p w14:paraId="7018810D" w14:textId="15181FA0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/>
              </w:rPr>
              <w:t>*</w:t>
            </w:r>
            <w:r w:rsidRPr="00B92676">
              <w:rPr>
                <w:rFonts w:ascii="仿宋_GB2312" w:eastAsia="仿宋_GB2312" w:cs="仿宋_GB2312" w:hint="eastAsia"/>
              </w:rPr>
              <w:t>宜昌高新区</w:t>
            </w:r>
          </w:p>
        </w:tc>
        <w:tc>
          <w:tcPr>
            <w:tcW w:w="708" w:type="dxa"/>
            <w:vAlign w:val="center"/>
          </w:tcPr>
          <w:p w14:paraId="771BB399" w14:textId="6674125D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31</w:t>
            </w:r>
          </w:p>
        </w:tc>
        <w:tc>
          <w:tcPr>
            <w:tcW w:w="645" w:type="dxa"/>
            <w:vAlign w:val="center"/>
          </w:tcPr>
          <w:p w14:paraId="7CC5F9BA" w14:textId="7F47259A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50</w:t>
            </w:r>
          </w:p>
        </w:tc>
        <w:tc>
          <w:tcPr>
            <w:tcW w:w="627" w:type="dxa"/>
            <w:vAlign w:val="center"/>
          </w:tcPr>
          <w:p w14:paraId="520A4C3B" w14:textId="6280D27B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565" w:type="dxa"/>
            <w:vAlign w:val="center"/>
          </w:tcPr>
          <w:p w14:paraId="701B506B" w14:textId="3CF4F27A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536" w:type="dxa"/>
            <w:vAlign w:val="center"/>
          </w:tcPr>
          <w:p w14:paraId="62E902AB" w14:textId="566A3E0F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vAlign w:val="center"/>
          </w:tcPr>
          <w:p w14:paraId="2018463F" w14:textId="39945EE2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vAlign w:val="center"/>
          </w:tcPr>
          <w:p w14:paraId="5E4B967B" w14:textId="1826F927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92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1424" w:type="dxa"/>
            <w:vAlign w:val="center"/>
          </w:tcPr>
          <w:p w14:paraId="14D8E459" w14:textId="2B1A6158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8.3</w:t>
            </w:r>
          </w:p>
        </w:tc>
      </w:tr>
      <w:tr w:rsidR="00B92676" w:rsidRPr="001C480B" w14:paraId="508460DF" w14:textId="77777777" w:rsidTr="00B92676">
        <w:trPr>
          <w:trHeight w:val="371"/>
          <w:jc w:val="center"/>
        </w:trPr>
        <w:tc>
          <w:tcPr>
            <w:tcW w:w="567" w:type="dxa"/>
            <w:vAlign w:val="center"/>
          </w:tcPr>
          <w:p w14:paraId="6C0BFA91" w14:textId="77777777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3</w:t>
            </w:r>
          </w:p>
        </w:tc>
        <w:tc>
          <w:tcPr>
            <w:tcW w:w="1431" w:type="dxa"/>
            <w:vAlign w:val="center"/>
          </w:tcPr>
          <w:p w14:paraId="22987CEC" w14:textId="59820641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/>
              </w:rPr>
              <w:t>*</w:t>
            </w:r>
            <w:r w:rsidRPr="00B92676">
              <w:rPr>
                <w:rFonts w:ascii="仿宋_GB2312" w:eastAsia="仿宋_GB2312" w:cs="仿宋_GB2312" w:hint="eastAsia"/>
              </w:rPr>
              <w:t>夷陵区</w:t>
            </w:r>
          </w:p>
        </w:tc>
        <w:tc>
          <w:tcPr>
            <w:tcW w:w="708" w:type="dxa"/>
            <w:vAlign w:val="center"/>
          </w:tcPr>
          <w:p w14:paraId="4EFD211B" w14:textId="011C46F2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36</w:t>
            </w:r>
          </w:p>
        </w:tc>
        <w:tc>
          <w:tcPr>
            <w:tcW w:w="645" w:type="dxa"/>
            <w:vAlign w:val="center"/>
          </w:tcPr>
          <w:p w14:paraId="5FEBEB90" w14:textId="37C15267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45</w:t>
            </w:r>
          </w:p>
        </w:tc>
        <w:tc>
          <w:tcPr>
            <w:tcW w:w="627" w:type="dxa"/>
            <w:vAlign w:val="center"/>
          </w:tcPr>
          <w:p w14:paraId="78B8DC95" w14:textId="52159453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565" w:type="dxa"/>
            <w:vAlign w:val="center"/>
          </w:tcPr>
          <w:p w14:paraId="66F34832" w14:textId="01735AB1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536" w:type="dxa"/>
            <w:vAlign w:val="center"/>
          </w:tcPr>
          <w:p w14:paraId="1E25A0F9" w14:textId="3C9691F8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vAlign w:val="center"/>
          </w:tcPr>
          <w:p w14:paraId="249D3F22" w14:textId="519FC32E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vAlign w:val="center"/>
          </w:tcPr>
          <w:p w14:paraId="3F8BCA8D" w14:textId="36AA57D4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91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1424" w:type="dxa"/>
            <w:vAlign w:val="center"/>
          </w:tcPr>
          <w:p w14:paraId="70E65CD6" w14:textId="3E47DF8A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-1.4</w:t>
            </w:r>
          </w:p>
        </w:tc>
      </w:tr>
      <w:tr w:rsidR="00B92676" w:rsidRPr="001C480B" w14:paraId="51B162F4" w14:textId="77777777" w:rsidTr="00B92676">
        <w:trPr>
          <w:trHeight w:val="371"/>
          <w:jc w:val="center"/>
        </w:trPr>
        <w:tc>
          <w:tcPr>
            <w:tcW w:w="567" w:type="dxa"/>
            <w:vAlign w:val="center"/>
          </w:tcPr>
          <w:p w14:paraId="018530D8" w14:textId="77777777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1431" w:type="dxa"/>
            <w:vAlign w:val="center"/>
          </w:tcPr>
          <w:p w14:paraId="6DAF7C2C" w14:textId="6C36D03D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/>
              </w:rPr>
              <w:t>*</w:t>
            </w:r>
            <w:r w:rsidRPr="00B92676">
              <w:rPr>
                <w:rFonts w:ascii="仿宋_GB2312" w:eastAsia="仿宋_GB2312" w:cs="仿宋_GB2312" w:hint="eastAsia"/>
              </w:rPr>
              <w:t>西陵区</w:t>
            </w:r>
          </w:p>
        </w:tc>
        <w:tc>
          <w:tcPr>
            <w:tcW w:w="708" w:type="dxa"/>
            <w:vAlign w:val="center"/>
          </w:tcPr>
          <w:p w14:paraId="003B9C8D" w14:textId="464A91D6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31</w:t>
            </w:r>
          </w:p>
        </w:tc>
        <w:tc>
          <w:tcPr>
            <w:tcW w:w="645" w:type="dxa"/>
            <w:vAlign w:val="center"/>
          </w:tcPr>
          <w:p w14:paraId="09F16FEB" w14:textId="141744F9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49</w:t>
            </w:r>
          </w:p>
        </w:tc>
        <w:tc>
          <w:tcPr>
            <w:tcW w:w="627" w:type="dxa"/>
            <w:vAlign w:val="center"/>
          </w:tcPr>
          <w:p w14:paraId="0E5F41AC" w14:textId="1A5CC572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9</w:t>
            </w:r>
          </w:p>
        </w:tc>
        <w:tc>
          <w:tcPr>
            <w:tcW w:w="565" w:type="dxa"/>
            <w:vAlign w:val="center"/>
          </w:tcPr>
          <w:p w14:paraId="77672748" w14:textId="0C03D0FC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536" w:type="dxa"/>
            <w:vAlign w:val="center"/>
          </w:tcPr>
          <w:p w14:paraId="4B5AF4DF" w14:textId="6CD71D9A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vAlign w:val="center"/>
          </w:tcPr>
          <w:p w14:paraId="7B70ED0B" w14:textId="3ABF4931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vAlign w:val="center"/>
          </w:tcPr>
          <w:p w14:paraId="3642BDA0" w14:textId="3D418C81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87.9</w:t>
            </w:r>
          </w:p>
        </w:tc>
        <w:tc>
          <w:tcPr>
            <w:tcW w:w="1424" w:type="dxa"/>
            <w:vAlign w:val="center"/>
          </w:tcPr>
          <w:p w14:paraId="39717C11" w14:textId="2EF7FC1F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-0.7</w:t>
            </w:r>
          </w:p>
        </w:tc>
      </w:tr>
      <w:tr w:rsidR="00B92676" w:rsidRPr="001C480B" w14:paraId="57474128" w14:textId="77777777" w:rsidTr="00B92676">
        <w:trPr>
          <w:trHeight w:val="371"/>
          <w:jc w:val="center"/>
        </w:trPr>
        <w:tc>
          <w:tcPr>
            <w:tcW w:w="567" w:type="dxa"/>
            <w:vAlign w:val="center"/>
          </w:tcPr>
          <w:p w14:paraId="1D2E0F1F" w14:textId="77777777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1431" w:type="dxa"/>
            <w:vAlign w:val="center"/>
          </w:tcPr>
          <w:p w14:paraId="0B06E1FF" w14:textId="0DDFB231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/>
              </w:rPr>
              <w:t>*</w:t>
            </w:r>
            <w:r w:rsidRPr="00B92676">
              <w:rPr>
                <w:rFonts w:ascii="仿宋_GB2312" w:eastAsia="仿宋_GB2312" w:cs="仿宋_GB2312" w:hint="eastAsia"/>
              </w:rPr>
              <w:t>点军区</w:t>
            </w:r>
          </w:p>
        </w:tc>
        <w:tc>
          <w:tcPr>
            <w:tcW w:w="708" w:type="dxa"/>
            <w:vAlign w:val="center"/>
          </w:tcPr>
          <w:p w14:paraId="22189CED" w14:textId="028B1BAF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37</w:t>
            </w:r>
          </w:p>
        </w:tc>
        <w:tc>
          <w:tcPr>
            <w:tcW w:w="645" w:type="dxa"/>
            <w:vAlign w:val="center"/>
          </w:tcPr>
          <w:p w14:paraId="2548E6CC" w14:textId="14492A44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42</w:t>
            </w:r>
          </w:p>
        </w:tc>
        <w:tc>
          <w:tcPr>
            <w:tcW w:w="627" w:type="dxa"/>
            <w:vAlign w:val="center"/>
          </w:tcPr>
          <w:p w14:paraId="78CAEA83" w14:textId="201ADF9A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10</w:t>
            </w:r>
          </w:p>
        </w:tc>
        <w:tc>
          <w:tcPr>
            <w:tcW w:w="565" w:type="dxa"/>
            <w:vAlign w:val="center"/>
          </w:tcPr>
          <w:p w14:paraId="1B938B98" w14:textId="33768201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536" w:type="dxa"/>
            <w:vAlign w:val="center"/>
          </w:tcPr>
          <w:p w14:paraId="065EFE32" w14:textId="3C6FC121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vAlign w:val="center"/>
          </w:tcPr>
          <w:p w14:paraId="054A6B95" w14:textId="08F27F56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vAlign w:val="center"/>
          </w:tcPr>
          <w:p w14:paraId="130DD513" w14:textId="11E5D6BB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87.8</w:t>
            </w:r>
          </w:p>
        </w:tc>
        <w:tc>
          <w:tcPr>
            <w:tcW w:w="1424" w:type="dxa"/>
            <w:vAlign w:val="center"/>
          </w:tcPr>
          <w:p w14:paraId="14B3F83F" w14:textId="6B57E2BC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-2.6</w:t>
            </w:r>
          </w:p>
        </w:tc>
      </w:tr>
      <w:tr w:rsidR="00B92676" w:rsidRPr="001C480B" w14:paraId="3089F819" w14:textId="77777777" w:rsidTr="00B92676">
        <w:trPr>
          <w:trHeight w:val="371"/>
          <w:jc w:val="center"/>
        </w:trPr>
        <w:tc>
          <w:tcPr>
            <w:tcW w:w="567" w:type="dxa"/>
            <w:vAlign w:val="center"/>
          </w:tcPr>
          <w:p w14:paraId="639B852E" w14:textId="77777777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1431" w:type="dxa"/>
            <w:vAlign w:val="center"/>
          </w:tcPr>
          <w:p w14:paraId="605113E5" w14:textId="59C3C95B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/>
              </w:rPr>
              <w:t>*</w:t>
            </w:r>
            <w:r w:rsidRPr="00B92676">
              <w:rPr>
                <w:rFonts w:ascii="仿宋_GB2312" w:eastAsia="仿宋_GB2312" w:cs="仿宋_GB2312" w:hint="eastAsia"/>
              </w:rPr>
              <w:t>伍家岗区</w:t>
            </w:r>
          </w:p>
        </w:tc>
        <w:tc>
          <w:tcPr>
            <w:tcW w:w="708" w:type="dxa"/>
            <w:vAlign w:val="center"/>
          </w:tcPr>
          <w:p w14:paraId="21751E65" w14:textId="5D1E522E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32</w:t>
            </w:r>
          </w:p>
        </w:tc>
        <w:tc>
          <w:tcPr>
            <w:tcW w:w="645" w:type="dxa"/>
            <w:vAlign w:val="center"/>
          </w:tcPr>
          <w:p w14:paraId="251BD93E" w14:textId="0EAEE5D1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44</w:t>
            </w:r>
          </w:p>
        </w:tc>
        <w:tc>
          <w:tcPr>
            <w:tcW w:w="627" w:type="dxa"/>
            <w:vAlign w:val="center"/>
          </w:tcPr>
          <w:p w14:paraId="3869DD1E" w14:textId="06FDFF48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10</w:t>
            </w:r>
          </w:p>
        </w:tc>
        <w:tc>
          <w:tcPr>
            <w:tcW w:w="565" w:type="dxa"/>
            <w:vAlign w:val="center"/>
          </w:tcPr>
          <w:p w14:paraId="50548736" w14:textId="3067D57E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536" w:type="dxa"/>
            <w:vAlign w:val="center"/>
          </w:tcPr>
          <w:p w14:paraId="55D40F1D" w14:textId="407F4158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vAlign w:val="center"/>
          </w:tcPr>
          <w:p w14:paraId="4354A5F9" w14:textId="67FD97F0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vAlign w:val="center"/>
          </w:tcPr>
          <w:p w14:paraId="21702484" w14:textId="43D649A9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86.4</w:t>
            </w:r>
          </w:p>
        </w:tc>
        <w:tc>
          <w:tcPr>
            <w:tcW w:w="1424" w:type="dxa"/>
            <w:vAlign w:val="center"/>
          </w:tcPr>
          <w:p w14:paraId="6635945F" w14:textId="122529B2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-0.1</w:t>
            </w:r>
          </w:p>
        </w:tc>
      </w:tr>
      <w:tr w:rsidR="00B92676" w:rsidRPr="001C480B" w14:paraId="53C8B914" w14:textId="77777777" w:rsidTr="00B92676">
        <w:trPr>
          <w:trHeight w:val="371"/>
          <w:jc w:val="center"/>
        </w:trPr>
        <w:tc>
          <w:tcPr>
            <w:tcW w:w="1998" w:type="dxa"/>
            <w:gridSpan w:val="2"/>
            <w:vAlign w:val="center"/>
          </w:tcPr>
          <w:p w14:paraId="37FFAD07" w14:textId="77777777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国家</w:t>
            </w:r>
            <w:proofErr w:type="gramStart"/>
            <w:r w:rsidRPr="001C480B">
              <w:rPr>
                <w:rFonts w:ascii="仿宋_GB2312" w:eastAsia="仿宋_GB2312" w:cs="仿宋_GB2312" w:hint="eastAsia"/>
              </w:rPr>
              <w:t>考核区</w:t>
            </w:r>
            <w:proofErr w:type="gramEnd"/>
            <w:r w:rsidRPr="001C480B">
              <w:rPr>
                <w:rFonts w:ascii="仿宋_GB2312" w:eastAsia="仿宋_GB2312" w:cs="仿宋_GB2312" w:hint="eastAsia"/>
              </w:rPr>
              <w:t>平均</w:t>
            </w:r>
          </w:p>
        </w:tc>
        <w:tc>
          <w:tcPr>
            <w:tcW w:w="708" w:type="dxa"/>
            <w:vAlign w:val="center"/>
          </w:tcPr>
          <w:p w14:paraId="669DA621" w14:textId="0805A972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34</w:t>
            </w:r>
          </w:p>
        </w:tc>
        <w:tc>
          <w:tcPr>
            <w:tcW w:w="645" w:type="dxa"/>
            <w:vAlign w:val="center"/>
          </w:tcPr>
          <w:p w14:paraId="48FB2FDB" w14:textId="720CB3D1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49</w:t>
            </w:r>
          </w:p>
        </w:tc>
        <w:tc>
          <w:tcPr>
            <w:tcW w:w="627" w:type="dxa"/>
            <w:vAlign w:val="center"/>
          </w:tcPr>
          <w:p w14:paraId="6767C5AA" w14:textId="051E53D8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9</w:t>
            </w:r>
          </w:p>
        </w:tc>
        <w:tc>
          <w:tcPr>
            <w:tcW w:w="565" w:type="dxa"/>
            <w:vAlign w:val="center"/>
          </w:tcPr>
          <w:p w14:paraId="1316F42F" w14:textId="7F0CFA84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536" w:type="dxa"/>
            <w:vAlign w:val="center"/>
          </w:tcPr>
          <w:p w14:paraId="72A2785A" w14:textId="2DE6D3DE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vAlign w:val="center"/>
          </w:tcPr>
          <w:p w14:paraId="5DF00742" w14:textId="33124CB2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vAlign w:val="center"/>
          </w:tcPr>
          <w:p w14:paraId="5C5364D6" w14:textId="26945821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90.2</w:t>
            </w:r>
          </w:p>
        </w:tc>
        <w:tc>
          <w:tcPr>
            <w:tcW w:w="1424" w:type="dxa"/>
            <w:vAlign w:val="center"/>
          </w:tcPr>
          <w:p w14:paraId="06505B3C" w14:textId="0C3F0D4E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1.1</w:t>
            </w:r>
          </w:p>
        </w:tc>
      </w:tr>
      <w:tr w:rsidR="001C480B" w:rsidRPr="001C480B" w14:paraId="4C397C55" w14:textId="77777777" w:rsidTr="00B92676">
        <w:trPr>
          <w:trHeight w:val="371"/>
          <w:jc w:val="center"/>
        </w:trPr>
        <w:tc>
          <w:tcPr>
            <w:tcW w:w="7961" w:type="dxa"/>
            <w:gridSpan w:val="10"/>
            <w:vAlign w:val="center"/>
          </w:tcPr>
          <w:p w14:paraId="56711B84" w14:textId="174FBCFB" w:rsidR="002C1011" w:rsidRPr="001C480B" w:rsidRDefault="008455B2">
            <w:pPr>
              <w:jc w:val="center"/>
              <w:rPr>
                <w:rFonts w:ascii="黑体" w:eastAsia="黑体" w:hAnsi="黑体" w:hint="eastAsia"/>
                <w:b/>
                <w:kern w:val="0"/>
                <w:szCs w:val="18"/>
              </w:rPr>
            </w:pPr>
            <w:r w:rsidRPr="001C480B">
              <w:rPr>
                <w:rFonts w:ascii="黑体" w:eastAsia="黑体" w:hAnsi="黑体" w:hint="eastAsia"/>
                <w:b/>
                <w:kern w:val="0"/>
                <w:szCs w:val="18"/>
              </w:rPr>
              <w:t>郊区县市</w:t>
            </w:r>
          </w:p>
        </w:tc>
      </w:tr>
      <w:tr w:rsidR="00B92676" w:rsidRPr="001C480B" w14:paraId="5C89EC8C" w14:textId="77777777" w:rsidTr="00B92676">
        <w:trPr>
          <w:trHeight w:val="371"/>
          <w:jc w:val="center"/>
        </w:trPr>
        <w:tc>
          <w:tcPr>
            <w:tcW w:w="567" w:type="dxa"/>
            <w:vAlign w:val="center"/>
          </w:tcPr>
          <w:p w14:paraId="54639980" w14:textId="77777777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1431" w:type="dxa"/>
            <w:vAlign w:val="center"/>
          </w:tcPr>
          <w:p w14:paraId="0C04AE6D" w14:textId="79334437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兴山县</w:t>
            </w:r>
          </w:p>
        </w:tc>
        <w:tc>
          <w:tcPr>
            <w:tcW w:w="708" w:type="dxa"/>
            <w:vAlign w:val="center"/>
          </w:tcPr>
          <w:p w14:paraId="2AA446CB" w14:textId="19001DA7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62</w:t>
            </w:r>
          </w:p>
        </w:tc>
        <w:tc>
          <w:tcPr>
            <w:tcW w:w="645" w:type="dxa"/>
            <w:vAlign w:val="center"/>
          </w:tcPr>
          <w:p w14:paraId="7B3CA040" w14:textId="6C2D453D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27</w:t>
            </w:r>
          </w:p>
        </w:tc>
        <w:tc>
          <w:tcPr>
            <w:tcW w:w="627" w:type="dxa"/>
            <w:vAlign w:val="center"/>
          </w:tcPr>
          <w:p w14:paraId="5FDCB487" w14:textId="0FE07AA5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565" w:type="dxa"/>
            <w:vAlign w:val="center"/>
          </w:tcPr>
          <w:p w14:paraId="310693DB" w14:textId="3DA55880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536" w:type="dxa"/>
            <w:vAlign w:val="center"/>
          </w:tcPr>
          <w:p w14:paraId="64631937" w14:textId="568EC899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vAlign w:val="center"/>
          </w:tcPr>
          <w:p w14:paraId="48CB38F5" w14:textId="5EB6F06A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vAlign w:val="center"/>
          </w:tcPr>
          <w:p w14:paraId="3754F103" w14:textId="0376B673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100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1424" w:type="dxa"/>
            <w:vAlign w:val="center"/>
          </w:tcPr>
          <w:p w14:paraId="50AECA0B" w14:textId="2E3E15D9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</w:tr>
      <w:tr w:rsidR="00B92676" w:rsidRPr="001C480B" w14:paraId="279E3131" w14:textId="77777777" w:rsidTr="00B92676">
        <w:trPr>
          <w:trHeight w:val="371"/>
          <w:jc w:val="center"/>
        </w:trPr>
        <w:tc>
          <w:tcPr>
            <w:tcW w:w="567" w:type="dxa"/>
            <w:vAlign w:val="center"/>
          </w:tcPr>
          <w:p w14:paraId="3244ADEC" w14:textId="77777777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1431" w:type="dxa"/>
            <w:vAlign w:val="center"/>
          </w:tcPr>
          <w:p w14:paraId="0FD10244" w14:textId="5520C184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五峰县</w:t>
            </w:r>
          </w:p>
        </w:tc>
        <w:tc>
          <w:tcPr>
            <w:tcW w:w="708" w:type="dxa"/>
            <w:vAlign w:val="center"/>
          </w:tcPr>
          <w:p w14:paraId="6050A1C6" w14:textId="7B9CE230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67</w:t>
            </w:r>
          </w:p>
        </w:tc>
        <w:tc>
          <w:tcPr>
            <w:tcW w:w="645" w:type="dxa"/>
            <w:vAlign w:val="center"/>
          </w:tcPr>
          <w:p w14:paraId="105B162E" w14:textId="6C396D65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24</w:t>
            </w:r>
          </w:p>
        </w:tc>
        <w:tc>
          <w:tcPr>
            <w:tcW w:w="627" w:type="dxa"/>
            <w:vAlign w:val="center"/>
          </w:tcPr>
          <w:p w14:paraId="116E8FBF" w14:textId="4F965975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565" w:type="dxa"/>
            <w:vAlign w:val="center"/>
          </w:tcPr>
          <w:p w14:paraId="598D4C3B" w14:textId="5C1CF4E1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536" w:type="dxa"/>
            <w:vAlign w:val="center"/>
          </w:tcPr>
          <w:p w14:paraId="1CB255F7" w14:textId="26925C7D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vAlign w:val="center"/>
          </w:tcPr>
          <w:p w14:paraId="0098B91B" w14:textId="1B7BFFDD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vAlign w:val="center"/>
          </w:tcPr>
          <w:p w14:paraId="7E01E226" w14:textId="2919E703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98.9</w:t>
            </w:r>
          </w:p>
        </w:tc>
        <w:tc>
          <w:tcPr>
            <w:tcW w:w="1424" w:type="dxa"/>
            <w:vAlign w:val="center"/>
          </w:tcPr>
          <w:p w14:paraId="294DC57E" w14:textId="24CA072C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1.1</w:t>
            </w:r>
          </w:p>
        </w:tc>
      </w:tr>
      <w:tr w:rsidR="00B92676" w:rsidRPr="001C480B" w14:paraId="3B02F7CC" w14:textId="77777777" w:rsidTr="00B92676">
        <w:trPr>
          <w:trHeight w:val="371"/>
          <w:jc w:val="center"/>
        </w:trPr>
        <w:tc>
          <w:tcPr>
            <w:tcW w:w="567" w:type="dxa"/>
            <w:vAlign w:val="center"/>
          </w:tcPr>
          <w:p w14:paraId="7AD1E409" w14:textId="77777777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3</w:t>
            </w:r>
          </w:p>
        </w:tc>
        <w:tc>
          <w:tcPr>
            <w:tcW w:w="1431" w:type="dxa"/>
            <w:vAlign w:val="center"/>
          </w:tcPr>
          <w:p w14:paraId="61263929" w14:textId="536AD48B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远安县</w:t>
            </w:r>
          </w:p>
        </w:tc>
        <w:tc>
          <w:tcPr>
            <w:tcW w:w="708" w:type="dxa"/>
            <w:vAlign w:val="center"/>
          </w:tcPr>
          <w:p w14:paraId="126BB888" w14:textId="12D36A1C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30</w:t>
            </w:r>
          </w:p>
        </w:tc>
        <w:tc>
          <w:tcPr>
            <w:tcW w:w="645" w:type="dxa"/>
            <w:vAlign w:val="center"/>
          </w:tcPr>
          <w:p w14:paraId="4992FCB1" w14:textId="659E1BF1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59</w:t>
            </w:r>
          </w:p>
        </w:tc>
        <w:tc>
          <w:tcPr>
            <w:tcW w:w="627" w:type="dxa"/>
            <w:vAlign w:val="center"/>
          </w:tcPr>
          <w:p w14:paraId="26F4F07D" w14:textId="695F7376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3</w:t>
            </w:r>
          </w:p>
        </w:tc>
        <w:tc>
          <w:tcPr>
            <w:tcW w:w="565" w:type="dxa"/>
            <w:vAlign w:val="center"/>
          </w:tcPr>
          <w:p w14:paraId="1DBAAB40" w14:textId="0371E8F1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536" w:type="dxa"/>
            <w:vAlign w:val="center"/>
          </w:tcPr>
          <w:p w14:paraId="1D4886CD" w14:textId="1D144F69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vAlign w:val="center"/>
          </w:tcPr>
          <w:p w14:paraId="02682411" w14:textId="738DE488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vAlign w:val="center"/>
          </w:tcPr>
          <w:p w14:paraId="703C5F7D" w14:textId="005B4AF6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96.7</w:t>
            </w:r>
          </w:p>
        </w:tc>
        <w:tc>
          <w:tcPr>
            <w:tcW w:w="1424" w:type="dxa"/>
            <w:vAlign w:val="center"/>
          </w:tcPr>
          <w:p w14:paraId="57282AE8" w14:textId="39428CA3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-2.2</w:t>
            </w:r>
          </w:p>
        </w:tc>
      </w:tr>
      <w:tr w:rsidR="00B92676" w:rsidRPr="001C480B" w14:paraId="78F2BAC1" w14:textId="77777777" w:rsidTr="00B92676">
        <w:trPr>
          <w:trHeight w:val="371"/>
          <w:jc w:val="center"/>
        </w:trPr>
        <w:tc>
          <w:tcPr>
            <w:tcW w:w="567" w:type="dxa"/>
            <w:vAlign w:val="center"/>
          </w:tcPr>
          <w:p w14:paraId="7BE92E10" w14:textId="77777777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1431" w:type="dxa"/>
            <w:vAlign w:val="center"/>
          </w:tcPr>
          <w:p w14:paraId="3B991DAA" w14:textId="033494E3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当阳市</w:t>
            </w:r>
          </w:p>
        </w:tc>
        <w:tc>
          <w:tcPr>
            <w:tcW w:w="708" w:type="dxa"/>
            <w:vAlign w:val="center"/>
          </w:tcPr>
          <w:p w14:paraId="7C13D45A" w14:textId="092A53FF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29</w:t>
            </w:r>
          </w:p>
        </w:tc>
        <w:tc>
          <w:tcPr>
            <w:tcW w:w="645" w:type="dxa"/>
            <w:vAlign w:val="center"/>
          </w:tcPr>
          <w:p w14:paraId="1FC6797B" w14:textId="6A94AE48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59</w:t>
            </w:r>
          </w:p>
        </w:tc>
        <w:tc>
          <w:tcPr>
            <w:tcW w:w="627" w:type="dxa"/>
            <w:vAlign w:val="center"/>
          </w:tcPr>
          <w:p w14:paraId="1C2F3608" w14:textId="3D7DD728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565" w:type="dxa"/>
            <w:vAlign w:val="center"/>
          </w:tcPr>
          <w:p w14:paraId="5A389C48" w14:textId="57442165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536" w:type="dxa"/>
            <w:vAlign w:val="center"/>
          </w:tcPr>
          <w:p w14:paraId="48D06C05" w14:textId="0EBC237B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vAlign w:val="center"/>
          </w:tcPr>
          <w:p w14:paraId="7ECCCAF0" w14:textId="2C60E483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vAlign w:val="center"/>
          </w:tcPr>
          <w:p w14:paraId="11925233" w14:textId="41F81EA3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95.7</w:t>
            </w:r>
          </w:p>
        </w:tc>
        <w:tc>
          <w:tcPr>
            <w:tcW w:w="1424" w:type="dxa"/>
            <w:vAlign w:val="center"/>
          </w:tcPr>
          <w:p w14:paraId="35682F7E" w14:textId="5B9509B5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2.2</w:t>
            </w:r>
          </w:p>
        </w:tc>
      </w:tr>
      <w:tr w:rsidR="00B92676" w:rsidRPr="001C480B" w14:paraId="11F99A82" w14:textId="77777777" w:rsidTr="00B92676">
        <w:trPr>
          <w:trHeight w:val="371"/>
          <w:jc w:val="center"/>
        </w:trPr>
        <w:tc>
          <w:tcPr>
            <w:tcW w:w="567" w:type="dxa"/>
            <w:vAlign w:val="center"/>
          </w:tcPr>
          <w:p w14:paraId="12F370FB" w14:textId="77777777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1431" w:type="dxa"/>
            <w:vAlign w:val="center"/>
          </w:tcPr>
          <w:p w14:paraId="20421232" w14:textId="2C4FB92F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秭归县</w:t>
            </w:r>
          </w:p>
        </w:tc>
        <w:tc>
          <w:tcPr>
            <w:tcW w:w="708" w:type="dxa"/>
            <w:vAlign w:val="center"/>
          </w:tcPr>
          <w:p w14:paraId="21C0C6CE" w14:textId="0DE0A38D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30</w:t>
            </w:r>
          </w:p>
        </w:tc>
        <w:tc>
          <w:tcPr>
            <w:tcW w:w="645" w:type="dxa"/>
            <w:vAlign w:val="center"/>
          </w:tcPr>
          <w:p w14:paraId="7B97A0FA" w14:textId="55D1AD02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55</w:t>
            </w:r>
          </w:p>
        </w:tc>
        <w:tc>
          <w:tcPr>
            <w:tcW w:w="627" w:type="dxa"/>
            <w:vAlign w:val="center"/>
          </w:tcPr>
          <w:p w14:paraId="0307965A" w14:textId="28147F3D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565" w:type="dxa"/>
            <w:vAlign w:val="center"/>
          </w:tcPr>
          <w:p w14:paraId="551FB42A" w14:textId="10C10CDD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536" w:type="dxa"/>
            <w:vAlign w:val="center"/>
          </w:tcPr>
          <w:p w14:paraId="3C4F9550" w14:textId="6C0C4370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vAlign w:val="center"/>
          </w:tcPr>
          <w:p w14:paraId="541FF7AD" w14:textId="3D082AC5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vAlign w:val="center"/>
          </w:tcPr>
          <w:p w14:paraId="696D8AFA" w14:textId="0C4DC139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93.4</w:t>
            </w:r>
          </w:p>
        </w:tc>
        <w:tc>
          <w:tcPr>
            <w:tcW w:w="1424" w:type="dxa"/>
            <w:vAlign w:val="center"/>
          </w:tcPr>
          <w:p w14:paraId="2A797E93" w14:textId="2A495793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-2.3</w:t>
            </w:r>
          </w:p>
        </w:tc>
      </w:tr>
      <w:tr w:rsidR="00B92676" w:rsidRPr="001C480B" w14:paraId="577F3960" w14:textId="77777777" w:rsidTr="00B92676">
        <w:trPr>
          <w:trHeight w:val="371"/>
          <w:jc w:val="center"/>
        </w:trPr>
        <w:tc>
          <w:tcPr>
            <w:tcW w:w="567" w:type="dxa"/>
            <w:vAlign w:val="center"/>
          </w:tcPr>
          <w:p w14:paraId="2FA91D2F" w14:textId="77777777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1431" w:type="dxa"/>
            <w:vAlign w:val="center"/>
          </w:tcPr>
          <w:p w14:paraId="05D15125" w14:textId="0EF99F84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长阳县</w:t>
            </w:r>
          </w:p>
        </w:tc>
        <w:tc>
          <w:tcPr>
            <w:tcW w:w="708" w:type="dxa"/>
            <w:vAlign w:val="center"/>
          </w:tcPr>
          <w:p w14:paraId="4A22AD57" w14:textId="618B9B26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38</w:t>
            </w:r>
          </w:p>
        </w:tc>
        <w:tc>
          <w:tcPr>
            <w:tcW w:w="645" w:type="dxa"/>
            <w:vAlign w:val="center"/>
          </w:tcPr>
          <w:p w14:paraId="2F60C596" w14:textId="005BA8ED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45</w:t>
            </w:r>
          </w:p>
        </w:tc>
        <w:tc>
          <w:tcPr>
            <w:tcW w:w="627" w:type="dxa"/>
            <w:vAlign w:val="center"/>
          </w:tcPr>
          <w:p w14:paraId="2E88E34F" w14:textId="6DAA8944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9</w:t>
            </w:r>
          </w:p>
        </w:tc>
        <w:tc>
          <w:tcPr>
            <w:tcW w:w="565" w:type="dxa"/>
            <w:vAlign w:val="center"/>
          </w:tcPr>
          <w:p w14:paraId="5485230B" w14:textId="18DE4409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536" w:type="dxa"/>
            <w:vAlign w:val="center"/>
          </w:tcPr>
          <w:p w14:paraId="129E3291" w14:textId="62F0AC75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vAlign w:val="center"/>
          </w:tcPr>
          <w:p w14:paraId="5A06A8C9" w14:textId="2D03E0B7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vAlign w:val="center"/>
          </w:tcPr>
          <w:p w14:paraId="4C860521" w14:textId="458CA05A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90.2</w:t>
            </w:r>
          </w:p>
        </w:tc>
        <w:tc>
          <w:tcPr>
            <w:tcW w:w="1424" w:type="dxa"/>
            <w:vAlign w:val="center"/>
          </w:tcPr>
          <w:p w14:paraId="4C7FA239" w14:textId="2A031750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-3.1</w:t>
            </w:r>
          </w:p>
        </w:tc>
      </w:tr>
      <w:tr w:rsidR="00B92676" w:rsidRPr="001C480B" w14:paraId="638C66A3" w14:textId="77777777" w:rsidTr="00B92676">
        <w:trPr>
          <w:trHeight w:val="371"/>
          <w:jc w:val="center"/>
        </w:trPr>
        <w:tc>
          <w:tcPr>
            <w:tcW w:w="567" w:type="dxa"/>
            <w:vAlign w:val="center"/>
          </w:tcPr>
          <w:p w14:paraId="46C8FB74" w14:textId="77777777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1431" w:type="dxa"/>
            <w:vAlign w:val="center"/>
          </w:tcPr>
          <w:p w14:paraId="27637A57" w14:textId="75FA0EB7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枝江市</w:t>
            </w:r>
          </w:p>
        </w:tc>
        <w:tc>
          <w:tcPr>
            <w:tcW w:w="708" w:type="dxa"/>
            <w:vAlign w:val="center"/>
          </w:tcPr>
          <w:p w14:paraId="2E593658" w14:textId="0FB1E47B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38</w:t>
            </w:r>
          </w:p>
        </w:tc>
        <w:tc>
          <w:tcPr>
            <w:tcW w:w="645" w:type="dxa"/>
            <w:vAlign w:val="center"/>
          </w:tcPr>
          <w:p w14:paraId="2F86A689" w14:textId="5B8A90BE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43</w:t>
            </w:r>
          </w:p>
        </w:tc>
        <w:tc>
          <w:tcPr>
            <w:tcW w:w="627" w:type="dxa"/>
            <w:vAlign w:val="center"/>
          </w:tcPr>
          <w:p w14:paraId="5BAFA411" w14:textId="38CDDA91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9</w:t>
            </w:r>
          </w:p>
        </w:tc>
        <w:tc>
          <w:tcPr>
            <w:tcW w:w="565" w:type="dxa"/>
            <w:vAlign w:val="center"/>
          </w:tcPr>
          <w:p w14:paraId="7C361942" w14:textId="536B39EA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536" w:type="dxa"/>
            <w:vAlign w:val="center"/>
          </w:tcPr>
          <w:p w14:paraId="4273E732" w14:textId="4B0B71AC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vAlign w:val="center"/>
          </w:tcPr>
          <w:p w14:paraId="73794A7E" w14:textId="60BA614A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vAlign w:val="center"/>
          </w:tcPr>
          <w:p w14:paraId="0F2BC21B" w14:textId="0B067F2E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88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1424" w:type="dxa"/>
            <w:vAlign w:val="center"/>
          </w:tcPr>
          <w:p w14:paraId="1CC242E1" w14:textId="1A3A4D9A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-3.3</w:t>
            </w:r>
          </w:p>
        </w:tc>
      </w:tr>
      <w:tr w:rsidR="00B92676" w:rsidRPr="001C480B" w14:paraId="01B48F41" w14:textId="77777777" w:rsidTr="00B92676">
        <w:trPr>
          <w:trHeight w:val="371"/>
          <w:jc w:val="center"/>
        </w:trPr>
        <w:tc>
          <w:tcPr>
            <w:tcW w:w="567" w:type="dxa"/>
            <w:vAlign w:val="center"/>
          </w:tcPr>
          <w:p w14:paraId="1C4A5E33" w14:textId="77777777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1431" w:type="dxa"/>
            <w:vAlign w:val="center"/>
          </w:tcPr>
          <w:p w14:paraId="6C0C7BFA" w14:textId="27FF4B88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宜都市</w:t>
            </w:r>
          </w:p>
        </w:tc>
        <w:tc>
          <w:tcPr>
            <w:tcW w:w="708" w:type="dxa"/>
            <w:vAlign w:val="center"/>
          </w:tcPr>
          <w:p w14:paraId="35FD2187" w14:textId="5BD5A5F3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29</w:t>
            </w:r>
          </w:p>
        </w:tc>
        <w:tc>
          <w:tcPr>
            <w:tcW w:w="645" w:type="dxa"/>
            <w:vAlign w:val="center"/>
          </w:tcPr>
          <w:p w14:paraId="4AFC0DB0" w14:textId="3DA425CD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51</w:t>
            </w:r>
          </w:p>
        </w:tc>
        <w:tc>
          <w:tcPr>
            <w:tcW w:w="627" w:type="dxa"/>
            <w:vAlign w:val="center"/>
          </w:tcPr>
          <w:p w14:paraId="42A5E404" w14:textId="230437A4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10</w:t>
            </w:r>
          </w:p>
        </w:tc>
        <w:tc>
          <w:tcPr>
            <w:tcW w:w="565" w:type="dxa"/>
            <w:vAlign w:val="center"/>
          </w:tcPr>
          <w:p w14:paraId="71294770" w14:textId="25A8F244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536" w:type="dxa"/>
            <w:vAlign w:val="center"/>
          </w:tcPr>
          <w:p w14:paraId="57A699A8" w14:textId="362A22BE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vAlign w:val="center"/>
          </w:tcPr>
          <w:p w14:paraId="2D61B98B" w14:textId="181613CB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vAlign w:val="center"/>
          </w:tcPr>
          <w:p w14:paraId="1917D879" w14:textId="0EA4B1DB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87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1424" w:type="dxa"/>
            <w:vAlign w:val="center"/>
          </w:tcPr>
          <w:p w14:paraId="42D85EAB" w14:textId="5F62CA6B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2.2</w:t>
            </w:r>
          </w:p>
        </w:tc>
      </w:tr>
      <w:tr w:rsidR="00B92676" w:rsidRPr="001C480B" w14:paraId="783D6191" w14:textId="77777777" w:rsidTr="00B92676">
        <w:trPr>
          <w:trHeight w:val="371"/>
          <w:jc w:val="center"/>
        </w:trPr>
        <w:tc>
          <w:tcPr>
            <w:tcW w:w="5546" w:type="dxa"/>
            <w:gridSpan w:val="8"/>
            <w:vAlign w:val="center"/>
          </w:tcPr>
          <w:p w14:paraId="06E86EE2" w14:textId="67B04327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郊区县市平均</w:t>
            </w:r>
          </w:p>
        </w:tc>
        <w:tc>
          <w:tcPr>
            <w:tcW w:w="991" w:type="dxa"/>
            <w:vAlign w:val="center"/>
          </w:tcPr>
          <w:p w14:paraId="1DF28569" w14:textId="326587F4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93.7</w:t>
            </w:r>
          </w:p>
        </w:tc>
        <w:tc>
          <w:tcPr>
            <w:tcW w:w="1424" w:type="dxa"/>
            <w:vAlign w:val="center"/>
          </w:tcPr>
          <w:p w14:paraId="7BF4C52E" w14:textId="0F1CF949" w:rsidR="00B92676" w:rsidRPr="001C480B" w:rsidRDefault="00B92676" w:rsidP="00B92676">
            <w:pPr>
              <w:jc w:val="center"/>
              <w:rPr>
                <w:rFonts w:ascii="仿宋_GB2312" w:eastAsia="仿宋_GB2312" w:cs="仿宋_GB2312"/>
              </w:rPr>
            </w:pPr>
            <w:r w:rsidRPr="00B92676">
              <w:rPr>
                <w:rFonts w:ascii="仿宋_GB2312" w:eastAsia="仿宋_GB2312" w:cs="仿宋_GB2312" w:hint="eastAsia"/>
              </w:rPr>
              <w:t>-0.7</w:t>
            </w:r>
          </w:p>
        </w:tc>
      </w:tr>
    </w:tbl>
    <w:p w14:paraId="65D4F6D4" w14:textId="265E2ACB" w:rsidR="002C1011" w:rsidRPr="001C480B" w:rsidRDefault="00000000">
      <w:pPr>
        <w:rPr>
          <w:rFonts w:ascii="仿宋_GB2312" w:eastAsia="仿宋_GB2312" w:cs="仿宋_GB2312"/>
        </w:rPr>
      </w:pPr>
      <w:r w:rsidRPr="001C480B">
        <w:rPr>
          <w:rFonts w:ascii="仿宋_GB2312" w:eastAsia="仿宋_GB2312" w:cs="仿宋_GB2312" w:hint="eastAsia"/>
        </w:rPr>
        <w:t>备注：</w:t>
      </w:r>
      <w:r w:rsidRPr="001C480B">
        <w:rPr>
          <w:rFonts w:ascii="仿宋_GB2312" w:eastAsia="仿宋_GB2312" w:cs="仿宋_GB2312"/>
        </w:rPr>
        <w:t>*</w:t>
      </w:r>
      <w:r w:rsidRPr="001C480B">
        <w:rPr>
          <w:rFonts w:ascii="仿宋_GB2312" w:eastAsia="仿宋_GB2312" w:cs="仿宋_GB2312" w:hint="eastAsia"/>
        </w:rPr>
        <w:t>为</w:t>
      </w:r>
      <w:r w:rsidR="00BB3F45" w:rsidRPr="001C480B">
        <w:rPr>
          <w:rFonts w:ascii="仿宋_GB2312" w:eastAsia="仿宋_GB2312" w:cs="仿宋_GB2312" w:hint="eastAsia"/>
        </w:rPr>
        <w:t>主城区</w:t>
      </w:r>
      <w:r w:rsidRPr="001C480B">
        <w:rPr>
          <w:rFonts w:ascii="仿宋_GB2312" w:eastAsia="仿宋_GB2312" w:cs="仿宋_GB2312" w:hint="eastAsia"/>
        </w:rPr>
        <w:t>；全市（</w:t>
      </w:r>
      <w:proofErr w:type="gramStart"/>
      <w:r w:rsidRPr="001C480B">
        <w:rPr>
          <w:rFonts w:ascii="仿宋_GB2312" w:eastAsia="仿宋_GB2312" w:cs="仿宋_GB2312" w:hint="eastAsia"/>
        </w:rPr>
        <w:t>含</w:t>
      </w:r>
      <w:r w:rsidR="00BB3F45" w:rsidRPr="001C480B">
        <w:rPr>
          <w:rFonts w:ascii="仿宋_GB2312" w:eastAsia="仿宋_GB2312" w:cs="仿宋_GB2312" w:hint="eastAsia"/>
        </w:rPr>
        <w:t>主城区</w:t>
      </w:r>
      <w:proofErr w:type="gramEnd"/>
      <w:r w:rsidRPr="001C480B">
        <w:rPr>
          <w:rFonts w:ascii="仿宋_GB2312" w:eastAsia="仿宋_GB2312" w:cs="仿宋_GB2312" w:hint="eastAsia"/>
        </w:rPr>
        <w:t xml:space="preserve">）用实况数据评价。 </w:t>
      </w:r>
    </w:p>
    <w:p w14:paraId="1E0EBD6E" w14:textId="77777777" w:rsidR="002C1011" w:rsidRPr="001C480B" w:rsidRDefault="002C1011">
      <w:pPr>
        <w:spacing w:line="540" w:lineRule="exact"/>
        <w:rPr>
          <w:rFonts w:ascii="仿宋_GB2312" w:eastAsia="仿宋_GB2312"/>
          <w:sz w:val="32"/>
          <w:szCs w:val="32"/>
        </w:rPr>
        <w:sectPr w:rsidR="002C1011" w:rsidRPr="001C480B" w:rsidSect="00E71B2A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3685DAFC" w14:textId="40DD6E97" w:rsidR="002C1011" w:rsidRPr="001C480B" w:rsidRDefault="00000000">
      <w:pPr>
        <w:jc w:val="center"/>
        <w:rPr>
          <w:rFonts w:ascii="黑体" w:eastAsia="黑体"/>
          <w:sz w:val="30"/>
          <w:szCs w:val="30"/>
        </w:rPr>
      </w:pPr>
      <w:r w:rsidRPr="001C480B">
        <w:rPr>
          <w:rFonts w:ascii="黑体" w:eastAsia="黑体" w:hint="eastAsia"/>
          <w:sz w:val="30"/>
          <w:szCs w:val="30"/>
        </w:rPr>
        <w:lastRenderedPageBreak/>
        <w:t>表2</w:t>
      </w:r>
      <w:r w:rsidRPr="001C480B">
        <w:rPr>
          <w:rFonts w:ascii="黑体" w:eastAsia="黑体"/>
          <w:sz w:val="30"/>
          <w:szCs w:val="30"/>
        </w:rPr>
        <w:t xml:space="preserve">     </w:t>
      </w:r>
      <w:r w:rsidR="00447B16" w:rsidRPr="001C480B">
        <w:rPr>
          <w:rFonts w:ascii="黑体" w:eastAsia="黑体" w:hAnsi="黑体" w:cs="仿宋_GB2312" w:hint="eastAsia"/>
          <w:bCs/>
          <w:sz w:val="30"/>
          <w:szCs w:val="30"/>
        </w:rPr>
        <w:t>2025年</w:t>
      </w:r>
      <w:r w:rsidR="00B92676">
        <w:rPr>
          <w:rFonts w:ascii="黑体" w:eastAsia="黑体" w:hAnsi="黑体" w:cs="仿宋_GB2312" w:hint="eastAsia"/>
          <w:bCs/>
          <w:sz w:val="30"/>
          <w:szCs w:val="30"/>
        </w:rPr>
        <w:t>第四季</w:t>
      </w:r>
      <w:r w:rsidR="00776E3B">
        <w:rPr>
          <w:rFonts w:ascii="黑体" w:eastAsia="黑体" w:hAnsi="黑体" w:cs="仿宋_GB2312" w:hint="eastAsia"/>
          <w:bCs/>
          <w:sz w:val="30"/>
          <w:szCs w:val="30"/>
        </w:rPr>
        <w:t>度</w:t>
      </w:r>
      <w:r w:rsidRPr="001C480B">
        <w:rPr>
          <w:rFonts w:ascii="黑体" w:eastAsia="黑体" w:hint="eastAsia"/>
          <w:sz w:val="30"/>
          <w:szCs w:val="30"/>
        </w:rPr>
        <w:t>颗粒物（</w:t>
      </w:r>
      <w:r w:rsidRPr="001C480B">
        <w:rPr>
          <w:rFonts w:ascii="黑体" w:eastAsia="黑体"/>
          <w:sz w:val="30"/>
          <w:szCs w:val="30"/>
        </w:rPr>
        <w:t>PM</w:t>
      </w:r>
      <w:r w:rsidRPr="001C480B">
        <w:rPr>
          <w:rFonts w:ascii="黑体" w:eastAsia="黑体"/>
          <w:sz w:val="30"/>
          <w:szCs w:val="30"/>
          <w:vertAlign w:val="subscript"/>
        </w:rPr>
        <w:t>10</w:t>
      </w:r>
      <w:r w:rsidRPr="001C480B">
        <w:rPr>
          <w:rFonts w:ascii="黑体" w:eastAsia="黑体" w:hint="eastAsia"/>
          <w:sz w:val="30"/>
          <w:szCs w:val="30"/>
        </w:rPr>
        <w:t>和</w:t>
      </w:r>
      <w:r w:rsidRPr="001C480B">
        <w:rPr>
          <w:rFonts w:ascii="黑体" w:eastAsia="黑体"/>
          <w:sz w:val="30"/>
          <w:szCs w:val="30"/>
        </w:rPr>
        <w:t>PM</w:t>
      </w:r>
      <w:r w:rsidRPr="001C480B">
        <w:rPr>
          <w:rFonts w:ascii="黑体" w:eastAsia="黑体" w:hint="eastAsia"/>
          <w:sz w:val="30"/>
          <w:szCs w:val="30"/>
          <w:vertAlign w:val="subscript"/>
        </w:rPr>
        <w:t>2.5</w:t>
      </w:r>
      <w:r w:rsidRPr="001C480B">
        <w:rPr>
          <w:rFonts w:ascii="黑体" w:eastAsia="黑体" w:hint="eastAsia"/>
          <w:sz w:val="30"/>
          <w:szCs w:val="30"/>
        </w:rPr>
        <w:t>）平均浓度表</w:t>
      </w:r>
    </w:p>
    <w:tbl>
      <w:tblPr>
        <w:tblW w:w="12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406"/>
        <w:gridCol w:w="1559"/>
        <w:gridCol w:w="1559"/>
        <w:gridCol w:w="1472"/>
        <w:gridCol w:w="567"/>
        <w:gridCol w:w="1372"/>
        <w:gridCol w:w="1560"/>
        <w:gridCol w:w="1462"/>
        <w:gridCol w:w="1417"/>
      </w:tblGrid>
      <w:tr w:rsidR="001C480B" w:rsidRPr="001C480B" w14:paraId="0C549CAF" w14:textId="77777777" w:rsidTr="00752F31">
        <w:trPr>
          <w:trHeight w:val="9"/>
          <w:jc w:val="center"/>
        </w:trPr>
        <w:tc>
          <w:tcPr>
            <w:tcW w:w="6550" w:type="dxa"/>
            <w:gridSpan w:val="5"/>
            <w:vAlign w:val="center"/>
          </w:tcPr>
          <w:p w14:paraId="482ECDF6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hint="eastAsia"/>
                <w:b/>
              </w:rPr>
            </w:pPr>
            <w:r w:rsidRPr="001C480B">
              <w:rPr>
                <w:rFonts w:ascii="黑体" w:eastAsia="黑体" w:hAnsi="黑体" w:hint="eastAsia"/>
                <w:b/>
                <w:bCs/>
                <w:kern w:val="0"/>
              </w:rPr>
              <w:t>PM</w:t>
            </w:r>
            <w:r w:rsidRPr="001C480B">
              <w:rPr>
                <w:rFonts w:ascii="黑体" w:eastAsia="黑体" w:hAnsi="黑体" w:hint="eastAsia"/>
                <w:b/>
                <w:bCs/>
                <w:kern w:val="0"/>
                <w:vertAlign w:val="subscript"/>
              </w:rPr>
              <w:t>10</w:t>
            </w:r>
            <w:r w:rsidRPr="001C480B">
              <w:rPr>
                <w:rFonts w:ascii="黑体" w:eastAsia="黑体" w:hAnsi="黑体" w:hint="eastAsia"/>
                <w:b/>
                <w:bCs/>
                <w:kern w:val="0"/>
              </w:rPr>
              <w:t>平均浓度表</w:t>
            </w:r>
          </w:p>
        </w:tc>
        <w:tc>
          <w:tcPr>
            <w:tcW w:w="6378" w:type="dxa"/>
            <w:gridSpan w:val="5"/>
            <w:vAlign w:val="center"/>
          </w:tcPr>
          <w:p w14:paraId="46A03D18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黑体" w:hint="eastAsia"/>
                <w:b/>
                <w:bCs/>
                <w:kern w:val="0"/>
              </w:rPr>
              <w:t>PM</w:t>
            </w:r>
            <w:r w:rsidRPr="001C480B">
              <w:rPr>
                <w:rFonts w:ascii="黑体" w:eastAsia="黑体" w:hAnsi="黑体" w:hint="eastAsia"/>
                <w:b/>
                <w:bCs/>
                <w:kern w:val="0"/>
                <w:vertAlign w:val="subscript"/>
              </w:rPr>
              <w:t>2.5</w:t>
            </w:r>
            <w:r w:rsidRPr="001C480B">
              <w:rPr>
                <w:rFonts w:ascii="黑体" w:eastAsia="黑体" w:hAnsi="黑体" w:hint="eastAsia"/>
                <w:b/>
                <w:bCs/>
                <w:kern w:val="0"/>
              </w:rPr>
              <w:t>平均浓度表</w:t>
            </w:r>
          </w:p>
        </w:tc>
      </w:tr>
      <w:tr w:rsidR="001C480B" w:rsidRPr="001C480B" w14:paraId="66A400B8" w14:textId="77777777" w:rsidTr="006F6283">
        <w:trPr>
          <w:trHeight w:val="9"/>
          <w:jc w:val="center"/>
        </w:trPr>
        <w:tc>
          <w:tcPr>
            <w:tcW w:w="554" w:type="dxa"/>
            <w:vAlign w:val="center"/>
          </w:tcPr>
          <w:p w14:paraId="250BACAF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黑体"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1406" w:type="dxa"/>
            <w:vAlign w:val="center"/>
          </w:tcPr>
          <w:p w14:paraId="4BEC7783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黑体" w:cs="宋体" w:hint="eastAsia"/>
                <w:b/>
                <w:bCs/>
                <w:kern w:val="0"/>
              </w:rPr>
              <w:t>区域</w:t>
            </w:r>
          </w:p>
        </w:tc>
        <w:tc>
          <w:tcPr>
            <w:tcW w:w="1559" w:type="dxa"/>
            <w:vAlign w:val="center"/>
          </w:tcPr>
          <w:p w14:paraId="49B1B06F" w14:textId="75871B35" w:rsidR="002C1011" w:rsidRPr="001C480B" w:rsidRDefault="00447B16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黑体" w:cs="宋体"/>
                <w:b/>
                <w:bCs/>
                <w:kern w:val="0"/>
              </w:rPr>
              <w:t>2025年</w:t>
            </w:r>
            <w:r w:rsidR="00B92676">
              <w:rPr>
                <w:rFonts w:ascii="黑体" w:eastAsia="黑体" w:hAnsi="黑体" w:cs="宋体"/>
                <w:b/>
                <w:bCs/>
                <w:kern w:val="0"/>
              </w:rPr>
              <w:t>10-12</w:t>
            </w:r>
          </w:p>
          <w:p w14:paraId="40CA75FB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黑体" w:cs="宋体" w:hint="eastAsia"/>
                <w:b/>
                <w:bCs/>
                <w:kern w:val="0"/>
              </w:rPr>
              <w:t>月均值</w:t>
            </w:r>
          </w:p>
          <w:p w14:paraId="321CE7FD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黑体" w:cs="宋体" w:hint="eastAsia"/>
                <w:b/>
                <w:bCs/>
                <w:kern w:val="0"/>
              </w:rPr>
              <w:t>(μ</w:t>
            </w:r>
            <w:r w:rsidRPr="001C480B">
              <w:rPr>
                <w:rFonts w:ascii="黑体" w:eastAsia="黑体" w:hAnsi="黑体" w:cs="宋体"/>
                <w:b/>
                <w:bCs/>
                <w:kern w:val="0"/>
              </w:rPr>
              <w:t>g/m</w:t>
            </w:r>
            <w:r w:rsidRPr="001C480B">
              <w:rPr>
                <w:rFonts w:ascii="黑体" w:eastAsia="黑体" w:hAnsi="黑体" w:cs="宋体"/>
                <w:b/>
                <w:bCs/>
                <w:kern w:val="0"/>
                <w:vertAlign w:val="superscript"/>
              </w:rPr>
              <w:t>3</w:t>
            </w:r>
            <w:r w:rsidRPr="001C480B">
              <w:rPr>
                <w:rFonts w:ascii="黑体" w:eastAsia="黑体" w:hAnsi="黑体" w:cs="宋体" w:hint="eastAsia"/>
                <w:b/>
                <w:bCs/>
                <w:kern w:val="0"/>
              </w:rPr>
              <w:t>)</w:t>
            </w:r>
          </w:p>
        </w:tc>
        <w:tc>
          <w:tcPr>
            <w:tcW w:w="1559" w:type="dxa"/>
            <w:vAlign w:val="center"/>
          </w:tcPr>
          <w:p w14:paraId="19FCAB88" w14:textId="34F3E353" w:rsidR="002C1011" w:rsidRPr="001C480B" w:rsidRDefault="00447B16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黑体"/>
                <w:b/>
                <w:bCs/>
                <w:kern w:val="0"/>
              </w:rPr>
              <w:t>2024年</w:t>
            </w:r>
            <w:r w:rsidR="00B92676">
              <w:rPr>
                <w:rFonts w:ascii="黑体" w:eastAsia="黑体" w:hAnsi="黑体" w:cs="宋体"/>
                <w:b/>
                <w:bCs/>
                <w:kern w:val="0"/>
              </w:rPr>
              <w:t>10-12</w:t>
            </w:r>
          </w:p>
          <w:p w14:paraId="0D4D32FC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黑体" w:hint="eastAsia"/>
                <w:b/>
                <w:bCs/>
                <w:kern w:val="0"/>
              </w:rPr>
              <w:t>月均值</w:t>
            </w:r>
          </w:p>
          <w:p w14:paraId="65A9B853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黑体" w:hint="eastAsia"/>
                <w:b/>
                <w:bCs/>
                <w:kern w:val="0"/>
              </w:rPr>
              <w:t>(</w:t>
            </w:r>
            <w:proofErr w:type="spellStart"/>
            <w:r w:rsidRPr="001C480B">
              <w:rPr>
                <w:rFonts w:ascii="黑体" w:eastAsia="黑体" w:hAnsi="黑体"/>
                <w:b/>
                <w:bCs/>
                <w:kern w:val="0"/>
              </w:rPr>
              <w:t>μg</w:t>
            </w:r>
            <w:proofErr w:type="spellEnd"/>
            <w:r w:rsidRPr="001C480B">
              <w:rPr>
                <w:rFonts w:ascii="黑体" w:eastAsia="黑体" w:hAnsi="黑体"/>
                <w:b/>
                <w:bCs/>
                <w:kern w:val="0"/>
              </w:rPr>
              <w:t>/m</w:t>
            </w:r>
            <w:r w:rsidRPr="001C480B">
              <w:rPr>
                <w:rFonts w:ascii="黑体" w:eastAsia="黑体" w:hAnsi="黑体"/>
                <w:b/>
                <w:bCs/>
                <w:kern w:val="0"/>
                <w:vertAlign w:val="superscript"/>
              </w:rPr>
              <w:t>3</w:t>
            </w:r>
            <w:r w:rsidRPr="001C480B">
              <w:rPr>
                <w:rFonts w:ascii="黑体" w:eastAsia="黑体" w:hAnsi="黑体" w:hint="eastAsia"/>
                <w:b/>
                <w:bCs/>
                <w:kern w:val="0"/>
              </w:rPr>
              <w:t>)</w:t>
            </w:r>
          </w:p>
        </w:tc>
        <w:tc>
          <w:tcPr>
            <w:tcW w:w="1472" w:type="dxa"/>
            <w:vAlign w:val="center"/>
          </w:tcPr>
          <w:p w14:paraId="3B112CA2" w14:textId="742BDA1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黑体" w:hint="eastAsia"/>
                <w:b/>
                <w:bCs/>
                <w:kern w:val="0"/>
              </w:rPr>
              <w:t>较</w:t>
            </w:r>
            <w:r w:rsidR="00447B16" w:rsidRPr="001C480B">
              <w:rPr>
                <w:rFonts w:ascii="黑体" w:eastAsia="黑体" w:hAnsi="黑体"/>
                <w:b/>
                <w:bCs/>
                <w:kern w:val="0"/>
              </w:rPr>
              <w:t>2024年</w:t>
            </w:r>
          </w:p>
          <w:p w14:paraId="1CEA0C95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黑体" w:hint="eastAsia"/>
                <w:b/>
                <w:bCs/>
                <w:kern w:val="0"/>
              </w:rPr>
              <w:t>同期变幅(%)</w:t>
            </w:r>
          </w:p>
        </w:tc>
        <w:tc>
          <w:tcPr>
            <w:tcW w:w="567" w:type="dxa"/>
            <w:vAlign w:val="center"/>
          </w:tcPr>
          <w:p w14:paraId="59F17FC7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黑体"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1372" w:type="dxa"/>
            <w:vAlign w:val="center"/>
          </w:tcPr>
          <w:p w14:paraId="20BFD25B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黑体" w:cs="宋体" w:hint="eastAsia"/>
                <w:b/>
                <w:bCs/>
                <w:kern w:val="0"/>
              </w:rPr>
              <w:t>区域</w:t>
            </w:r>
          </w:p>
        </w:tc>
        <w:tc>
          <w:tcPr>
            <w:tcW w:w="1560" w:type="dxa"/>
            <w:vAlign w:val="center"/>
          </w:tcPr>
          <w:p w14:paraId="79F5B776" w14:textId="2FDFE964" w:rsidR="002C1011" w:rsidRPr="001C480B" w:rsidRDefault="00447B16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黑体" w:cs="宋体"/>
                <w:b/>
                <w:bCs/>
                <w:kern w:val="0"/>
              </w:rPr>
              <w:t>2025年</w:t>
            </w:r>
            <w:r w:rsidR="00B92676">
              <w:rPr>
                <w:rFonts w:ascii="黑体" w:eastAsia="黑体" w:hAnsi="黑体" w:cs="宋体" w:hint="eastAsia"/>
                <w:b/>
                <w:bCs/>
                <w:kern w:val="0"/>
              </w:rPr>
              <w:t>10-12</w:t>
            </w:r>
          </w:p>
          <w:p w14:paraId="628C11DE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黑体" w:cs="宋体" w:hint="eastAsia"/>
                <w:b/>
                <w:bCs/>
                <w:kern w:val="0"/>
              </w:rPr>
              <w:t>月均值</w:t>
            </w:r>
          </w:p>
          <w:p w14:paraId="32964FFC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黑体" w:cs="宋体" w:hint="eastAsia"/>
                <w:b/>
                <w:bCs/>
                <w:kern w:val="0"/>
              </w:rPr>
              <w:t>(μ</w:t>
            </w:r>
            <w:r w:rsidRPr="001C480B">
              <w:rPr>
                <w:rFonts w:ascii="黑体" w:eastAsia="黑体" w:hAnsi="黑体" w:cs="宋体"/>
                <w:b/>
                <w:bCs/>
                <w:kern w:val="0"/>
              </w:rPr>
              <w:t>g/m</w:t>
            </w:r>
            <w:r w:rsidRPr="001C480B">
              <w:rPr>
                <w:rFonts w:ascii="黑体" w:eastAsia="黑体" w:hAnsi="黑体" w:cs="宋体"/>
                <w:b/>
                <w:bCs/>
                <w:kern w:val="0"/>
                <w:vertAlign w:val="superscript"/>
              </w:rPr>
              <w:t>3</w:t>
            </w:r>
            <w:r w:rsidRPr="001C480B">
              <w:rPr>
                <w:rFonts w:ascii="黑体" w:eastAsia="黑体" w:hAnsi="黑体" w:cs="宋体" w:hint="eastAsia"/>
                <w:b/>
                <w:bCs/>
                <w:kern w:val="0"/>
              </w:rPr>
              <w:t>)</w:t>
            </w:r>
          </w:p>
        </w:tc>
        <w:tc>
          <w:tcPr>
            <w:tcW w:w="1462" w:type="dxa"/>
            <w:vAlign w:val="center"/>
          </w:tcPr>
          <w:p w14:paraId="4B874452" w14:textId="5159E2B7" w:rsidR="002C1011" w:rsidRPr="001C480B" w:rsidRDefault="00447B16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黑体"/>
                <w:b/>
                <w:bCs/>
                <w:kern w:val="0"/>
              </w:rPr>
              <w:t>2024年</w:t>
            </w:r>
            <w:r w:rsidR="00B92676">
              <w:rPr>
                <w:rFonts w:ascii="黑体" w:eastAsia="黑体" w:hAnsi="黑体" w:cs="宋体"/>
                <w:b/>
                <w:bCs/>
                <w:kern w:val="0"/>
              </w:rPr>
              <w:t>10-12</w:t>
            </w:r>
          </w:p>
          <w:p w14:paraId="1F54EC76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黑体" w:hint="eastAsia"/>
                <w:b/>
                <w:bCs/>
                <w:kern w:val="0"/>
              </w:rPr>
              <w:t>月均值</w:t>
            </w:r>
          </w:p>
          <w:p w14:paraId="18002936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黑体" w:hint="eastAsia"/>
                <w:b/>
                <w:bCs/>
                <w:kern w:val="0"/>
              </w:rPr>
              <w:t>(</w:t>
            </w:r>
            <w:proofErr w:type="spellStart"/>
            <w:r w:rsidRPr="001C480B">
              <w:rPr>
                <w:rFonts w:ascii="黑体" w:eastAsia="黑体" w:hAnsi="黑体"/>
                <w:b/>
                <w:bCs/>
                <w:kern w:val="0"/>
              </w:rPr>
              <w:t>μg</w:t>
            </w:r>
            <w:proofErr w:type="spellEnd"/>
            <w:r w:rsidRPr="001C480B">
              <w:rPr>
                <w:rFonts w:ascii="黑体" w:eastAsia="黑体" w:hAnsi="黑体"/>
                <w:b/>
                <w:bCs/>
                <w:kern w:val="0"/>
              </w:rPr>
              <w:t>/m</w:t>
            </w:r>
            <w:r w:rsidRPr="001C480B">
              <w:rPr>
                <w:rFonts w:ascii="黑体" w:eastAsia="黑体" w:hAnsi="黑体"/>
                <w:b/>
                <w:bCs/>
                <w:kern w:val="0"/>
                <w:vertAlign w:val="superscript"/>
              </w:rPr>
              <w:t>3</w:t>
            </w:r>
            <w:r w:rsidRPr="001C480B">
              <w:rPr>
                <w:rFonts w:ascii="黑体" w:eastAsia="黑体" w:hAnsi="黑体" w:hint="eastAsia"/>
                <w:b/>
                <w:bCs/>
                <w:kern w:val="0"/>
              </w:rPr>
              <w:t>)</w:t>
            </w:r>
          </w:p>
        </w:tc>
        <w:tc>
          <w:tcPr>
            <w:tcW w:w="1417" w:type="dxa"/>
            <w:vAlign w:val="center"/>
          </w:tcPr>
          <w:p w14:paraId="5939B4E3" w14:textId="68B325DC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黑体" w:hint="eastAsia"/>
                <w:b/>
                <w:bCs/>
                <w:kern w:val="0"/>
              </w:rPr>
              <w:t>较</w:t>
            </w:r>
            <w:r w:rsidR="00447B16" w:rsidRPr="001C480B">
              <w:rPr>
                <w:rFonts w:ascii="黑体" w:eastAsia="黑体" w:hAnsi="黑体"/>
                <w:b/>
                <w:bCs/>
                <w:kern w:val="0"/>
              </w:rPr>
              <w:t>2024年</w:t>
            </w:r>
          </w:p>
          <w:p w14:paraId="15DD521E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黑体" w:hint="eastAsia"/>
                <w:b/>
                <w:bCs/>
                <w:kern w:val="0"/>
              </w:rPr>
              <w:t>同期变幅(%)</w:t>
            </w:r>
          </w:p>
        </w:tc>
      </w:tr>
      <w:tr w:rsidR="001C480B" w:rsidRPr="001C480B" w14:paraId="257C91E9" w14:textId="77777777" w:rsidTr="00752F31">
        <w:trPr>
          <w:trHeight w:val="185"/>
          <w:jc w:val="center"/>
        </w:trPr>
        <w:tc>
          <w:tcPr>
            <w:tcW w:w="12928" w:type="dxa"/>
            <w:gridSpan w:val="10"/>
            <w:vAlign w:val="center"/>
          </w:tcPr>
          <w:p w14:paraId="3CBC790C" w14:textId="77777777" w:rsidR="002C1011" w:rsidRPr="001C480B" w:rsidRDefault="00000000">
            <w:pPr>
              <w:spacing w:line="240" w:lineRule="exact"/>
              <w:jc w:val="center"/>
              <w:rPr>
                <w:rFonts w:ascii="仿宋_GB2312" w:eastAsia="仿宋_GB2312"/>
                <w:kern w:val="0"/>
              </w:rPr>
            </w:pPr>
            <w:r w:rsidRPr="001C480B">
              <w:rPr>
                <w:rFonts w:ascii="黑体" w:eastAsia="黑体" w:hAnsi="黑体" w:hint="eastAsia"/>
                <w:b/>
                <w:kern w:val="0"/>
                <w:szCs w:val="18"/>
              </w:rPr>
              <w:t>主城区</w:t>
            </w:r>
          </w:p>
        </w:tc>
      </w:tr>
      <w:tr w:rsidR="00752F31" w:rsidRPr="001C480B" w14:paraId="37DFD490" w14:textId="77777777" w:rsidTr="006F6283">
        <w:trPr>
          <w:trHeight w:hRule="exact" w:val="381"/>
          <w:jc w:val="center"/>
        </w:trPr>
        <w:tc>
          <w:tcPr>
            <w:tcW w:w="554" w:type="dxa"/>
            <w:vAlign w:val="center"/>
          </w:tcPr>
          <w:p w14:paraId="36F6553D" w14:textId="77777777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</w:t>
            </w:r>
          </w:p>
        </w:tc>
        <w:tc>
          <w:tcPr>
            <w:tcW w:w="1406" w:type="dxa"/>
            <w:vAlign w:val="center"/>
          </w:tcPr>
          <w:p w14:paraId="2330C47A" w14:textId="1F1F3DF7" w:rsidR="00752F31" w:rsidRPr="001C480B" w:rsidRDefault="009B235E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cs="仿宋_GB2312"/>
              </w:rPr>
              <w:t>*</w:t>
            </w:r>
            <w:r w:rsidR="00752F31" w:rsidRPr="00752F31">
              <w:rPr>
                <w:rFonts w:ascii="仿宋_GB2312" w:eastAsia="仿宋_GB2312" w:hAnsi="宋体" w:hint="eastAsia"/>
                <w:kern w:val="0"/>
              </w:rPr>
              <w:t>点军区</w:t>
            </w:r>
          </w:p>
        </w:tc>
        <w:tc>
          <w:tcPr>
            <w:tcW w:w="1559" w:type="dxa"/>
            <w:vAlign w:val="center"/>
          </w:tcPr>
          <w:p w14:paraId="20EE4275" w14:textId="421BA8AB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52F31">
              <w:rPr>
                <w:rFonts w:ascii="仿宋_GB2312" w:eastAsia="仿宋_GB2312" w:hAnsi="宋体" w:hint="eastAsia"/>
                <w:kern w:val="0"/>
              </w:rPr>
              <w:t>57</w:t>
            </w:r>
          </w:p>
        </w:tc>
        <w:tc>
          <w:tcPr>
            <w:tcW w:w="1559" w:type="dxa"/>
            <w:vAlign w:val="center"/>
          </w:tcPr>
          <w:p w14:paraId="6F783694" w14:textId="5750FE04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52F31">
              <w:rPr>
                <w:rFonts w:ascii="仿宋_GB2312" w:eastAsia="仿宋_GB2312" w:hAnsi="宋体" w:hint="eastAsia"/>
                <w:kern w:val="0"/>
              </w:rPr>
              <w:t>64</w:t>
            </w:r>
          </w:p>
        </w:tc>
        <w:tc>
          <w:tcPr>
            <w:tcW w:w="1472" w:type="dxa"/>
            <w:vAlign w:val="center"/>
          </w:tcPr>
          <w:p w14:paraId="71D2AED1" w14:textId="49B46938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52F31">
              <w:rPr>
                <w:rFonts w:ascii="仿宋_GB2312" w:eastAsia="仿宋_GB2312" w:hAnsi="宋体" w:hint="eastAsia"/>
                <w:kern w:val="0"/>
              </w:rPr>
              <w:t>-10.9</w:t>
            </w:r>
          </w:p>
        </w:tc>
        <w:tc>
          <w:tcPr>
            <w:tcW w:w="567" w:type="dxa"/>
            <w:vAlign w:val="center"/>
          </w:tcPr>
          <w:p w14:paraId="3A898D39" w14:textId="77777777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</w:t>
            </w:r>
          </w:p>
        </w:tc>
        <w:tc>
          <w:tcPr>
            <w:tcW w:w="1372" w:type="dxa"/>
            <w:vAlign w:val="center"/>
          </w:tcPr>
          <w:p w14:paraId="49FBA2F1" w14:textId="07FF4B2B" w:rsidR="00752F31" w:rsidRPr="001C480B" w:rsidRDefault="009B235E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cs="仿宋_GB2312"/>
              </w:rPr>
              <w:t>*</w:t>
            </w:r>
            <w:r w:rsidR="00752F31" w:rsidRPr="00752F31">
              <w:rPr>
                <w:rFonts w:ascii="仿宋_GB2312" w:eastAsia="仿宋_GB2312" w:hAnsi="宋体" w:hint="eastAsia"/>
                <w:kern w:val="0"/>
              </w:rPr>
              <w:t>猇亭区</w:t>
            </w:r>
          </w:p>
        </w:tc>
        <w:tc>
          <w:tcPr>
            <w:tcW w:w="1560" w:type="dxa"/>
            <w:vAlign w:val="center"/>
          </w:tcPr>
          <w:p w14:paraId="55A6CC38" w14:textId="4C145A57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52F31">
              <w:rPr>
                <w:rFonts w:ascii="仿宋_GB2312" w:eastAsia="仿宋_GB2312" w:hAnsi="宋体" w:hint="eastAsia"/>
                <w:kern w:val="0"/>
              </w:rPr>
              <w:t>40</w:t>
            </w:r>
          </w:p>
        </w:tc>
        <w:tc>
          <w:tcPr>
            <w:tcW w:w="1462" w:type="dxa"/>
            <w:vAlign w:val="center"/>
          </w:tcPr>
          <w:p w14:paraId="7AF563EC" w14:textId="341CC2A8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52F31">
              <w:rPr>
                <w:rFonts w:ascii="仿宋_GB2312" w:eastAsia="仿宋_GB2312" w:hAnsi="宋体" w:hint="eastAsia"/>
                <w:kern w:val="0"/>
              </w:rPr>
              <w:t>41</w:t>
            </w:r>
          </w:p>
        </w:tc>
        <w:tc>
          <w:tcPr>
            <w:tcW w:w="1417" w:type="dxa"/>
            <w:vAlign w:val="center"/>
          </w:tcPr>
          <w:p w14:paraId="33073DEF" w14:textId="7DAE5F57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52F31">
              <w:rPr>
                <w:rFonts w:ascii="仿宋_GB2312" w:eastAsia="仿宋_GB2312" w:hAnsi="宋体" w:hint="eastAsia"/>
                <w:kern w:val="0"/>
              </w:rPr>
              <w:t>-2.4</w:t>
            </w:r>
          </w:p>
        </w:tc>
      </w:tr>
      <w:tr w:rsidR="00752F31" w:rsidRPr="001C480B" w14:paraId="74E638BA" w14:textId="77777777" w:rsidTr="006F6283">
        <w:trPr>
          <w:trHeight w:hRule="exact" w:val="381"/>
          <w:jc w:val="center"/>
        </w:trPr>
        <w:tc>
          <w:tcPr>
            <w:tcW w:w="554" w:type="dxa"/>
            <w:vAlign w:val="center"/>
          </w:tcPr>
          <w:p w14:paraId="20EA70E1" w14:textId="77777777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</w:t>
            </w:r>
          </w:p>
        </w:tc>
        <w:tc>
          <w:tcPr>
            <w:tcW w:w="1406" w:type="dxa"/>
            <w:vAlign w:val="center"/>
          </w:tcPr>
          <w:p w14:paraId="5CF93609" w14:textId="0C98F75D" w:rsidR="00752F31" w:rsidRPr="001C480B" w:rsidRDefault="009B235E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cs="仿宋_GB2312"/>
              </w:rPr>
              <w:t>*</w:t>
            </w:r>
            <w:r w:rsidR="00752F31" w:rsidRPr="00752F31">
              <w:rPr>
                <w:rFonts w:ascii="仿宋_GB2312" w:eastAsia="仿宋_GB2312" w:hAnsi="宋体" w:hint="eastAsia"/>
                <w:kern w:val="0"/>
              </w:rPr>
              <w:t>夷陵区</w:t>
            </w:r>
          </w:p>
        </w:tc>
        <w:tc>
          <w:tcPr>
            <w:tcW w:w="1559" w:type="dxa"/>
            <w:vAlign w:val="center"/>
          </w:tcPr>
          <w:p w14:paraId="5F9AF05A" w14:textId="026C99C1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52F31">
              <w:rPr>
                <w:rFonts w:ascii="仿宋_GB2312" w:eastAsia="仿宋_GB2312" w:hAnsi="宋体" w:hint="eastAsia"/>
                <w:kern w:val="0"/>
              </w:rPr>
              <w:t>60</w:t>
            </w:r>
          </w:p>
        </w:tc>
        <w:tc>
          <w:tcPr>
            <w:tcW w:w="1559" w:type="dxa"/>
            <w:vAlign w:val="center"/>
          </w:tcPr>
          <w:p w14:paraId="56039AEA" w14:textId="645CDC46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52F31">
              <w:rPr>
                <w:rFonts w:ascii="仿宋_GB2312" w:eastAsia="仿宋_GB2312" w:hAnsi="宋体" w:hint="eastAsia"/>
                <w:kern w:val="0"/>
              </w:rPr>
              <w:t>59</w:t>
            </w:r>
          </w:p>
        </w:tc>
        <w:tc>
          <w:tcPr>
            <w:tcW w:w="1472" w:type="dxa"/>
            <w:vAlign w:val="center"/>
          </w:tcPr>
          <w:p w14:paraId="635AE443" w14:textId="6D4E4C01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52F31">
              <w:rPr>
                <w:rFonts w:ascii="仿宋_GB2312" w:eastAsia="仿宋_GB2312" w:hAnsi="宋体" w:hint="eastAsia"/>
                <w:kern w:val="0"/>
              </w:rPr>
              <w:t>1.7</w:t>
            </w:r>
          </w:p>
        </w:tc>
        <w:tc>
          <w:tcPr>
            <w:tcW w:w="567" w:type="dxa"/>
            <w:vAlign w:val="center"/>
          </w:tcPr>
          <w:p w14:paraId="30F3D5B4" w14:textId="77777777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</w:t>
            </w:r>
          </w:p>
        </w:tc>
        <w:tc>
          <w:tcPr>
            <w:tcW w:w="1372" w:type="dxa"/>
            <w:vAlign w:val="center"/>
          </w:tcPr>
          <w:p w14:paraId="155A1B6E" w14:textId="67F36572" w:rsidR="00752F31" w:rsidRPr="001C480B" w:rsidRDefault="009B235E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cs="仿宋_GB2312"/>
              </w:rPr>
              <w:t>*</w:t>
            </w:r>
            <w:r w:rsidR="00752F31" w:rsidRPr="00752F31">
              <w:rPr>
                <w:rFonts w:ascii="仿宋_GB2312" w:eastAsia="仿宋_GB2312" w:hAnsi="宋体" w:hint="eastAsia"/>
                <w:kern w:val="0"/>
              </w:rPr>
              <w:t>宜昌高新区</w:t>
            </w:r>
          </w:p>
        </w:tc>
        <w:tc>
          <w:tcPr>
            <w:tcW w:w="1560" w:type="dxa"/>
            <w:vAlign w:val="center"/>
          </w:tcPr>
          <w:p w14:paraId="3CDB17EA" w14:textId="1ABB01B1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52F31">
              <w:rPr>
                <w:rFonts w:ascii="仿宋_GB2312" w:eastAsia="仿宋_GB2312" w:hAnsi="宋体" w:hint="eastAsia"/>
                <w:kern w:val="0"/>
              </w:rPr>
              <w:t>41</w:t>
            </w:r>
          </w:p>
        </w:tc>
        <w:tc>
          <w:tcPr>
            <w:tcW w:w="1462" w:type="dxa"/>
            <w:vAlign w:val="center"/>
          </w:tcPr>
          <w:p w14:paraId="3C313464" w14:textId="18D5666C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52F31">
              <w:rPr>
                <w:rFonts w:ascii="仿宋_GB2312" w:eastAsia="仿宋_GB2312" w:hAnsi="宋体" w:hint="eastAsia"/>
                <w:kern w:val="0"/>
              </w:rPr>
              <w:t>47</w:t>
            </w:r>
          </w:p>
        </w:tc>
        <w:tc>
          <w:tcPr>
            <w:tcW w:w="1417" w:type="dxa"/>
            <w:vAlign w:val="center"/>
          </w:tcPr>
          <w:p w14:paraId="46B3A5A3" w14:textId="64AB60AD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52F31">
              <w:rPr>
                <w:rFonts w:ascii="仿宋_GB2312" w:eastAsia="仿宋_GB2312" w:hAnsi="宋体" w:hint="eastAsia"/>
                <w:kern w:val="0"/>
              </w:rPr>
              <w:t>-12.8</w:t>
            </w:r>
          </w:p>
        </w:tc>
      </w:tr>
      <w:tr w:rsidR="00752F31" w:rsidRPr="001C480B" w14:paraId="07DFBFDD" w14:textId="77777777" w:rsidTr="006F6283">
        <w:trPr>
          <w:trHeight w:hRule="exact" w:val="381"/>
          <w:jc w:val="center"/>
        </w:trPr>
        <w:tc>
          <w:tcPr>
            <w:tcW w:w="554" w:type="dxa"/>
            <w:vAlign w:val="center"/>
          </w:tcPr>
          <w:p w14:paraId="3F1B2198" w14:textId="77777777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3</w:t>
            </w:r>
          </w:p>
        </w:tc>
        <w:tc>
          <w:tcPr>
            <w:tcW w:w="1406" w:type="dxa"/>
            <w:vAlign w:val="center"/>
          </w:tcPr>
          <w:p w14:paraId="0EE49EF6" w14:textId="63565AF6" w:rsidR="00752F31" w:rsidRPr="001C480B" w:rsidRDefault="009B235E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cs="仿宋_GB2312"/>
              </w:rPr>
              <w:t>*</w:t>
            </w:r>
            <w:r w:rsidR="00752F31" w:rsidRPr="00752F31">
              <w:rPr>
                <w:rFonts w:ascii="仿宋_GB2312" w:eastAsia="仿宋_GB2312" w:hAnsi="宋体" w:hint="eastAsia"/>
                <w:kern w:val="0"/>
              </w:rPr>
              <w:t>猇亭区</w:t>
            </w:r>
          </w:p>
        </w:tc>
        <w:tc>
          <w:tcPr>
            <w:tcW w:w="1559" w:type="dxa"/>
            <w:vAlign w:val="center"/>
          </w:tcPr>
          <w:p w14:paraId="73B2F591" w14:textId="373FC521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52F31">
              <w:rPr>
                <w:rFonts w:ascii="仿宋_GB2312" w:eastAsia="仿宋_GB2312" w:hAnsi="宋体" w:hint="eastAsia"/>
                <w:kern w:val="0"/>
              </w:rPr>
              <w:t>62</w:t>
            </w:r>
          </w:p>
        </w:tc>
        <w:tc>
          <w:tcPr>
            <w:tcW w:w="1559" w:type="dxa"/>
            <w:vAlign w:val="center"/>
          </w:tcPr>
          <w:p w14:paraId="3383B057" w14:textId="05D7BC3A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52F31">
              <w:rPr>
                <w:rFonts w:ascii="仿宋_GB2312" w:eastAsia="仿宋_GB2312" w:hAnsi="宋体" w:hint="eastAsia"/>
                <w:kern w:val="0"/>
              </w:rPr>
              <w:t>67</w:t>
            </w:r>
          </w:p>
        </w:tc>
        <w:tc>
          <w:tcPr>
            <w:tcW w:w="1472" w:type="dxa"/>
            <w:vAlign w:val="center"/>
          </w:tcPr>
          <w:p w14:paraId="5E10CC66" w14:textId="3CBA55E1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52F31">
              <w:rPr>
                <w:rFonts w:ascii="仿宋_GB2312" w:eastAsia="仿宋_GB2312" w:hAnsi="宋体" w:hint="eastAsia"/>
                <w:kern w:val="0"/>
              </w:rPr>
              <w:t>-7.5</w:t>
            </w:r>
          </w:p>
        </w:tc>
        <w:tc>
          <w:tcPr>
            <w:tcW w:w="567" w:type="dxa"/>
            <w:vAlign w:val="center"/>
          </w:tcPr>
          <w:p w14:paraId="457E5A3E" w14:textId="77777777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3</w:t>
            </w:r>
          </w:p>
        </w:tc>
        <w:tc>
          <w:tcPr>
            <w:tcW w:w="1372" w:type="dxa"/>
            <w:vAlign w:val="center"/>
          </w:tcPr>
          <w:p w14:paraId="1B58D9A9" w14:textId="7F87A26C" w:rsidR="00752F31" w:rsidRPr="001C480B" w:rsidRDefault="009B235E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cs="仿宋_GB2312"/>
              </w:rPr>
              <w:t>*</w:t>
            </w:r>
            <w:r w:rsidR="00752F31" w:rsidRPr="00752F31">
              <w:rPr>
                <w:rFonts w:ascii="仿宋_GB2312" w:eastAsia="仿宋_GB2312" w:hAnsi="宋体" w:hint="eastAsia"/>
                <w:kern w:val="0"/>
              </w:rPr>
              <w:t>伍家岗区</w:t>
            </w:r>
          </w:p>
        </w:tc>
        <w:tc>
          <w:tcPr>
            <w:tcW w:w="1560" w:type="dxa"/>
            <w:vAlign w:val="center"/>
          </w:tcPr>
          <w:p w14:paraId="3AA2F9C4" w14:textId="6A855A4E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52F31">
              <w:rPr>
                <w:rFonts w:ascii="仿宋_GB2312" w:eastAsia="仿宋_GB2312" w:hAnsi="宋体" w:hint="eastAsia"/>
                <w:kern w:val="0"/>
              </w:rPr>
              <w:t>41</w:t>
            </w:r>
          </w:p>
        </w:tc>
        <w:tc>
          <w:tcPr>
            <w:tcW w:w="1462" w:type="dxa"/>
            <w:vAlign w:val="center"/>
          </w:tcPr>
          <w:p w14:paraId="1954B816" w14:textId="56FAD55A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52F31">
              <w:rPr>
                <w:rFonts w:ascii="仿宋_GB2312" w:eastAsia="仿宋_GB2312" w:hAnsi="宋体" w:hint="eastAsia"/>
                <w:kern w:val="0"/>
              </w:rPr>
              <w:t>45</w:t>
            </w:r>
          </w:p>
        </w:tc>
        <w:tc>
          <w:tcPr>
            <w:tcW w:w="1417" w:type="dxa"/>
            <w:vAlign w:val="center"/>
          </w:tcPr>
          <w:p w14:paraId="6226DC56" w14:textId="40E83D1B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52F31">
              <w:rPr>
                <w:rFonts w:ascii="仿宋_GB2312" w:eastAsia="仿宋_GB2312" w:hAnsi="宋体" w:hint="eastAsia"/>
                <w:kern w:val="0"/>
              </w:rPr>
              <w:t>-8.9</w:t>
            </w:r>
          </w:p>
        </w:tc>
      </w:tr>
      <w:tr w:rsidR="00752F31" w:rsidRPr="001C480B" w14:paraId="7294D2FD" w14:textId="77777777" w:rsidTr="006F6283">
        <w:trPr>
          <w:trHeight w:hRule="exact" w:val="381"/>
          <w:jc w:val="center"/>
        </w:trPr>
        <w:tc>
          <w:tcPr>
            <w:tcW w:w="554" w:type="dxa"/>
            <w:vAlign w:val="center"/>
          </w:tcPr>
          <w:p w14:paraId="2DD034FD" w14:textId="77777777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4</w:t>
            </w:r>
          </w:p>
        </w:tc>
        <w:tc>
          <w:tcPr>
            <w:tcW w:w="1406" w:type="dxa"/>
            <w:vAlign w:val="center"/>
          </w:tcPr>
          <w:p w14:paraId="278D8E20" w14:textId="02EC87B5" w:rsidR="00752F31" w:rsidRPr="001C480B" w:rsidRDefault="009B235E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cs="仿宋_GB2312"/>
              </w:rPr>
              <w:t>*</w:t>
            </w:r>
            <w:r w:rsidR="00752F31" w:rsidRPr="00752F31">
              <w:rPr>
                <w:rFonts w:ascii="仿宋_GB2312" w:eastAsia="仿宋_GB2312" w:hAnsi="宋体" w:hint="eastAsia"/>
                <w:kern w:val="0"/>
              </w:rPr>
              <w:t>宜昌高新区</w:t>
            </w:r>
          </w:p>
        </w:tc>
        <w:tc>
          <w:tcPr>
            <w:tcW w:w="1559" w:type="dxa"/>
            <w:vAlign w:val="center"/>
          </w:tcPr>
          <w:p w14:paraId="7C922EA6" w14:textId="0EE0A698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52F31">
              <w:rPr>
                <w:rFonts w:ascii="仿宋_GB2312" w:eastAsia="仿宋_GB2312" w:hAnsi="宋体" w:hint="eastAsia"/>
                <w:kern w:val="0"/>
              </w:rPr>
              <w:t>62</w:t>
            </w:r>
          </w:p>
        </w:tc>
        <w:tc>
          <w:tcPr>
            <w:tcW w:w="1559" w:type="dxa"/>
            <w:vAlign w:val="center"/>
          </w:tcPr>
          <w:p w14:paraId="0F148C05" w14:textId="21AEFCF4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52F31">
              <w:rPr>
                <w:rFonts w:ascii="仿宋_GB2312" w:eastAsia="仿宋_GB2312" w:hAnsi="宋体" w:hint="eastAsia"/>
                <w:kern w:val="0"/>
              </w:rPr>
              <w:t>60</w:t>
            </w:r>
          </w:p>
        </w:tc>
        <w:tc>
          <w:tcPr>
            <w:tcW w:w="1472" w:type="dxa"/>
            <w:vAlign w:val="center"/>
          </w:tcPr>
          <w:p w14:paraId="224C5D15" w14:textId="760577F5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52F31">
              <w:rPr>
                <w:rFonts w:ascii="仿宋_GB2312" w:eastAsia="仿宋_GB2312" w:hAnsi="宋体" w:hint="eastAsia"/>
                <w:kern w:val="0"/>
              </w:rPr>
              <w:t>3.3</w:t>
            </w:r>
          </w:p>
        </w:tc>
        <w:tc>
          <w:tcPr>
            <w:tcW w:w="567" w:type="dxa"/>
            <w:vAlign w:val="center"/>
          </w:tcPr>
          <w:p w14:paraId="669BAA1F" w14:textId="77777777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4</w:t>
            </w:r>
          </w:p>
        </w:tc>
        <w:tc>
          <w:tcPr>
            <w:tcW w:w="1372" w:type="dxa"/>
            <w:vAlign w:val="center"/>
          </w:tcPr>
          <w:p w14:paraId="7CDA49A4" w14:textId="116F0B8A" w:rsidR="00752F31" w:rsidRPr="001C480B" w:rsidRDefault="009B235E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cs="仿宋_GB2312"/>
              </w:rPr>
              <w:t>*</w:t>
            </w:r>
            <w:r w:rsidR="00752F31" w:rsidRPr="00752F31">
              <w:rPr>
                <w:rFonts w:ascii="仿宋_GB2312" w:eastAsia="仿宋_GB2312" w:hAnsi="宋体" w:hint="eastAsia"/>
                <w:kern w:val="0"/>
              </w:rPr>
              <w:t>点军区</w:t>
            </w:r>
          </w:p>
        </w:tc>
        <w:tc>
          <w:tcPr>
            <w:tcW w:w="1560" w:type="dxa"/>
            <w:vAlign w:val="center"/>
          </w:tcPr>
          <w:p w14:paraId="5D48055F" w14:textId="61BBBB8F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52F31">
              <w:rPr>
                <w:rFonts w:ascii="仿宋_GB2312" w:eastAsia="仿宋_GB2312" w:hAnsi="宋体" w:hint="eastAsia"/>
                <w:kern w:val="0"/>
              </w:rPr>
              <w:t>42</w:t>
            </w:r>
          </w:p>
        </w:tc>
        <w:tc>
          <w:tcPr>
            <w:tcW w:w="1462" w:type="dxa"/>
            <w:vAlign w:val="center"/>
          </w:tcPr>
          <w:p w14:paraId="2F0303D3" w14:textId="6B80484E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52F31">
              <w:rPr>
                <w:rFonts w:ascii="仿宋_GB2312" w:eastAsia="仿宋_GB2312" w:hAnsi="宋体" w:hint="eastAsia"/>
                <w:kern w:val="0"/>
              </w:rPr>
              <w:t>42</w:t>
            </w:r>
          </w:p>
        </w:tc>
        <w:tc>
          <w:tcPr>
            <w:tcW w:w="1417" w:type="dxa"/>
            <w:vAlign w:val="center"/>
          </w:tcPr>
          <w:p w14:paraId="21B6883A" w14:textId="4B26B517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52F31">
              <w:rPr>
                <w:rFonts w:ascii="仿宋_GB2312" w:eastAsia="仿宋_GB2312" w:hAnsi="宋体" w:hint="eastAsia"/>
                <w:kern w:val="0"/>
              </w:rPr>
              <w:t>0</w:t>
            </w:r>
            <w:r w:rsidR="001F1A13">
              <w:rPr>
                <w:rFonts w:ascii="仿宋_GB2312" w:eastAsia="仿宋_GB2312" w:cs="仿宋_GB2312" w:hint="eastAsia"/>
              </w:rPr>
              <w:t>.0</w:t>
            </w:r>
          </w:p>
        </w:tc>
      </w:tr>
      <w:tr w:rsidR="00752F31" w:rsidRPr="001C480B" w14:paraId="07C17948" w14:textId="77777777" w:rsidTr="006F6283">
        <w:trPr>
          <w:trHeight w:hRule="exact" w:val="381"/>
          <w:jc w:val="center"/>
        </w:trPr>
        <w:tc>
          <w:tcPr>
            <w:tcW w:w="554" w:type="dxa"/>
            <w:vAlign w:val="center"/>
          </w:tcPr>
          <w:p w14:paraId="526F1D69" w14:textId="77777777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5</w:t>
            </w:r>
          </w:p>
        </w:tc>
        <w:tc>
          <w:tcPr>
            <w:tcW w:w="1406" w:type="dxa"/>
            <w:vAlign w:val="center"/>
          </w:tcPr>
          <w:p w14:paraId="0BC81565" w14:textId="471ED34A" w:rsidR="00752F31" w:rsidRPr="001C480B" w:rsidRDefault="009B235E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cs="仿宋_GB2312"/>
              </w:rPr>
              <w:t>*</w:t>
            </w:r>
            <w:r w:rsidR="00752F31" w:rsidRPr="00752F31">
              <w:rPr>
                <w:rFonts w:ascii="仿宋_GB2312" w:eastAsia="仿宋_GB2312" w:hAnsi="宋体" w:hint="eastAsia"/>
                <w:kern w:val="0"/>
              </w:rPr>
              <w:t>西陵区</w:t>
            </w:r>
          </w:p>
        </w:tc>
        <w:tc>
          <w:tcPr>
            <w:tcW w:w="1559" w:type="dxa"/>
            <w:vAlign w:val="center"/>
          </w:tcPr>
          <w:p w14:paraId="15E98BC6" w14:textId="5AEF1BEE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52F31">
              <w:rPr>
                <w:rFonts w:ascii="仿宋_GB2312" w:eastAsia="仿宋_GB2312" w:hAnsi="宋体" w:hint="eastAsia"/>
                <w:kern w:val="0"/>
              </w:rPr>
              <w:t>62</w:t>
            </w:r>
          </w:p>
        </w:tc>
        <w:tc>
          <w:tcPr>
            <w:tcW w:w="1559" w:type="dxa"/>
            <w:vAlign w:val="center"/>
          </w:tcPr>
          <w:p w14:paraId="3BA3FABB" w14:textId="40ED234B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52F31">
              <w:rPr>
                <w:rFonts w:ascii="仿宋_GB2312" w:eastAsia="仿宋_GB2312" w:hAnsi="宋体" w:hint="eastAsia"/>
                <w:kern w:val="0"/>
              </w:rPr>
              <w:t>60</w:t>
            </w:r>
          </w:p>
        </w:tc>
        <w:tc>
          <w:tcPr>
            <w:tcW w:w="1472" w:type="dxa"/>
            <w:vAlign w:val="center"/>
          </w:tcPr>
          <w:p w14:paraId="1CD69C92" w14:textId="2D877317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52F31">
              <w:rPr>
                <w:rFonts w:ascii="仿宋_GB2312" w:eastAsia="仿宋_GB2312" w:hAnsi="宋体" w:hint="eastAsia"/>
                <w:kern w:val="0"/>
              </w:rPr>
              <w:t>3.3</w:t>
            </w:r>
          </w:p>
        </w:tc>
        <w:tc>
          <w:tcPr>
            <w:tcW w:w="567" w:type="dxa"/>
            <w:vAlign w:val="center"/>
          </w:tcPr>
          <w:p w14:paraId="70414F33" w14:textId="77777777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5</w:t>
            </w:r>
          </w:p>
        </w:tc>
        <w:tc>
          <w:tcPr>
            <w:tcW w:w="1372" w:type="dxa"/>
            <w:vAlign w:val="center"/>
          </w:tcPr>
          <w:p w14:paraId="14884048" w14:textId="6C1A5BD0" w:rsidR="00752F31" w:rsidRPr="001C480B" w:rsidRDefault="009B235E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cs="仿宋_GB2312"/>
              </w:rPr>
              <w:t>*</w:t>
            </w:r>
            <w:r w:rsidR="00752F31" w:rsidRPr="00752F31">
              <w:rPr>
                <w:rFonts w:ascii="仿宋_GB2312" w:eastAsia="仿宋_GB2312" w:hAnsi="宋体" w:hint="eastAsia"/>
                <w:kern w:val="0"/>
              </w:rPr>
              <w:t>夷陵区</w:t>
            </w:r>
          </w:p>
        </w:tc>
        <w:tc>
          <w:tcPr>
            <w:tcW w:w="1560" w:type="dxa"/>
            <w:vAlign w:val="center"/>
          </w:tcPr>
          <w:p w14:paraId="4A16BB3C" w14:textId="40DEDDAF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52F31">
              <w:rPr>
                <w:rFonts w:ascii="仿宋_GB2312" w:eastAsia="仿宋_GB2312" w:hAnsi="宋体" w:hint="eastAsia"/>
                <w:kern w:val="0"/>
              </w:rPr>
              <w:t>43</w:t>
            </w:r>
          </w:p>
        </w:tc>
        <w:tc>
          <w:tcPr>
            <w:tcW w:w="1462" w:type="dxa"/>
            <w:vAlign w:val="center"/>
          </w:tcPr>
          <w:p w14:paraId="6519C5A9" w14:textId="1D1D6486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52F31">
              <w:rPr>
                <w:rFonts w:ascii="仿宋_GB2312" w:eastAsia="仿宋_GB2312" w:hAnsi="宋体" w:hint="eastAsia"/>
                <w:kern w:val="0"/>
              </w:rPr>
              <w:t>42</w:t>
            </w:r>
          </w:p>
        </w:tc>
        <w:tc>
          <w:tcPr>
            <w:tcW w:w="1417" w:type="dxa"/>
            <w:vAlign w:val="center"/>
          </w:tcPr>
          <w:p w14:paraId="28C0CE92" w14:textId="7F92D0B1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52F31">
              <w:rPr>
                <w:rFonts w:ascii="仿宋_GB2312" w:eastAsia="仿宋_GB2312" w:hAnsi="宋体" w:hint="eastAsia"/>
                <w:kern w:val="0"/>
              </w:rPr>
              <w:t>2.4</w:t>
            </w:r>
          </w:p>
        </w:tc>
      </w:tr>
      <w:tr w:rsidR="00752F31" w:rsidRPr="001C480B" w14:paraId="00F797EF" w14:textId="77777777" w:rsidTr="006F6283">
        <w:trPr>
          <w:trHeight w:hRule="exact" w:val="381"/>
          <w:jc w:val="center"/>
        </w:trPr>
        <w:tc>
          <w:tcPr>
            <w:tcW w:w="554" w:type="dxa"/>
            <w:vAlign w:val="center"/>
          </w:tcPr>
          <w:p w14:paraId="24566226" w14:textId="77777777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6</w:t>
            </w:r>
          </w:p>
        </w:tc>
        <w:tc>
          <w:tcPr>
            <w:tcW w:w="1406" w:type="dxa"/>
            <w:vAlign w:val="center"/>
          </w:tcPr>
          <w:p w14:paraId="21001EFA" w14:textId="049CA1FE" w:rsidR="00752F31" w:rsidRPr="001C480B" w:rsidRDefault="009B235E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cs="仿宋_GB2312"/>
              </w:rPr>
              <w:t>*</w:t>
            </w:r>
            <w:r w:rsidR="00752F31" w:rsidRPr="00752F31">
              <w:rPr>
                <w:rFonts w:ascii="仿宋_GB2312" w:eastAsia="仿宋_GB2312" w:hAnsi="宋体" w:hint="eastAsia"/>
                <w:kern w:val="0"/>
              </w:rPr>
              <w:t>伍家岗区</w:t>
            </w:r>
          </w:p>
        </w:tc>
        <w:tc>
          <w:tcPr>
            <w:tcW w:w="1559" w:type="dxa"/>
            <w:vAlign w:val="center"/>
          </w:tcPr>
          <w:p w14:paraId="1CB12820" w14:textId="680F50C1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52F31">
              <w:rPr>
                <w:rFonts w:ascii="仿宋_GB2312" w:eastAsia="仿宋_GB2312" w:hAnsi="宋体" w:hint="eastAsia"/>
                <w:kern w:val="0"/>
              </w:rPr>
              <w:t>64</w:t>
            </w:r>
          </w:p>
        </w:tc>
        <w:tc>
          <w:tcPr>
            <w:tcW w:w="1559" w:type="dxa"/>
            <w:vAlign w:val="center"/>
          </w:tcPr>
          <w:p w14:paraId="535D1C28" w14:textId="6418651B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52F31">
              <w:rPr>
                <w:rFonts w:ascii="仿宋_GB2312" w:eastAsia="仿宋_GB2312" w:hAnsi="宋体" w:hint="eastAsia"/>
                <w:kern w:val="0"/>
              </w:rPr>
              <w:t>62</w:t>
            </w:r>
          </w:p>
        </w:tc>
        <w:tc>
          <w:tcPr>
            <w:tcW w:w="1472" w:type="dxa"/>
            <w:vAlign w:val="center"/>
          </w:tcPr>
          <w:p w14:paraId="360DFDC7" w14:textId="68D3BAE5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52F31">
              <w:rPr>
                <w:rFonts w:ascii="仿宋_GB2312" w:eastAsia="仿宋_GB2312" w:hAnsi="宋体" w:hint="eastAsia"/>
                <w:kern w:val="0"/>
              </w:rPr>
              <w:t>3.2</w:t>
            </w:r>
          </w:p>
        </w:tc>
        <w:tc>
          <w:tcPr>
            <w:tcW w:w="567" w:type="dxa"/>
            <w:vAlign w:val="center"/>
          </w:tcPr>
          <w:p w14:paraId="51CD8D90" w14:textId="77777777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6</w:t>
            </w:r>
          </w:p>
        </w:tc>
        <w:tc>
          <w:tcPr>
            <w:tcW w:w="1372" w:type="dxa"/>
            <w:vAlign w:val="center"/>
          </w:tcPr>
          <w:p w14:paraId="55BCB816" w14:textId="4A411A9F" w:rsidR="00752F31" w:rsidRPr="001C480B" w:rsidRDefault="009B235E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cs="仿宋_GB2312"/>
              </w:rPr>
              <w:t>*</w:t>
            </w:r>
            <w:r w:rsidR="00752F31" w:rsidRPr="00752F31">
              <w:rPr>
                <w:rFonts w:ascii="仿宋_GB2312" w:eastAsia="仿宋_GB2312" w:hAnsi="宋体" w:hint="eastAsia"/>
                <w:kern w:val="0"/>
              </w:rPr>
              <w:t>西陵区</w:t>
            </w:r>
          </w:p>
        </w:tc>
        <w:tc>
          <w:tcPr>
            <w:tcW w:w="1560" w:type="dxa"/>
            <w:vAlign w:val="center"/>
          </w:tcPr>
          <w:p w14:paraId="43EEF79D" w14:textId="10EAEA95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52F31">
              <w:rPr>
                <w:rFonts w:ascii="仿宋_GB2312" w:eastAsia="仿宋_GB2312" w:hAnsi="宋体" w:hint="eastAsia"/>
                <w:kern w:val="0"/>
              </w:rPr>
              <w:t>45</w:t>
            </w:r>
          </w:p>
        </w:tc>
        <w:tc>
          <w:tcPr>
            <w:tcW w:w="1462" w:type="dxa"/>
            <w:vAlign w:val="center"/>
          </w:tcPr>
          <w:p w14:paraId="419E10C9" w14:textId="761B7C7D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52F31">
              <w:rPr>
                <w:rFonts w:ascii="仿宋_GB2312" w:eastAsia="仿宋_GB2312" w:hAnsi="宋体" w:hint="eastAsia"/>
                <w:kern w:val="0"/>
              </w:rPr>
              <w:t>42</w:t>
            </w:r>
          </w:p>
        </w:tc>
        <w:tc>
          <w:tcPr>
            <w:tcW w:w="1417" w:type="dxa"/>
            <w:vAlign w:val="center"/>
          </w:tcPr>
          <w:p w14:paraId="67F6C52F" w14:textId="32F5A195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52F31">
              <w:rPr>
                <w:rFonts w:ascii="仿宋_GB2312" w:eastAsia="仿宋_GB2312" w:hAnsi="宋体" w:hint="eastAsia"/>
                <w:kern w:val="0"/>
              </w:rPr>
              <w:t>7.1</w:t>
            </w:r>
          </w:p>
        </w:tc>
      </w:tr>
      <w:tr w:rsidR="00752F31" w:rsidRPr="001C480B" w14:paraId="56B74F67" w14:textId="77777777" w:rsidTr="006F6283">
        <w:trPr>
          <w:trHeight w:hRule="exact" w:val="381"/>
          <w:jc w:val="center"/>
        </w:trPr>
        <w:tc>
          <w:tcPr>
            <w:tcW w:w="1960" w:type="dxa"/>
            <w:gridSpan w:val="2"/>
            <w:vAlign w:val="center"/>
          </w:tcPr>
          <w:p w14:paraId="358C68F7" w14:textId="4A4F91D2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国家</w:t>
            </w:r>
            <w:proofErr w:type="gramStart"/>
            <w:r w:rsidRPr="001C480B">
              <w:rPr>
                <w:rFonts w:ascii="仿宋_GB2312" w:eastAsia="仿宋_GB2312" w:hAnsi="宋体" w:hint="eastAsia"/>
                <w:kern w:val="0"/>
              </w:rPr>
              <w:t>考核区</w:t>
            </w:r>
            <w:proofErr w:type="gramEnd"/>
            <w:r w:rsidRPr="001C480B">
              <w:rPr>
                <w:rFonts w:ascii="仿宋_GB2312" w:eastAsia="仿宋_GB2312" w:hAnsi="宋体" w:hint="eastAsia"/>
                <w:kern w:val="0"/>
              </w:rPr>
              <w:t>平均</w:t>
            </w:r>
          </w:p>
        </w:tc>
        <w:tc>
          <w:tcPr>
            <w:tcW w:w="1559" w:type="dxa"/>
            <w:vAlign w:val="center"/>
          </w:tcPr>
          <w:p w14:paraId="66A3ADF6" w14:textId="6EC8FFEB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52F31">
              <w:rPr>
                <w:rFonts w:ascii="仿宋_GB2312" w:eastAsia="仿宋_GB2312" w:hAnsi="宋体" w:hint="eastAsia"/>
                <w:kern w:val="0"/>
              </w:rPr>
              <w:t>61</w:t>
            </w:r>
          </w:p>
        </w:tc>
        <w:tc>
          <w:tcPr>
            <w:tcW w:w="1559" w:type="dxa"/>
            <w:vAlign w:val="center"/>
          </w:tcPr>
          <w:p w14:paraId="3055A0B1" w14:textId="4043C06F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52F31">
              <w:rPr>
                <w:rFonts w:ascii="仿宋_GB2312" w:eastAsia="仿宋_GB2312" w:hAnsi="宋体" w:hint="eastAsia"/>
                <w:kern w:val="0"/>
              </w:rPr>
              <w:t>62</w:t>
            </w:r>
          </w:p>
        </w:tc>
        <w:tc>
          <w:tcPr>
            <w:tcW w:w="1472" w:type="dxa"/>
            <w:vAlign w:val="center"/>
          </w:tcPr>
          <w:p w14:paraId="60027679" w14:textId="0BD8AED3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52F31">
              <w:rPr>
                <w:rFonts w:ascii="仿宋_GB2312" w:eastAsia="仿宋_GB2312" w:hAnsi="宋体" w:hint="eastAsia"/>
                <w:kern w:val="0"/>
              </w:rPr>
              <w:t>-1.6</w:t>
            </w:r>
          </w:p>
        </w:tc>
        <w:tc>
          <w:tcPr>
            <w:tcW w:w="1939" w:type="dxa"/>
            <w:gridSpan w:val="2"/>
            <w:vAlign w:val="center"/>
          </w:tcPr>
          <w:p w14:paraId="5987E76F" w14:textId="77777777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国家</w:t>
            </w:r>
            <w:proofErr w:type="gramStart"/>
            <w:r w:rsidRPr="001C480B">
              <w:rPr>
                <w:rFonts w:ascii="仿宋_GB2312" w:eastAsia="仿宋_GB2312" w:hAnsi="宋体" w:hint="eastAsia"/>
                <w:kern w:val="0"/>
              </w:rPr>
              <w:t>考核区</w:t>
            </w:r>
            <w:proofErr w:type="gramEnd"/>
            <w:r w:rsidRPr="001C480B">
              <w:rPr>
                <w:rFonts w:ascii="仿宋_GB2312" w:eastAsia="仿宋_GB2312" w:hAnsi="宋体" w:hint="eastAsia"/>
                <w:kern w:val="0"/>
              </w:rPr>
              <w:t>平均</w:t>
            </w:r>
          </w:p>
        </w:tc>
        <w:tc>
          <w:tcPr>
            <w:tcW w:w="1560" w:type="dxa"/>
            <w:vAlign w:val="center"/>
          </w:tcPr>
          <w:p w14:paraId="4DC6613E" w14:textId="0E895324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52F31">
              <w:rPr>
                <w:rFonts w:ascii="仿宋_GB2312" w:eastAsia="仿宋_GB2312" w:hAnsi="宋体" w:hint="eastAsia"/>
                <w:kern w:val="0"/>
              </w:rPr>
              <w:t>42</w:t>
            </w:r>
          </w:p>
        </w:tc>
        <w:tc>
          <w:tcPr>
            <w:tcW w:w="1462" w:type="dxa"/>
            <w:vAlign w:val="center"/>
          </w:tcPr>
          <w:p w14:paraId="4E8D7225" w14:textId="5BD37FEF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52F31">
              <w:rPr>
                <w:rFonts w:ascii="仿宋_GB2312" w:eastAsia="仿宋_GB2312" w:hAnsi="宋体" w:hint="eastAsia"/>
                <w:kern w:val="0"/>
              </w:rPr>
              <w:t>43</w:t>
            </w:r>
          </w:p>
        </w:tc>
        <w:tc>
          <w:tcPr>
            <w:tcW w:w="1417" w:type="dxa"/>
            <w:vAlign w:val="center"/>
          </w:tcPr>
          <w:p w14:paraId="2360E17D" w14:textId="368B05C8" w:rsidR="00752F31" w:rsidRPr="001C480B" w:rsidRDefault="00752F31" w:rsidP="00752F31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52F31">
              <w:rPr>
                <w:rFonts w:ascii="仿宋_GB2312" w:eastAsia="仿宋_GB2312" w:hAnsi="宋体" w:hint="eastAsia"/>
                <w:kern w:val="0"/>
              </w:rPr>
              <w:t>-2.3</w:t>
            </w:r>
          </w:p>
        </w:tc>
      </w:tr>
      <w:tr w:rsidR="001C480B" w:rsidRPr="001C480B" w14:paraId="02C9A948" w14:textId="77777777" w:rsidTr="00752F31">
        <w:trPr>
          <w:trHeight w:hRule="exact" w:val="327"/>
          <w:jc w:val="center"/>
        </w:trPr>
        <w:tc>
          <w:tcPr>
            <w:tcW w:w="12928" w:type="dxa"/>
            <w:gridSpan w:val="10"/>
            <w:vAlign w:val="center"/>
          </w:tcPr>
          <w:p w14:paraId="516DF7D6" w14:textId="44078AE2" w:rsidR="002C1011" w:rsidRPr="001C480B" w:rsidRDefault="008455B2" w:rsidP="00735699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黑体" w:eastAsia="黑体" w:hAnsi="黑体" w:hint="eastAsia"/>
                <w:b/>
                <w:kern w:val="0"/>
                <w:szCs w:val="18"/>
              </w:rPr>
              <w:t>郊区县市</w:t>
            </w:r>
          </w:p>
        </w:tc>
      </w:tr>
      <w:tr w:rsidR="009B235E" w:rsidRPr="001C480B" w14:paraId="184A7D06" w14:textId="77777777" w:rsidTr="006F6283">
        <w:trPr>
          <w:trHeight w:hRule="exact" w:val="381"/>
          <w:jc w:val="center"/>
        </w:trPr>
        <w:tc>
          <w:tcPr>
            <w:tcW w:w="554" w:type="dxa"/>
            <w:vAlign w:val="center"/>
          </w:tcPr>
          <w:p w14:paraId="0D6FEF26" w14:textId="77777777" w:rsidR="009B235E" w:rsidRPr="001C480B" w:rsidRDefault="009B235E" w:rsidP="009B235E">
            <w:pPr>
              <w:spacing w:line="24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</w:t>
            </w:r>
          </w:p>
        </w:tc>
        <w:tc>
          <w:tcPr>
            <w:tcW w:w="1406" w:type="dxa"/>
            <w:vAlign w:val="center"/>
          </w:tcPr>
          <w:p w14:paraId="1A363CEE" w14:textId="382469E2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五峰县</w:t>
            </w:r>
          </w:p>
        </w:tc>
        <w:tc>
          <w:tcPr>
            <w:tcW w:w="1559" w:type="dxa"/>
            <w:vAlign w:val="center"/>
          </w:tcPr>
          <w:p w14:paraId="2DCC42D0" w14:textId="10835BCD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36</w:t>
            </w:r>
          </w:p>
        </w:tc>
        <w:tc>
          <w:tcPr>
            <w:tcW w:w="1559" w:type="dxa"/>
            <w:vAlign w:val="center"/>
          </w:tcPr>
          <w:p w14:paraId="102C02ED" w14:textId="4360FFFB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39</w:t>
            </w:r>
          </w:p>
        </w:tc>
        <w:tc>
          <w:tcPr>
            <w:tcW w:w="1472" w:type="dxa"/>
            <w:vAlign w:val="center"/>
          </w:tcPr>
          <w:p w14:paraId="0378FE04" w14:textId="40B1503F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-7.7</w:t>
            </w:r>
          </w:p>
        </w:tc>
        <w:tc>
          <w:tcPr>
            <w:tcW w:w="567" w:type="dxa"/>
            <w:vAlign w:val="center"/>
          </w:tcPr>
          <w:p w14:paraId="53B5909B" w14:textId="77777777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</w:t>
            </w:r>
          </w:p>
        </w:tc>
        <w:tc>
          <w:tcPr>
            <w:tcW w:w="1372" w:type="dxa"/>
            <w:vAlign w:val="center"/>
          </w:tcPr>
          <w:p w14:paraId="77796A24" w14:textId="3868DC50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兴山县</w:t>
            </w:r>
          </w:p>
        </w:tc>
        <w:tc>
          <w:tcPr>
            <w:tcW w:w="1560" w:type="dxa"/>
            <w:vAlign w:val="center"/>
          </w:tcPr>
          <w:p w14:paraId="07E9CD22" w14:textId="1A9D1FE7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23</w:t>
            </w:r>
          </w:p>
        </w:tc>
        <w:tc>
          <w:tcPr>
            <w:tcW w:w="1462" w:type="dxa"/>
            <w:vAlign w:val="center"/>
          </w:tcPr>
          <w:p w14:paraId="2F6F541D" w14:textId="08D789C1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27</w:t>
            </w:r>
          </w:p>
        </w:tc>
        <w:tc>
          <w:tcPr>
            <w:tcW w:w="1417" w:type="dxa"/>
            <w:vAlign w:val="center"/>
          </w:tcPr>
          <w:p w14:paraId="5CFAB04E" w14:textId="6E5E707C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-14.8</w:t>
            </w:r>
          </w:p>
        </w:tc>
      </w:tr>
      <w:tr w:rsidR="009B235E" w:rsidRPr="001C480B" w14:paraId="6C9DBDB0" w14:textId="77777777" w:rsidTr="006F6283">
        <w:trPr>
          <w:trHeight w:hRule="exact" w:val="381"/>
          <w:jc w:val="center"/>
        </w:trPr>
        <w:tc>
          <w:tcPr>
            <w:tcW w:w="554" w:type="dxa"/>
            <w:vAlign w:val="center"/>
          </w:tcPr>
          <w:p w14:paraId="7CAB1D1A" w14:textId="77777777" w:rsidR="009B235E" w:rsidRPr="001C480B" w:rsidRDefault="009B235E" w:rsidP="009B235E">
            <w:pPr>
              <w:spacing w:line="24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</w:t>
            </w:r>
          </w:p>
        </w:tc>
        <w:tc>
          <w:tcPr>
            <w:tcW w:w="1406" w:type="dxa"/>
            <w:vAlign w:val="center"/>
          </w:tcPr>
          <w:p w14:paraId="4B886B0D" w14:textId="3807345F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兴山县</w:t>
            </w:r>
          </w:p>
        </w:tc>
        <w:tc>
          <w:tcPr>
            <w:tcW w:w="1559" w:type="dxa"/>
            <w:vAlign w:val="center"/>
          </w:tcPr>
          <w:p w14:paraId="4B7FAE42" w14:textId="22E775DE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39</w:t>
            </w:r>
          </w:p>
        </w:tc>
        <w:tc>
          <w:tcPr>
            <w:tcW w:w="1559" w:type="dxa"/>
            <w:vAlign w:val="center"/>
          </w:tcPr>
          <w:p w14:paraId="7C4D0053" w14:textId="6456F3C6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39</w:t>
            </w:r>
          </w:p>
        </w:tc>
        <w:tc>
          <w:tcPr>
            <w:tcW w:w="1472" w:type="dxa"/>
            <w:vAlign w:val="center"/>
          </w:tcPr>
          <w:p w14:paraId="31127500" w14:textId="7D944084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0</w:t>
            </w:r>
            <w:r w:rsidR="001F1A13"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567" w:type="dxa"/>
            <w:vAlign w:val="center"/>
          </w:tcPr>
          <w:p w14:paraId="2C1F5CCA" w14:textId="77777777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</w:t>
            </w:r>
          </w:p>
        </w:tc>
        <w:tc>
          <w:tcPr>
            <w:tcW w:w="1372" w:type="dxa"/>
            <w:vAlign w:val="center"/>
          </w:tcPr>
          <w:p w14:paraId="4A37786A" w14:textId="78E2AA4E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五峰县</w:t>
            </w:r>
          </w:p>
        </w:tc>
        <w:tc>
          <w:tcPr>
            <w:tcW w:w="1560" w:type="dxa"/>
            <w:vAlign w:val="center"/>
          </w:tcPr>
          <w:p w14:paraId="4D135BD7" w14:textId="12420AF1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24</w:t>
            </w:r>
          </w:p>
        </w:tc>
        <w:tc>
          <w:tcPr>
            <w:tcW w:w="1462" w:type="dxa"/>
            <w:vAlign w:val="center"/>
          </w:tcPr>
          <w:p w14:paraId="7AB71F11" w14:textId="4653D900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29</w:t>
            </w:r>
          </w:p>
        </w:tc>
        <w:tc>
          <w:tcPr>
            <w:tcW w:w="1417" w:type="dxa"/>
            <w:vAlign w:val="center"/>
          </w:tcPr>
          <w:p w14:paraId="5E2FD8D1" w14:textId="5F8803B6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-17.2</w:t>
            </w:r>
          </w:p>
        </w:tc>
      </w:tr>
      <w:tr w:rsidR="009B235E" w:rsidRPr="001C480B" w14:paraId="20966875" w14:textId="77777777" w:rsidTr="006F6283">
        <w:trPr>
          <w:trHeight w:hRule="exact" w:val="381"/>
          <w:jc w:val="center"/>
        </w:trPr>
        <w:tc>
          <w:tcPr>
            <w:tcW w:w="554" w:type="dxa"/>
            <w:vAlign w:val="center"/>
          </w:tcPr>
          <w:p w14:paraId="7A82FB20" w14:textId="77777777" w:rsidR="009B235E" w:rsidRPr="001C480B" w:rsidRDefault="009B235E" w:rsidP="009B235E">
            <w:pPr>
              <w:spacing w:line="24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3</w:t>
            </w:r>
          </w:p>
        </w:tc>
        <w:tc>
          <w:tcPr>
            <w:tcW w:w="1406" w:type="dxa"/>
            <w:vAlign w:val="center"/>
          </w:tcPr>
          <w:p w14:paraId="0DE8F3F0" w14:textId="10336F0F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长阳县</w:t>
            </w:r>
          </w:p>
        </w:tc>
        <w:tc>
          <w:tcPr>
            <w:tcW w:w="1559" w:type="dxa"/>
            <w:vAlign w:val="center"/>
          </w:tcPr>
          <w:p w14:paraId="3CE2F4A9" w14:textId="0DD2458E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60</w:t>
            </w:r>
          </w:p>
        </w:tc>
        <w:tc>
          <w:tcPr>
            <w:tcW w:w="1559" w:type="dxa"/>
            <w:vAlign w:val="center"/>
          </w:tcPr>
          <w:p w14:paraId="69D0D341" w14:textId="120366E3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56</w:t>
            </w:r>
          </w:p>
        </w:tc>
        <w:tc>
          <w:tcPr>
            <w:tcW w:w="1472" w:type="dxa"/>
            <w:vAlign w:val="center"/>
          </w:tcPr>
          <w:p w14:paraId="0B4558FB" w14:textId="2BE1F980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7.1</w:t>
            </w:r>
          </w:p>
        </w:tc>
        <w:tc>
          <w:tcPr>
            <w:tcW w:w="567" w:type="dxa"/>
            <w:vAlign w:val="center"/>
          </w:tcPr>
          <w:p w14:paraId="7E734C07" w14:textId="77777777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3</w:t>
            </w:r>
          </w:p>
        </w:tc>
        <w:tc>
          <w:tcPr>
            <w:tcW w:w="1372" w:type="dxa"/>
            <w:vAlign w:val="center"/>
          </w:tcPr>
          <w:p w14:paraId="2838A740" w14:textId="35A73ED0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远安县</w:t>
            </w:r>
          </w:p>
        </w:tc>
        <w:tc>
          <w:tcPr>
            <w:tcW w:w="1560" w:type="dxa"/>
            <w:vAlign w:val="center"/>
          </w:tcPr>
          <w:p w14:paraId="2074FBB9" w14:textId="1A4599CD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31</w:t>
            </w:r>
          </w:p>
        </w:tc>
        <w:tc>
          <w:tcPr>
            <w:tcW w:w="1462" w:type="dxa"/>
            <w:vAlign w:val="center"/>
          </w:tcPr>
          <w:p w14:paraId="42E9A7E5" w14:textId="198C7A92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29</w:t>
            </w:r>
          </w:p>
        </w:tc>
        <w:tc>
          <w:tcPr>
            <w:tcW w:w="1417" w:type="dxa"/>
            <w:vAlign w:val="center"/>
          </w:tcPr>
          <w:p w14:paraId="18DAE52B" w14:textId="6895331E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6.9</w:t>
            </w:r>
          </w:p>
        </w:tc>
      </w:tr>
      <w:tr w:rsidR="009B235E" w:rsidRPr="001C480B" w14:paraId="2EF1F2E7" w14:textId="77777777" w:rsidTr="006F6283">
        <w:trPr>
          <w:trHeight w:hRule="exact" w:val="381"/>
          <w:jc w:val="center"/>
        </w:trPr>
        <w:tc>
          <w:tcPr>
            <w:tcW w:w="554" w:type="dxa"/>
            <w:vAlign w:val="center"/>
          </w:tcPr>
          <w:p w14:paraId="45320F12" w14:textId="77777777" w:rsidR="009B235E" w:rsidRPr="001C480B" w:rsidRDefault="009B235E" w:rsidP="009B235E">
            <w:pPr>
              <w:spacing w:line="24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4</w:t>
            </w:r>
          </w:p>
        </w:tc>
        <w:tc>
          <w:tcPr>
            <w:tcW w:w="1406" w:type="dxa"/>
            <w:vAlign w:val="center"/>
          </w:tcPr>
          <w:p w14:paraId="2C78F2B7" w14:textId="28895629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枝江市</w:t>
            </w:r>
          </w:p>
        </w:tc>
        <w:tc>
          <w:tcPr>
            <w:tcW w:w="1559" w:type="dxa"/>
            <w:vAlign w:val="center"/>
          </w:tcPr>
          <w:p w14:paraId="370433C4" w14:textId="43BEABDA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61</w:t>
            </w:r>
          </w:p>
        </w:tc>
        <w:tc>
          <w:tcPr>
            <w:tcW w:w="1559" w:type="dxa"/>
            <w:vAlign w:val="center"/>
          </w:tcPr>
          <w:p w14:paraId="3742C583" w14:textId="4579C841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62</w:t>
            </w:r>
          </w:p>
        </w:tc>
        <w:tc>
          <w:tcPr>
            <w:tcW w:w="1472" w:type="dxa"/>
            <w:vAlign w:val="center"/>
          </w:tcPr>
          <w:p w14:paraId="17A00E3B" w14:textId="786AE92C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-1.6</w:t>
            </w:r>
          </w:p>
        </w:tc>
        <w:tc>
          <w:tcPr>
            <w:tcW w:w="567" w:type="dxa"/>
            <w:vAlign w:val="center"/>
          </w:tcPr>
          <w:p w14:paraId="724EA687" w14:textId="77777777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4</w:t>
            </w:r>
          </w:p>
        </w:tc>
        <w:tc>
          <w:tcPr>
            <w:tcW w:w="1372" w:type="dxa"/>
            <w:vAlign w:val="center"/>
          </w:tcPr>
          <w:p w14:paraId="4E57729E" w14:textId="5D1BE987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当阳市</w:t>
            </w:r>
          </w:p>
        </w:tc>
        <w:tc>
          <w:tcPr>
            <w:tcW w:w="1560" w:type="dxa"/>
            <w:vAlign w:val="center"/>
          </w:tcPr>
          <w:p w14:paraId="0BD4EEB2" w14:textId="567A0E80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36</w:t>
            </w:r>
          </w:p>
        </w:tc>
        <w:tc>
          <w:tcPr>
            <w:tcW w:w="1462" w:type="dxa"/>
            <w:vAlign w:val="center"/>
          </w:tcPr>
          <w:p w14:paraId="02D5C73C" w14:textId="2D2E6939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41</w:t>
            </w:r>
          </w:p>
        </w:tc>
        <w:tc>
          <w:tcPr>
            <w:tcW w:w="1417" w:type="dxa"/>
            <w:vAlign w:val="center"/>
          </w:tcPr>
          <w:p w14:paraId="5E48EE7C" w14:textId="32C01104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-12.2</w:t>
            </w:r>
          </w:p>
        </w:tc>
      </w:tr>
      <w:tr w:rsidR="009B235E" w:rsidRPr="001C480B" w14:paraId="02E9827F" w14:textId="77777777" w:rsidTr="006F6283">
        <w:trPr>
          <w:trHeight w:hRule="exact" w:val="381"/>
          <w:jc w:val="center"/>
        </w:trPr>
        <w:tc>
          <w:tcPr>
            <w:tcW w:w="554" w:type="dxa"/>
            <w:vAlign w:val="center"/>
          </w:tcPr>
          <w:p w14:paraId="130048F5" w14:textId="77777777" w:rsidR="009B235E" w:rsidRPr="001C480B" w:rsidRDefault="009B235E" w:rsidP="009B235E">
            <w:pPr>
              <w:spacing w:line="24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5</w:t>
            </w:r>
          </w:p>
        </w:tc>
        <w:tc>
          <w:tcPr>
            <w:tcW w:w="1406" w:type="dxa"/>
            <w:vAlign w:val="center"/>
          </w:tcPr>
          <w:p w14:paraId="0CFBABF5" w14:textId="23C5791A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当阳市</w:t>
            </w:r>
          </w:p>
        </w:tc>
        <w:tc>
          <w:tcPr>
            <w:tcW w:w="1559" w:type="dxa"/>
            <w:vAlign w:val="center"/>
          </w:tcPr>
          <w:p w14:paraId="2E009E63" w14:textId="2C1C9C26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63</w:t>
            </w:r>
          </w:p>
        </w:tc>
        <w:tc>
          <w:tcPr>
            <w:tcW w:w="1559" w:type="dxa"/>
            <w:vAlign w:val="center"/>
          </w:tcPr>
          <w:p w14:paraId="68C90145" w14:textId="56493092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67</w:t>
            </w:r>
          </w:p>
        </w:tc>
        <w:tc>
          <w:tcPr>
            <w:tcW w:w="1472" w:type="dxa"/>
            <w:vAlign w:val="center"/>
          </w:tcPr>
          <w:p w14:paraId="0242B4F2" w14:textId="3B7BF307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-6</w:t>
            </w:r>
            <w:r w:rsidR="001F1A13"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567" w:type="dxa"/>
            <w:vAlign w:val="center"/>
          </w:tcPr>
          <w:p w14:paraId="54246B93" w14:textId="77777777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5</w:t>
            </w:r>
          </w:p>
        </w:tc>
        <w:tc>
          <w:tcPr>
            <w:tcW w:w="1372" w:type="dxa"/>
            <w:vAlign w:val="center"/>
          </w:tcPr>
          <w:p w14:paraId="143FC112" w14:textId="70E26DAE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秭归县</w:t>
            </w:r>
          </w:p>
        </w:tc>
        <w:tc>
          <w:tcPr>
            <w:tcW w:w="1560" w:type="dxa"/>
            <w:vAlign w:val="center"/>
          </w:tcPr>
          <w:p w14:paraId="6CDE91C6" w14:textId="3FDD8C25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36</w:t>
            </w:r>
          </w:p>
        </w:tc>
        <w:tc>
          <w:tcPr>
            <w:tcW w:w="1462" w:type="dxa"/>
            <w:vAlign w:val="center"/>
          </w:tcPr>
          <w:p w14:paraId="318B48A6" w14:textId="569A273D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35</w:t>
            </w:r>
          </w:p>
        </w:tc>
        <w:tc>
          <w:tcPr>
            <w:tcW w:w="1417" w:type="dxa"/>
            <w:vAlign w:val="center"/>
          </w:tcPr>
          <w:p w14:paraId="476EDB8D" w14:textId="1EBF5D96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2.9</w:t>
            </w:r>
          </w:p>
        </w:tc>
      </w:tr>
      <w:tr w:rsidR="009B235E" w:rsidRPr="001C480B" w14:paraId="1AF7368E" w14:textId="77777777" w:rsidTr="006F6283">
        <w:trPr>
          <w:trHeight w:hRule="exact" w:val="381"/>
          <w:jc w:val="center"/>
        </w:trPr>
        <w:tc>
          <w:tcPr>
            <w:tcW w:w="554" w:type="dxa"/>
            <w:vAlign w:val="center"/>
          </w:tcPr>
          <w:p w14:paraId="5340068C" w14:textId="77777777" w:rsidR="009B235E" w:rsidRPr="001C480B" w:rsidRDefault="009B235E" w:rsidP="009B235E">
            <w:pPr>
              <w:spacing w:line="24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6</w:t>
            </w:r>
          </w:p>
        </w:tc>
        <w:tc>
          <w:tcPr>
            <w:tcW w:w="1406" w:type="dxa"/>
            <w:vAlign w:val="center"/>
          </w:tcPr>
          <w:p w14:paraId="5A47FC7B" w14:textId="115BA38D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远安县</w:t>
            </w:r>
          </w:p>
        </w:tc>
        <w:tc>
          <w:tcPr>
            <w:tcW w:w="1559" w:type="dxa"/>
            <w:vAlign w:val="center"/>
          </w:tcPr>
          <w:p w14:paraId="16ADE070" w14:textId="2E0384F7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67</w:t>
            </w:r>
          </w:p>
        </w:tc>
        <w:tc>
          <w:tcPr>
            <w:tcW w:w="1559" w:type="dxa"/>
            <w:vAlign w:val="center"/>
          </w:tcPr>
          <w:p w14:paraId="2787F5CA" w14:textId="14F4A5DD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58</w:t>
            </w:r>
          </w:p>
        </w:tc>
        <w:tc>
          <w:tcPr>
            <w:tcW w:w="1472" w:type="dxa"/>
            <w:vAlign w:val="center"/>
          </w:tcPr>
          <w:p w14:paraId="25ED1CB4" w14:textId="78A0F7A2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15.5</w:t>
            </w:r>
          </w:p>
        </w:tc>
        <w:tc>
          <w:tcPr>
            <w:tcW w:w="567" w:type="dxa"/>
            <w:vAlign w:val="center"/>
          </w:tcPr>
          <w:p w14:paraId="1472E276" w14:textId="77777777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6</w:t>
            </w:r>
          </w:p>
        </w:tc>
        <w:tc>
          <w:tcPr>
            <w:tcW w:w="1372" w:type="dxa"/>
            <w:vAlign w:val="center"/>
          </w:tcPr>
          <w:p w14:paraId="16667DC5" w14:textId="5FEEE377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长阳县</w:t>
            </w:r>
          </w:p>
        </w:tc>
        <w:tc>
          <w:tcPr>
            <w:tcW w:w="1560" w:type="dxa"/>
            <w:vAlign w:val="center"/>
          </w:tcPr>
          <w:p w14:paraId="74F3AB2E" w14:textId="7F6ACFEF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40</w:t>
            </w:r>
          </w:p>
        </w:tc>
        <w:tc>
          <w:tcPr>
            <w:tcW w:w="1462" w:type="dxa"/>
            <w:vAlign w:val="center"/>
          </w:tcPr>
          <w:p w14:paraId="42FB01E4" w14:textId="107C9DEF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40</w:t>
            </w:r>
          </w:p>
        </w:tc>
        <w:tc>
          <w:tcPr>
            <w:tcW w:w="1417" w:type="dxa"/>
            <w:vAlign w:val="center"/>
          </w:tcPr>
          <w:p w14:paraId="32845D2C" w14:textId="1D271CC0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0</w:t>
            </w:r>
            <w:r w:rsidR="001F1A13">
              <w:rPr>
                <w:rFonts w:ascii="仿宋_GB2312" w:eastAsia="仿宋_GB2312" w:cs="仿宋_GB2312" w:hint="eastAsia"/>
              </w:rPr>
              <w:t>.0</w:t>
            </w:r>
          </w:p>
        </w:tc>
      </w:tr>
      <w:tr w:rsidR="009B235E" w:rsidRPr="001C480B" w14:paraId="61571EAF" w14:textId="77777777" w:rsidTr="006F6283">
        <w:trPr>
          <w:trHeight w:hRule="exact" w:val="381"/>
          <w:jc w:val="center"/>
        </w:trPr>
        <w:tc>
          <w:tcPr>
            <w:tcW w:w="554" w:type="dxa"/>
            <w:vAlign w:val="center"/>
          </w:tcPr>
          <w:p w14:paraId="18F4A9B3" w14:textId="77777777" w:rsidR="009B235E" w:rsidRPr="001C480B" w:rsidRDefault="009B235E" w:rsidP="009B235E">
            <w:pPr>
              <w:spacing w:line="24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7</w:t>
            </w:r>
          </w:p>
        </w:tc>
        <w:tc>
          <w:tcPr>
            <w:tcW w:w="1406" w:type="dxa"/>
            <w:vAlign w:val="center"/>
          </w:tcPr>
          <w:p w14:paraId="7D1EEFC5" w14:textId="6358AAFF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秭归县</w:t>
            </w:r>
          </w:p>
        </w:tc>
        <w:tc>
          <w:tcPr>
            <w:tcW w:w="1559" w:type="dxa"/>
            <w:vAlign w:val="center"/>
          </w:tcPr>
          <w:p w14:paraId="26E15E2A" w14:textId="543A17C5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69</w:t>
            </w:r>
          </w:p>
        </w:tc>
        <w:tc>
          <w:tcPr>
            <w:tcW w:w="1559" w:type="dxa"/>
            <w:vAlign w:val="center"/>
          </w:tcPr>
          <w:p w14:paraId="2EE64601" w14:textId="6FED2810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42</w:t>
            </w:r>
          </w:p>
        </w:tc>
        <w:tc>
          <w:tcPr>
            <w:tcW w:w="1472" w:type="dxa"/>
            <w:vAlign w:val="center"/>
          </w:tcPr>
          <w:p w14:paraId="5318588C" w14:textId="0940B8B9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64.3</w:t>
            </w:r>
          </w:p>
        </w:tc>
        <w:tc>
          <w:tcPr>
            <w:tcW w:w="567" w:type="dxa"/>
            <w:vAlign w:val="center"/>
          </w:tcPr>
          <w:p w14:paraId="6809D7EF" w14:textId="77777777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7</w:t>
            </w:r>
          </w:p>
        </w:tc>
        <w:tc>
          <w:tcPr>
            <w:tcW w:w="1372" w:type="dxa"/>
            <w:vAlign w:val="center"/>
          </w:tcPr>
          <w:p w14:paraId="5CADED4D" w14:textId="1469C345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宜都市</w:t>
            </w:r>
          </w:p>
        </w:tc>
        <w:tc>
          <w:tcPr>
            <w:tcW w:w="1560" w:type="dxa"/>
            <w:vAlign w:val="center"/>
          </w:tcPr>
          <w:p w14:paraId="17757805" w14:textId="141C2547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45</w:t>
            </w:r>
          </w:p>
        </w:tc>
        <w:tc>
          <w:tcPr>
            <w:tcW w:w="1462" w:type="dxa"/>
            <w:vAlign w:val="center"/>
          </w:tcPr>
          <w:p w14:paraId="108A1184" w14:textId="1758A00F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50</w:t>
            </w:r>
          </w:p>
        </w:tc>
        <w:tc>
          <w:tcPr>
            <w:tcW w:w="1417" w:type="dxa"/>
            <w:vAlign w:val="center"/>
          </w:tcPr>
          <w:p w14:paraId="1BCEA330" w14:textId="0086B6FD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-10</w:t>
            </w:r>
            <w:r w:rsidR="001F1A13">
              <w:rPr>
                <w:rFonts w:ascii="仿宋_GB2312" w:eastAsia="仿宋_GB2312" w:cs="仿宋_GB2312" w:hint="eastAsia"/>
              </w:rPr>
              <w:t>.0</w:t>
            </w:r>
          </w:p>
        </w:tc>
      </w:tr>
      <w:tr w:rsidR="009B235E" w:rsidRPr="001C480B" w14:paraId="5DCC47B5" w14:textId="77777777" w:rsidTr="006F6283">
        <w:trPr>
          <w:trHeight w:hRule="exact" w:val="381"/>
          <w:jc w:val="center"/>
        </w:trPr>
        <w:tc>
          <w:tcPr>
            <w:tcW w:w="554" w:type="dxa"/>
            <w:vAlign w:val="center"/>
          </w:tcPr>
          <w:p w14:paraId="66410CE5" w14:textId="77777777" w:rsidR="009B235E" w:rsidRPr="001C480B" w:rsidRDefault="009B235E" w:rsidP="009B235E">
            <w:pPr>
              <w:spacing w:line="24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8</w:t>
            </w:r>
          </w:p>
        </w:tc>
        <w:tc>
          <w:tcPr>
            <w:tcW w:w="1406" w:type="dxa"/>
            <w:vAlign w:val="center"/>
          </w:tcPr>
          <w:p w14:paraId="6898878E" w14:textId="5FE024D3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宜都市</w:t>
            </w:r>
          </w:p>
        </w:tc>
        <w:tc>
          <w:tcPr>
            <w:tcW w:w="1559" w:type="dxa"/>
            <w:vAlign w:val="center"/>
          </w:tcPr>
          <w:p w14:paraId="3E952EAC" w14:textId="4C923EBA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70</w:t>
            </w:r>
          </w:p>
        </w:tc>
        <w:tc>
          <w:tcPr>
            <w:tcW w:w="1559" w:type="dxa"/>
            <w:vAlign w:val="center"/>
          </w:tcPr>
          <w:p w14:paraId="7C2C5F63" w14:textId="602C8BD4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65</w:t>
            </w:r>
          </w:p>
        </w:tc>
        <w:tc>
          <w:tcPr>
            <w:tcW w:w="1472" w:type="dxa"/>
            <w:vAlign w:val="center"/>
          </w:tcPr>
          <w:p w14:paraId="4D54502D" w14:textId="35F61AA5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7.7</w:t>
            </w:r>
          </w:p>
        </w:tc>
        <w:tc>
          <w:tcPr>
            <w:tcW w:w="567" w:type="dxa"/>
            <w:vAlign w:val="center"/>
          </w:tcPr>
          <w:p w14:paraId="3694A7E3" w14:textId="77777777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8</w:t>
            </w:r>
          </w:p>
        </w:tc>
        <w:tc>
          <w:tcPr>
            <w:tcW w:w="1372" w:type="dxa"/>
            <w:vAlign w:val="center"/>
          </w:tcPr>
          <w:p w14:paraId="7FF98BA0" w14:textId="76F4C38E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枝江市</w:t>
            </w:r>
          </w:p>
        </w:tc>
        <w:tc>
          <w:tcPr>
            <w:tcW w:w="1560" w:type="dxa"/>
            <w:vAlign w:val="center"/>
          </w:tcPr>
          <w:p w14:paraId="236E6300" w14:textId="754BBFD0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46</w:t>
            </w:r>
          </w:p>
        </w:tc>
        <w:tc>
          <w:tcPr>
            <w:tcW w:w="1462" w:type="dxa"/>
            <w:vAlign w:val="center"/>
          </w:tcPr>
          <w:p w14:paraId="5CD8C3CD" w14:textId="0B1CE918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45</w:t>
            </w:r>
          </w:p>
        </w:tc>
        <w:tc>
          <w:tcPr>
            <w:tcW w:w="1417" w:type="dxa"/>
            <w:vAlign w:val="center"/>
          </w:tcPr>
          <w:p w14:paraId="02DC7049" w14:textId="470DB9A9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2.2</w:t>
            </w:r>
          </w:p>
        </w:tc>
      </w:tr>
      <w:tr w:rsidR="009B235E" w:rsidRPr="001C480B" w14:paraId="7F131E4B" w14:textId="77777777" w:rsidTr="006F6283">
        <w:trPr>
          <w:trHeight w:hRule="exact" w:val="381"/>
          <w:jc w:val="center"/>
        </w:trPr>
        <w:tc>
          <w:tcPr>
            <w:tcW w:w="1960" w:type="dxa"/>
            <w:gridSpan w:val="2"/>
            <w:vAlign w:val="center"/>
          </w:tcPr>
          <w:p w14:paraId="00E7C486" w14:textId="5B65C11E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郊区县市平均</w:t>
            </w:r>
          </w:p>
        </w:tc>
        <w:tc>
          <w:tcPr>
            <w:tcW w:w="1559" w:type="dxa"/>
            <w:vAlign w:val="center"/>
          </w:tcPr>
          <w:p w14:paraId="566B0406" w14:textId="757D7F19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58</w:t>
            </w:r>
          </w:p>
        </w:tc>
        <w:tc>
          <w:tcPr>
            <w:tcW w:w="1559" w:type="dxa"/>
            <w:vAlign w:val="center"/>
          </w:tcPr>
          <w:p w14:paraId="62862EA0" w14:textId="14A1D2F5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54</w:t>
            </w:r>
          </w:p>
        </w:tc>
        <w:tc>
          <w:tcPr>
            <w:tcW w:w="1472" w:type="dxa"/>
            <w:vAlign w:val="center"/>
          </w:tcPr>
          <w:p w14:paraId="50B78A43" w14:textId="2D67A784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7.4</w:t>
            </w:r>
          </w:p>
        </w:tc>
        <w:tc>
          <w:tcPr>
            <w:tcW w:w="1939" w:type="dxa"/>
            <w:gridSpan w:val="2"/>
            <w:vAlign w:val="center"/>
          </w:tcPr>
          <w:p w14:paraId="2C4019E3" w14:textId="674909EA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郊区县市平均</w:t>
            </w:r>
          </w:p>
        </w:tc>
        <w:tc>
          <w:tcPr>
            <w:tcW w:w="1560" w:type="dxa"/>
            <w:vAlign w:val="center"/>
          </w:tcPr>
          <w:p w14:paraId="322DE25F" w14:textId="426CC1D9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35</w:t>
            </w:r>
          </w:p>
        </w:tc>
        <w:tc>
          <w:tcPr>
            <w:tcW w:w="1462" w:type="dxa"/>
            <w:vAlign w:val="center"/>
          </w:tcPr>
          <w:p w14:paraId="2552263D" w14:textId="29D7ABBE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37</w:t>
            </w:r>
          </w:p>
        </w:tc>
        <w:tc>
          <w:tcPr>
            <w:tcW w:w="1417" w:type="dxa"/>
            <w:vAlign w:val="center"/>
          </w:tcPr>
          <w:p w14:paraId="5B91AFD3" w14:textId="3F6D70F2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-5.4</w:t>
            </w:r>
          </w:p>
        </w:tc>
      </w:tr>
    </w:tbl>
    <w:p w14:paraId="53506B6F" w14:textId="74C35F0B" w:rsidR="002C1011" w:rsidRPr="001C480B" w:rsidRDefault="00000000">
      <w:pPr>
        <w:rPr>
          <w:rFonts w:ascii="仿宋_GB2312" w:eastAsia="仿宋_GB2312" w:cs="仿宋_GB2312"/>
        </w:rPr>
      </w:pPr>
      <w:r w:rsidRPr="001C480B">
        <w:rPr>
          <w:rFonts w:ascii="仿宋_GB2312" w:eastAsia="仿宋_GB2312" w:cs="仿宋_GB2312" w:hint="eastAsia"/>
        </w:rPr>
        <w:t>备注：</w:t>
      </w:r>
      <w:r w:rsidRPr="001C480B">
        <w:rPr>
          <w:rFonts w:ascii="仿宋_GB2312" w:eastAsia="仿宋_GB2312" w:cs="仿宋_GB2312"/>
        </w:rPr>
        <w:t>*</w:t>
      </w:r>
      <w:r w:rsidRPr="001C480B">
        <w:rPr>
          <w:rFonts w:ascii="仿宋_GB2312" w:eastAsia="仿宋_GB2312" w:cs="仿宋_GB2312" w:hint="eastAsia"/>
        </w:rPr>
        <w:t>为</w:t>
      </w:r>
      <w:r w:rsidR="00BB3F45" w:rsidRPr="001C480B">
        <w:rPr>
          <w:rFonts w:ascii="仿宋_GB2312" w:eastAsia="仿宋_GB2312" w:cs="仿宋_GB2312" w:hint="eastAsia"/>
        </w:rPr>
        <w:t>主城区</w:t>
      </w:r>
      <w:r w:rsidRPr="001C480B">
        <w:rPr>
          <w:rFonts w:ascii="仿宋_GB2312" w:eastAsia="仿宋_GB2312" w:cs="仿宋_GB2312" w:hint="eastAsia"/>
        </w:rPr>
        <w:t>；全市（</w:t>
      </w:r>
      <w:proofErr w:type="gramStart"/>
      <w:r w:rsidRPr="001C480B">
        <w:rPr>
          <w:rFonts w:ascii="仿宋_GB2312" w:eastAsia="仿宋_GB2312" w:cs="仿宋_GB2312" w:hint="eastAsia"/>
        </w:rPr>
        <w:t>含</w:t>
      </w:r>
      <w:r w:rsidR="00BB3F45" w:rsidRPr="001C480B">
        <w:rPr>
          <w:rFonts w:ascii="仿宋_GB2312" w:eastAsia="仿宋_GB2312" w:cs="仿宋_GB2312" w:hint="eastAsia"/>
        </w:rPr>
        <w:t>主城区</w:t>
      </w:r>
      <w:proofErr w:type="gramEnd"/>
      <w:r w:rsidRPr="001C480B">
        <w:rPr>
          <w:rFonts w:ascii="仿宋_GB2312" w:eastAsia="仿宋_GB2312" w:cs="仿宋_GB2312" w:hint="eastAsia"/>
        </w:rPr>
        <w:t>）用实况数据评价。</w:t>
      </w:r>
    </w:p>
    <w:p w14:paraId="4F3667D3" w14:textId="32F66855" w:rsidR="002C1011" w:rsidRPr="001C480B" w:rsidRDefault="00000000">
      <w:pPr>
        <w:jc w:val="center"/>
        <w:rPr>
          <w:rFonts w:ascii="黑体" w:eastAsia="黑体"/>
          <w:sz w:val="30"/>
          <w:szCs w:val="30"/>
        </w:rPr>
      </w:pPr>
      <w:r w:rsidRPr="001C480B">
        <w:rPr>
          <w:rFonts w:ascii="黑体" w:eastAsia="黑体" w:hint="eastAsia"/>
          <w:sz w:val="30"/>
          <w:szCs w:val="30"/>
        </w:rPr>
        <w:lastRenderedPageBreak/>
        <w:t>表3</w:t>
      </w:r>
      <w:r w:rsidRPr="001C480B">
        <w:rPr>
          <w:rFonts w:ascii="黑体" w:eastAsia="黑体"/>
          <w:sz w:val="30"/>
          <w:szCs w:val="30"/>
        </w:rPr>
        <w:t xml:space="preserve">    </w:t>
      </w:r>
      <w:r w:rsidR="00447B16" w:rsidRPr="001C480B">
        <w:rPr>
          <w:rFonts w:ascii="黑体" w:eastAsia="黑体" w:hAnsi="黑体" w:cs="仿宋_GB2312" w:hint="eastAsia"/>
          <w:bCs/>
          <w:sz w:val="30"/>
          <w:szCs w:val="30"/>
        </w:rPr>
        <w:t>2025年</w:t>
      </w:r>
      <w:r w:rsidR="00B92676">
        <w:rPr>
          <w:rFonts w:ascii="黑体" w:eastAsia="黑体" w:hAnsi="黑体" w:cs="仿宋_GB2312" w:hint="eastAsia"/>
          <w:bCs/>
          <w:sz w:val="30"/>
          <w:szCs w:val="30"/>
        </w:rPr>
        <w:t>第四季</w:t>
      </w:r>
      <w:r w:rsidR="00776E3B">
        <w:rPr>
          <w:rFonts w:ascii="黑体" w:eastAsia="黑体" w:hAnsi="黑体" w:cs="仿宋_GB2312" w:hint="eastAsia"/>
          <w:bCs/>
          <w:sz w:val="30"/>
          <w:szCs w:val="30"/>
        </w:rPr>
        <w:t>度</w:t>
      </w:r>
      <w:r w:rsidRPr="001C480B">
        <w:rPr>
          <w:rFonts w:ascii="黑体" w:eastAsia="黑体" w:hint="eastAsia"/>
          <w:sz w:val="30"/>
          <w:szCs w:val="30"/>
        </w:rPr>
        <w:t>环境空气气态污染物平均浓度表</w:t>
      </w:r>
    </w:p>
    <w:tbl>
      <w:tblPr>
        <w:tblW w:w="14534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885"/>
        <w:gridCol w:w="885"/>
        <w:gridCol w:w="1468"/>
        <w:gridCol w:w="885"/>
        <w:gridCol w:w="885"/>
        <w:gridCol w:w="1449"/>
        <w:gridCol w:w="885"/>
        <w:gridCol w:w="885"/>
        <w:gridCol w:w="1451"/>
        <w:gridCol w:w="885"/>
        <w:gridCol w:w="885"/>
        <w:gridCol w:w="1385"/>
      </w:tblGrid>
      <w:tr w:rsidR="001C480B" w:rsidRPr="001C480B" w14:paraId="78262D5F" w14:textId="77777777">
        <w:trPr>
          <w:trHeight w:val="340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9F612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区域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20A5F" w14:textId="502B71B0" w:rsidR="002C1011" w:rsidRPr="001C480B" w:rsidRDefault="00B92676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10-12</w:t>
            </w:r>
            <w:r w:rsidR="001542D2"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月O</w:t>
            </w:r>
            <w:r w:rsidR="001542D2" w:rsidRPr="001C480B">
              <w:rPr>
                <w:rFonts w:ascii="黑体" w:eastAsia="黑体" w:hAnsi="黑体" w:cs="宋体"/>
                <w:b/>
                <w:bCs/>
                <w:kern w:val="0"/>
                <w:szCs w:val="18"/>
                <w:vertAlign w:val="subscript"/>
              </w:rPr>
              <w:t>3</w:t>
            </w:r>
            <w:r w:rsidR="001542D2" w:rsidRPr="001C480B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日最大</w:t>
            </w:r>
            <w:r w:rsidR="001542D2"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8</w:t>
            </w:r>
            <w:r w:rsidR="001542D2" w:rsidRPr="001C480B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小时均</w:t>
            </w:r>
          </w:p>
          <w:p w14:paraId="2274C5D7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值第</w:t>
            </w: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90</w:t>
            </w:r>
            <w:proofErr w:type="gramStart"/>
            <w:r w:rsidRPr="001C480B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百</w:t>
            </w:r>
            <w:proofErr w:type="gramEnd"/>
            <w:r w:rsidRPr="001C480B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分位数</w:t>
            </w: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(</w:t>
            </w:r>
            <w:r w:rsidRPr="001C480B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μ</w:t>
            </w: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g/m</w:t>
            </w: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  <w:vertAlign w:val="superscript"/>
              </w:rPr>
              <w:t>3</w:t>
            </w: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)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68F16" w14:textId="20156D15" w:rsidR="002C1011" w:rsidRPr="001C480B" w:rsidRDefault="00B92676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10-12</w:t>
            </w:r>
            <w:r w:rsidR="001542D2"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月NO</w:t>
            </w:r>
            <w:r w:rsidR="001542D2" w:rsidRPr="001C480B">
              <w:rPr>
                <w:rFonts w:ascii="黑体" w:eastAsia="黑体" w:hAnsi="黑体" w:cs="宋体"/>
                <w:b/>
                <w:bCs/>
                <w:kern w:val="0"/>
                <w:szCs w:val="18"/>
                <w:vertAlign w:val="subscript"/>
              </w:rPr>
              <w:t>2</w:t>
            </w:r>
            <w:r w:rsidR="001542D2"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(</w:t>
            </w:r>
            <w:r w:rsidR="001542D2" w:rsidRPr="001C480B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μ</w:t>
            </w:r>
            <w:r w:rsidR="001542D2"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g/m</w:t>
            </w:r>
            <w:r w:rsidR="001542D2" w:rsidRPr="001C480B">
              <w:rPr>
                <w:rFonts w:ascii="黑体" w:eastAsia="黑体" w:hAnsi="黑体" w:cs="宋体"/>
                <w:b/>
                <w:bCs/>
                <w:kern w:val="0"/>
                <w:szCs w:val="18"/>
                <w:vertAlign w:val="superscript"/>
              </w:rPr>
              <w:t>3</w:t>
            </w:r>
            <w:r w:rsidR="001542D2"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)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C31DB" w14:textId="24422EB5" w:rsidR="002C1011" w:rsidRPr="001C480B" w:rsidRDefault="00B92676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10-12</w:t>
            </w:r>
            <w:r w:rsidR="001542D2"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月SO</w:t>
            </w:r>
            <w:r w:rsidR="001542D2" w:rsidRPr="001C480B">
              <w:rPr>
                <w:rFonts w:ascii="黑体" w:eastAsia="黑体" w:hAnsi="黑体" w:cs="宋体"/>
                <w:b/>
                <w:bCs/>
                <w:kern w:val="0"/>
                <w:szCs w:val="18"/>
                <w:vertAlign w:val="subscript"/>
              </w:rPr>
              <w:t>2</w:t>
            </w:r>
            <w:r w:rsidR="001542D2"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(</w:t>
            </w:r>
            <w:r w:rsidR="001542D2" w:rsidRPr="001C480B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μ</w:t>
            </w:r>
            <w:r w:rsidR="001542D2"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g/m</w:t>
            </w:r>
            <w:r w:rsidR="001542D2" w:rsidRPr="001C480B">
              <w:rPr>
                <w:rFonts w:ascii="黑体" w:eastAsia="黑体" w:hAnsi="黑体" w:cs="宋体"/>
                <w:b/>
                <w:bCs/>
                <w:kern w:val="0"/>
                <w:szCs w:val="18"/>
                <w:vertAlign w:val="superscript"/>
              </w:rPr>
              <w:t>3</w:t>
            </w:r>
            <w:r w:rsidR="001542D2"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)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189EF" w14:textId="0C93F704" w:rsidR="002C1011" w:rsidRPr="001C480B" w:rsidRDefault="00B92676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10-12</w:t>
            </w:r>
            <w:r w:rsidR="001542D2"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月CO</w:t>
            </w:r>
            <w:r w:rsidR="001542D2" w:rsidRPr="001C480B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日均值第</w:t>
            </w:r>
          </w:p>
          <w:p w14:paraId="09255478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95</w:t>
            </w:r>
            <w:proofErr w:type="gramStart"/>
            <w:r w:rsidRPr="001C480B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百</w:t>
            </w:r>
            <w:proofErr w:type="gramEnd"/>
            <w:r w:rsidRPr="001C480B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分位数</w:t>
            </w: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(</w:t>
            </w:r>
            <w:r w:rsidRPr="001C480B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m</w:t>
            </w: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g/m</w:t>
            </w: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  <w:vertAlign w:val="superscript"/>
              </w:rPr>
              <w:t>3</w:t>
            </w: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)</w:t>
            </w:r>
          </w:p>
        </w:tc>
      </w:tr>
      <w:tr w:rsidR="001C480B" w:rsidRPr="001C480B" w14:paraId="79127C24" w14:textId="77777777">
        <w:trPr>
          <w:trHeight w:val="340"/>
          <w:jc w:val="center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7950A" w14:textId="77777777" w:rsidR="002C1011" w:rsidRPr="001C480B" w:rsidRDefault="002C1011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D8078" w14:textId="4C32AFEB" w:rsidR="002C1011" w:rsidRPr="001C480B" w:rsidRDefault="00447B16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2025年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63B5B" w14:textId="5C3248F7" w:rsidR="002C1011" w:rsidRPr="001C480B" w:rsidRDefault="00447B16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2024年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00201" w14:textId="1E4E9C9A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较</w:t>
            </w:r>
            <w:r w:rsidR="00447B16"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2024年</w:t>
            </w:r>
          </w:p>
          <w:p w14:paraId="64F9A239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同期变幅</w:t>
            </w:r>
            <w:r w:rsidRPr="001C480B">
              <w:rPr>
                <w:rFonts w:ascii="黑体" w:eastAsia="黑体" w:hAnsi="黑体" w:hint="eastAsia"/>
                <w:b/>
                <w:bCs/>
                <w:kern w:val="0"/>
                <w:szCs w:val="18"/>
              </w:rPr>
              <w:t>(%)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157F2" w14:textId="6C888EE0" w:rsidR="002C1011" w:rsidRPr="001C480B" w:rsidRDefault="00447B16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2025年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7C6B1" w14:textId="0000A29C" w:rsidR="002C1011" w:rsidRPr="001C480B" w:rsidRDefault="00447B16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2024年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E3DBB" w14:textId="25DAB50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较</w:t>
            </w:r>
            <w:r w:rsidR="00447B16"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2024年</w:t>
            </w:r>
          </w:p>
          <w:p w14:paraId="01930914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同期变幅</w:t>
            </w:r>
            <w:r w:rsidRPr="001C480B">
              <w:rPr>
                <w:rFonts w:ascii="黑体" w:eastAsia="黑体" w:hAnsi="黑体" w:hint="eastAsia"/>
                <w:b/>
                <w:bCs/>
                <w:kern w:val="0"/>
                <w:szCs w:val="18"/>
              </w:rPr>
              <w:t>(%)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FE517" w14:textId="5C510527" w:rsidR="002C1011" w:rsidRPr="001C480B" w:rsidRDefault="00447B16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2025年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445E6" w14:textId="3635BF5C" w:rsidR="002C1011" w:rsidRPr="001C480B" w:rsidRDefault="00447B16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2024年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A63C7" w14:textId="23D6506C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较</w:t>
            </w:r>
            <w:r w:rsidR="00447B16"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2024年</w:t>
            </w:r>
          </w:p>
          <w:p w14:paraId="39E2A502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同期变幅</w:t>
            </w:r>
            <w:r w:rsidRPr="001C480B">
              <w:rPr>
                <w:rFonts w:ascii="黑体" w:eastAsia="黑体" w:hAnsi="黑体" w:hint="eastAsia"/>
                <w:b/>
                <w:bCs/>
                <w:kern w:val="0"/>
                <w:szCs w:val="18"/>
              </w:rPr>
              <w:t>(%)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0FDCA" w14:textId="4049819D" w:rsidR="002C1011" w:rsidRPr="001C480B" w:rsidRDefault="00447B16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2025年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513D6" w14:textId="4FA8A6B0" w:rsidR="002C1011" w:rsidRPr="001C480B" w:rsidRDefault="00447B16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2024年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6D055" w14:textId="324335B1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较</w:t>
            </w:r>
            <w:r w:rsidR="00447B16"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2024年</w:t>
            </w:r>
          </w:p>
          <w:p w14:paraId="5CF333AE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同期变幅</w:t>
            </w:r>
            <w:r w:rsidRPr="001C480B">
              <w:rPr>
                <w:rFonts w:ascii="黑体" w:eastAsia="黑体" w:hAnsi="黑体" w:hint="eastAsia"/>
                <w:b/>
                <w:bCs/>
                <w:kern w:val="0"/>
                <w:szCs w:val="18"/>
              </w:rPr>
              <w:t>(%)</w:t>
            </w:r>
          </w:p>
        </w:tc>
      </w:tr>
      <w:tr w:rsidR="001C480B" w:rsidRPr="001C480B" w14:paraId="6166F06C" w14:textId="77777777">
        <w:trPr>
          <w:trHeight w:val="340"/>
          <w:jc w:val="center"/>
        </w:trPr>
        <w:tc>
          <w:tcPr>
            <w:tcW w:w="1453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15A6D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黑体" w:hint="eastAsia"/>
                <w:b/>
                <w:kern w:val="0"/>
                <w:szCs w:val="18"/>
              </w:rPr>
              <w:t>主城区</w:t>
            </w:r>
          </w:p>
        </w:tc>
      </w:tr>
      <w:tr w:rsidR="009B235E" w:rsidRPr="001C480B" w14:paraId="3FEEF57D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3D7F" w14:textId="3EA71A82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cs="仿宋_GB2312"/>
              </w:rPr>
              <w:t>*</w:t>
            </w:r>
            <w:r w:rsidRPr="009B235E">
              <w:rPr>
                <w:rFonts w:ascii="仿宋_GB2312" w:eastAsia="仿宋_GB2312" w:hAnsi="宋体" w:hint="eastAsia"/>
                <w:kern w:val="0"/>
              </w:rPr>
              <w:t>伍家岗区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DF7F2" w14:textId="4E9E8F2A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94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DCB57" w14:textId="43048F38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130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EACF0" w14:textId="483791F3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-27.7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D2EFB" w14:textId="36048ED4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02B13" w14:textId="50C5184D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33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15436" w14:textId="6829011C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-9.1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8936D" w14:textId="4945381A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CA773" w14:textId="54B6EE85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09B28" w14:textId="2282D72A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20</w:t>
            </w:r>
            <w:r w:rsidR="001F1A13"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CFFBC" w14:textId="5CB01A32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0.7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B9D99" w14:textId="2AB18397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0.8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9E04F" w14:textId="09E4BADC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-12.5</w:t>
            </w:r>
          </w:p>
        </w:tc>
      </w:tr>
      <w:tr w:rsidR="009B235E" w:rsidRPr="001C480B" w14:paraId="519138DD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9E7E" w14:textId="2BB0B16A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cs="仿宋_GB2312"/>
              </w:rPr>
              <w:t>*</w:t>
            </w:r>
            <w:r w:rsidRPr="009B235E">
              <w:rPr>
                <w:rFonts w:ascii="仿宋_GB2312" w:eastAsia="仿宋_GB2312" w:hAnsi="宋体" w:hint="eastAsia"/>
                <w:kern w:val="0"/>
              </w:rPr>
              <w:t>点军区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918B3" w14:textId="2950CB7D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96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54519" w14:textId="2DBA526E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137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8A127" w14:textId="6E55060C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-29.9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B4389" w14:textId="7DB02975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24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ACE0A" w14:textId="53325CD8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24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F255B" w14:textId="76D1C53F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0</w:t>
            </w:r>
            <w:r w:rsidR="001F1A13"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8F816" w14:textId="2B80E2C0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250A4" w14:textId="0FF0F52F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C6597" w14:textId="130C3BFA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-16.7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22CAB" w14:textId="6FED67D2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0.8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87BA7" w14:textId="139AB7B8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1</w:t>
            </w:r>
            <w:r w:rsidR="001F1A13"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CA637" w14:textId="26FE2181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-20</w:t>
            </w:r>
            <w:r w:rsidR="001F1A13">
              <w:rPr>
                <w:rFonts w:ascii="仿宋_GB2312" w:eastAsia="仿宋_GB2312" w:cs="仿宋_GB2312" w:hint="eastAsia"/>
              </w:rPr>
              <w:t>.0</w:t>
            </w:r>
          </w:p>
        </w:tc>
      </w:tr>
      <w:tr w:rsidR="009B235E" w:rsidRPr="001C480B" w14:paraId="4E8EAC0F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488F" w14:textId="3492EE39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cs="仿宋_GB2312"/>
              </w:rPr>
              <w:t>*</w:t>
            </w:r>
            <w:r w:rsidRPr="009B235E">
              <w:rPr>
                <w:rFonts w:ascii="仿宋_GB2312" w:eastAsia="仿宋_GB2312" w:hAnsi="宋体" w:hint="eastAsia"/>
                <w:kern w:val="0"/>
              </w:rPr>
              <w:t>西陵区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F715C" w14:textId="022F069E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99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CC758" w14:textId="4535C21A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125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8242E" w14:textId="32949014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-20.8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0CECD" w14:textId="1F739D2E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A835B" w14:textId="0CCCF972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30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E480C" w14:textId="07B48E2B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-23.3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ED64B" w14:textId="152D9379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FBE3B" w14:textId="7AFF2E59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1C61C" w14:textId="797F44E4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0</w:t>
            </w:r>
            <w:r w:rsidR="001F1A13"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9F07F" w14:textId="3186BDE0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1</w:t>
            </w:r>
            <w:r w:rsidR="001F1A13"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C072F" w14:textId="77FC17C8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0.9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C881D" w14:textId="55019690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11.1</w:t>
            </w:r>
          </w:p>
        </w:tc>
      </w:tr>
      <w:tr w:rsidR="009B235E" w:rsidRPr="001C480B" w14:paraId="101BB58D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881A" w14:textId="03C9DBD3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cs="仿宋_GB2312"/>
              </w:rPr>
              <w:t>*</w:t>
            </w:r>
            <w:r w:rsidRPr="009B235E">
              <w:rPr>
                <w:rFonts w:ascii="仿宋_GB2312" w:eastAsia="仿宋_GB2312" w:hAnsi="宋体" w:hint="eastAsia"/>
                <w:kern w:val="0"/>
              </w:rPr>
              <w:t>夷陵区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12052" w14:textId="67F6798D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104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19937" w14:textId="6504139F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134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FD25D" w14:textId="6D9FED17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-22.4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5FC3F" w14:textId="56EE1194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24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ADB26" w14:textId="5B8859AE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29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6079D" w14:textId="2E65DB6C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-17.2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EDE77" w14:textId="46D3E285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93933" w14:textId="7921A9E2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41553" w14:textId="7E0924B3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14.3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2C2AD" w14:textId="192EFE6A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1</w:t>
            </w:r>
            <w:r w:rsidR="001F1A13"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36985" w14:textId="17E26876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0.8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40B20" w14:textId="7E581140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25</w:t>
            </w:r>
            <w:r w:rsidR="001F1A13">
              <w:rPr>
                <w:rFonts w:ascii="仿宋_GB2312" w:eastAsia="仿宋_GB2312" w:cs="仿宋_GB2312" w:hint="eastAsia"/>
              </w:rPr>
              <w:t>.0</w:t>
            </w:r>
          </w:p>
        </w:tc>
      </w:tr>
      <w:tr w:rsidR="009B235E" w:rsidRPr="001C480B" w14:paraId="269295DF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9D6B" w14:textId="079DD55E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cs="仿宋_GB2312"/>
              </w:rPr>
              <w:t>*</w:t>
            </w:r>
            <w:r w:rsidRPr="009B235E">
              <w:rPr>
                <w:rFonts w:ascii="仿宋_GB2312" w:eastAsia="仿宋_GB2312" w:hAnsi="宋体" w:hint="eastAsia"/>
                <w:kern w:val="0"/>
              </w:rPr>
              <w:t>猇亭区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3D861" w14:textId="694A1772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109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0D828" w14:textId="71ADC235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138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144FB" w14:textId="2854E188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-21</w:t>
            </w:r>
            <w:r w:rsidR="001F1A13"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031D8" w14:textId="608DFB04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24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EB16" w14:textId="54A50B1E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30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B66A2" w14:textId="6888E6E3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-20</w:t>
            </w:r>
            <w:r w:rsidR="001F1A13"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D452C" w14:textId="1377D708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3672D" w14:textId="2D2726DE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9FA0B" w14:textId="1085354F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-10</w:t>
            </w:r>
            <w:r w:rsidR="001F1A13"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A69E4" w14:textId="4303D300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0.8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D06E7" w14:textId="346E0E6F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0.9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E92CD" w14:textId="311B7080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-11.1</w:t>
            </w:r>
          </w:p>
        </w:tc>
      </w:tr>
      <w:tr w:rsidR="009B235E" w:rsidRPr="001C480B" w14:paraId="34E34375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45DB" w14:textId="4D0F2C92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cs="仿宋_GB2312"/>
              </w:rPr>
              <w:t>*</w:t>
            </w:r>
            <w:r w:rsidRPr="009B235E">
              <w:rPr>
                <w:rFonts w:ascii="仿宋_GB2312" w:eastAsia="仿宋_GB2312" w:hAnsi="宋体" w:hint="eastAsia"/>
                <w:kern w:val="0"/>
              </w:rPr>
              <w:t>宜昌高新区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0C518" w14:textId="16CBB76B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114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5D7BA" w14:textId="0FF2C6D0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140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1C248" w14:textId="7C2B248A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-18.6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6FF7F" w14:textId="277547D2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34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4A5F2" w14:textId="16A97A3E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34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F03AA" w14:textId="670E8CF8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0</w:t>
            </w:r>
            <w:r w:rsidR="001F1A13"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C66ED" w14:textId="1A579741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56798" w14:textId="48F32364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3EF5B" w14:textId="796F8AC6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-14.3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7EA6" w14:textId="76AC7ECD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1.2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1AB99" w14:textId="005A5E30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0.9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1122E" w14:textId="040636EC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33.3</w:t>
            </w:r>
          </w:p>
        </w:tc>
      </w:tr>
      <w:tr w:rsidR="009B235E" w:rsidRPr="001C480B" w14:paraId="26948D10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A3B1" w14:textId="77777777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国家</w:t>
            </w:r>
            <w:proofErr w:type="gramStart"/>
            <w:r w:rsidRPr="001C480B">
              <w:rPr>
                <w:rFonts w:ascii="仿宋_GB2312" w:eastAsia="仿宋_GB2312" w:hAnsi="宋体" w:hint="eastAsia"/>
                <w:kern w:val="0"/>
              </w:rPr>
              <w:t>考核区</w:t>
            </w:r>
            <w:proofErr w:type="gramEnd"/>
            <w:r w:rsidRPr="001C480B">
              <w:rPr>
                <w:rFonts w:ascii="仿宋_GB2312" w:eastAsia="仿宋_GB2312" w:hAnsi="宋体" w:hint="eastAsia"/>
                <w:kern w:val="0"/>
              </w:rPr>
              <w:t>平均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77C04" w14:textId="541503FF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103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D8090" w14:textId="59B8F757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136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A0FB9" w14:textId="1530E890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-24.3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9E5FB" w14:textId="65275AEC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88362" w14:textId="45928245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30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51F18" w14:textId="3443059F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-10</w:t>
            </w:r>
            <w:r w:rsidR="001F1A13"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6A30D" w14:textId="749356FA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A0090" w14:textId="7064EDEE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48229" w14:textId="615AE360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0</w:t>
            </w:r>
            <w:r w:rsidR="001F1A13"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21D4F" w14:textId="10470D77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0.9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B454D" w14:textId="6DA0851D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0.8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E8081" w14:textId="4F757ACF" w:rsidR="009B235E" w:rsidRPr="001C480B" w:rsidRDefault="009B235E" w:rsidP="009B235E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9B235E">
              <w:rPr>
                <w:rFonts w:ascii="仿宋_GB2312" w:eastAsia="仿宋_GB2312" w:hAnsi="宋体" w:hint="eastAsia"/>
                <w:kern w:val="0"/>
              </w:rPr>
              <w:t>12.5</w:t>
            </w:r>
          </w:p>
        </w:tc>
      </w:tr>
      <w:tr w:rsidR="001C480B" w:rsidRPr="001C480B" w14:paraId="5858E34B" w14:textId="77777777">
        <w:trPr>
          <w:trHeight w:val="340"/>
          <w:jc w:val="center"/>
        </w:trPr>
        <w:tc>
          <w:tcPr>
            <w:tcW w:w="1453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5B22" w14:textId="548A9B47" w:rsidR="002C1011" w:rsidRPr="001C480B" w:rsidRDefault="008455B2">
            <w:pPr>
              <w:spacing w:line="240" w:lineRule="exact"/>
              <w:jc w:val="center"/>
              <w:rPr>
                <w:rFonts w:ascii="仿宋_GB2312" w:eastAsia="仿宋_GB2312"/>
                <w:kern w:val="0"/>
              </w:rPr>
            </w:pPr>
            <w:r w:rsidRPr="001C480B">
              <w:rPr>
                <w:rFonts w:ascii="黑体" w:eastAsia="黑体" w:hAnsi="黑体" w:hint="eastAsia"/>
                <w:b/>
                <w:kern w:val="0"/>
                <w:szCs w:val="18"/>
              </w:rPr>
              <w:t>郊区县市</w:t>
            </w:r>
          </w:p>
        </w:tc>
      </w:tr>
      <w:tr w:rsidR="00FA1C65" w:rsidRPr="001C480B" w14:paraId="544A84A8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9A12" w14:textId="50AFF67C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兴山县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79EF8" w14:textId="65F644B3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76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A88A7" w14:textId="7A77AABC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97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9527A" w14:textId="6ADA246A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-21.6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DC3B2" w14:textId="0C6591EF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97866" w14:textId="163BC73A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CE143" w14:textId="2D7CCC56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-43.8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A72B8" w14:textId="50E50543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00390" w14:textId="2A2369E1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59BEE" w14:textId="4DDE613E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60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BD399" w14:textId="674561BC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1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18220" w14:textId="3A6650F9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1.1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9F50A" w14:textId="01D86873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-9.1</w:t>
            </w:r>
          </w:p>
        </w:tc>
      </w:tr>
      <w:tr w:rsidR="00FA1C65" w:rsidRPr="001C480B" w14:paraId="2B35720E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FCF8" w14:textId="6D0D0E20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秭归县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88B10" w14:textId="35E00442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81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BBDE6" w14:textId="7E766F0B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114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11FA2" w14:textId="2645FEEF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-28.9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76616" w14:textId="6DA7BCAA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31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44AD5" w14:textId="5E4D3ACF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30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7BC7F" w14:textId="52D76F6E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3.3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73C5C" w14:textId="3C30C81D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388AA" w14:textId="7C2B8180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EA352" w14:textId="139ECAFF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C5828" w14:textId="6BC35DCF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1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EC86D" w14:textId="6BB60F48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0.9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BEBE4" w14:textId="21E31C3E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11.1</w:t>
            </w:r>
          </w:p>
        </w:tc>
      </w:tr>
      <w:tr w:rsidR="00FA1C65" w:rsidRPr="001C480B" w14:paraId="32F2467B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4FF7" w14:textId="47644A52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五峰县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97825" w14:textId="65B47A61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87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2ECE0" w14:textId="25C7D76D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106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60127" w14:textId="66239E8E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-17.9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6FC5B" w14:textId="6BB7BC35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13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BD19A" w14:textId="0B0CFD90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14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4D0AB" w14:textId="16B120B2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-7.1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61426" w14:textId="46254CC8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FE273" w14:textId="2375C460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F3E28" w14:textId="2E307254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0390E" w14:textId="73CBD666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1.2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9B497" w14:textId="3653C225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1.3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1CAEA" w14:textId="66ADAB3E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-7.7</w:t>
            </w:r>
          </w:p>
        </w:tc>
      </w:tr>
      <w:tr w:rsidR="00FA1C65" w:rsidRPr="001C480B" w14:paraId="48484FCD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9D80" w14:textId="7B9F7141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远安县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4EF8C" w14:textId="27D2C48B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6A29B" w14:textId="0E2973A5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118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8D87E" w14:textId="0E2FDDB3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-15.3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63EDA" w14:textId="31686D32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60C4E" w14:textId="2909724D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17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307BF" w14:textId="4EED11A7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-17.6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CE428" w14:textId="427355AD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9AE18" w14:textId="7779D666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8A735" w14:textId="11E30BD9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-16.7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389F3" w14:textId="12916858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0.9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0061F" w14:textId="54408285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1.1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79ABF" w14:textId="1AE0AC76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-18.2</w:t>
            </w:r>
          </w:p>
        </w:tc>
      </w:tr>
      <w:tr w:rsidR="00FA1C65" w:rsidRPr="001C480B" w14:paraId="19B85EF8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5114" w14:textId="665ED996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当阳市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52B6F" w14:textId="46B09505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102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FF985" w14:textId="7AAF7084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124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445FF" w14:textId="39BC0F14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-17.7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E29F2" w14:textId="234B4172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22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BE862" w14:textId="25D1E158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24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EA54F" w14:textId="543CCC1D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-8.3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899E4" w14:textId="382A0A08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4C9FF" w14:textId="1AE6044A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61360" w14:textId="67CF0F81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-25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23E9D" w14:textId="40F2B959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1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8E6BA" w14:textId="7CD9866A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1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8314E" w14:textId="7E5D9EF8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</w:tr>
      <w:tr w:rsidR="00FA1C65" w:rsidRPr="001C480B" w14:paraId="6418A93F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1D92" w14:textId="072DA45A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枝江市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B3CD5" w14:textId="4D57A8A9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103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9AC92" w14:textId="69D3A39B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128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E13D0" w14:textId="4AC0C7C3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-19.5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AE3F0" w14:textId="36A49F66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22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72BB5" w14:textId="32D816B6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26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4771A" w14:textId="478BBC9D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-15.4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9EAB3" w14:textId="76283610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DAF17" w14:textId="78DAD7F4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2EBEF" w14:textId="50E30BE9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1FCDA" w14:textId="26A2B0CE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0.9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E068C" w14:textId="40067B81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1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DEA0C" w14:textId="37DB97DC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-10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</w:tr>
      <w:tr w:rsidR="00FA1C65" w:rsidRPr="001C480B" w14:paraId="2C8C9428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BC64" w14:textId="065BCC46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长阳县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50E63" w14:textId="628DF5E6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105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5BF6F" w14:textId="7EED38BA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134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DEC81" w14:textId="1B29CA87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-21.6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6C8E8" w14:textId="3D57103F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66764" w14:textId="229415CB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92B84" w14:textId="09D0A653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-15.4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725AB" w14:textId="48577978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CEC3B" w14:textId="327304AB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F8ED7" w14:textId="314CC2BC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7AE2B" w14:textId="4378F2BB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0.6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155DA" w14:textId="5D5B9B7D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0.7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768CE" w14:textId="397F179F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-14.3</w:t>
            </w:r>
          </w:p>
        </w:tc>
      </w:tr>
      <w:tr w:rsidR="00FA1C65" w:rsidRPr="001C480B" w14:paraId="76F636B1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9CF9" w14:textId="5C28E96B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宜都市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EB926" w14:textId="0884892B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1C596" w14:textId="07F6FB6C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128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60327" w14:textId="1C7D5881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-14.1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3CC28" w14:textId="4BCF876B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BDDF8" w14:textId="334CD69C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19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F38DB" w14:textId="0234D6E8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5.3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4E128" w14:textId="6C923BE9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E8CD4" w14:textId="4EC82D00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D7DED" w14:textId="0D5B6053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16.7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4CFEE" w14:textId="3ABD5B95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1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9A756" w14:textId="4B06E053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0.8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59231" w14:textId="600195C5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25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</w:tr>
      <w:tr w:rsidR="00FA1C65" w:rsidRPr="001C480B" w14:paraId="7AB60962" w14:textId="77777777" w:rsidTr="007F0024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D1CC9" w14:textId="4A7B2924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郊区县市平均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627DB" w14:textId="60D20276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96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3D86D" w14:textId="111F6E21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119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2753C" w14:textId="4750713F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-19.3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85C02" w14:textId="728B43F6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18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E9111" w14:textId="20890F07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20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018EF" w14:textId="6041A1A4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-10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967E8" w14:textId="781B5DEC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41C61" w14:textId="0B48B2DF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17AB2" w14:textId="68D77F03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CE71D" w14:textId="0D6F2B37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1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B2577" w14:textId="53BCEC63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1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92FA9" w14:textId="11C57AB8" w:rsidR="00FA1C65" w:rsidRPr="00FA1C65" w:rsidRDefault="00FA1C65" w:rsidP="00FA1C65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FA1C65">
              <w:rPr>
                <w:rFonts w:ascii="仿宋_GB2312" w:eastAsia="仿宋_GB2312" w:cs="仿宋_GB2312" w:hint="eastAsia"/>
              </w:rPr>
              <w:t>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</w:tr>
    </w:tbl>
    <w:p w14:paraId="7E132E94" w14:textId="77777777" w:rsidR="000379AD" w:rsidRPr="001C480B" w:rsidRDefault="00000000">
      <w:pPr>
        <w:rPr>
          <w:rFonts w:ascii="仿宋_GB2312" w:eastAsia="仿宋_GB2312" w:cs="仿宋_GB2312"/>
        </w:rPr>
        <w:sectPr w:rsidR="000379AD" w:rsidRPr="001C480B" w:rsidSect="00E71B2A">
          <w:pgSz w:w="16838" w:h="11906" w:orient="landscape"/>
          <w:pgMar w:top="1304" w:right="1440" w:bottom="1797" w:left="1304" w:header="851" w:footer="992" w:gutter="0"/>
          <w:cols w:space="425"/>
          <w:docGrid w:type="lines" w:linePitch="312"/>
        </w:sectPr>
      </w:pPr>
      <w:r w:rsidRPr="001C480B">
        <w:rPr>
          <w:rFonts w:ascii="仿宋_GB2312" w:eastAsia="仿宋_GB2312" w:cs="仿宋_GB2312" w:hint="eastAsia"/>
        </w:rPr>
        <w:t>备注：</w:t>
      </w:r>
      <w:r w:rsidRPr="001C480B">
        <w:rPr>
          <w:rFonts w:ascii="仿宋_GB2312" w:eastAsia="仿宋_GB2312" w:cs="仿宋_GB2312"/>
        </w:rPr>
        <w:t>*</w:t>
      </w:r>
      <w:r w:rsidRPr="001C480B">
        <w:rPr>
          <w:rFonts w:ascii="仿宋_GB2312" w:eastAsia="仿宋_GB2312" w:cs="仿宋_GB2312" w:hint="eastAsia"/>
        </w:rPr>
        <w:t>为</w:t>
      </w:r>
      <w:r w:rsidR="00BB3F45" w:rsidRPr="001C480B">
        <w:rPr>
          <w:rFonts w:ascii="仿宋_GB2312" w:eastAsia="仿宋_GB2312" w:cs="仿宋_GB2312" w:hint="eastAsia"/>
        </w:rPr>
        <w:t>主城区</w:t>
      </w:r>
      <w:r w:rsidRPr="001C480B">
        <w:rPr>
          <w:rFonts w:ascii="仿宋_GB2312" w:eastAsia="仿宋_GB2312" w:cs="仿宋_GB2312" w:hint="eastAsia"/>
        </w:rPr>
        <w:t>；全市（</w:t>
      </w:r>
      <w:proofErr w:type="gramStart"/>
      <w:r w:rsidRPr="001C480B">
        <w:rPr>
          <w:rFonts w:ascii="仿宋_GB2312" w:eastAsia="仿宋_GB2312" w:cs="仿宋_GB2312" w:hint="eastAsia"/>
        </w:rPr>
        <w:t>含</w:t>
      </w:r>
      <w:r w:rsidR="00BB3F45" w:rsidRPr="001C480B">
        <w:rPr>
          <w:rFonts w:ascii="仿宋_GB2312" w:eastAsia="仿宋_GB2312" w:cs="仿宋_GB2312" w:hint="eastAsia"/>
        </w:rPr>
        <w:t>主城区</w:t>
      </w:r>
      <w:proofErr w:type="gramEnd"/>
      <w:r w:rsidRPr="001C480B">
        <w:rPr>
          <w:rFonts w:ascii="仿宋_GB2312" w:eastAsia="仿宋_GB2312" w:cs="仿宋_GB2312" w:hint="eastAsia"/>
        </w:rPr>
        <w:t>）用实况数据评价。</w:t>
      </w:r>
    </w:p>
    <w:p w14:paraId="56F12C23" w14:textId="77777777" w:rsidR="00BD2D52" w:rsidRPr="009B7D2B" w:rsidRDefault="00BD2D52" w:rsidP="00BD2D52">
      <w:pPr>
        <w:pStyle w:val="af0"/>
        <w:numPr>
          <w:ilvl w:val="0"/>
          <w:numId w:val="5"/>
        </w:numPr>
        <w:spacing w:line="560" w:lineRule="exact"/>
        <w:ind w:firstLineChars="0"/>
        <w:jc w:val="both"/>
        <w:rPr>
          <w:rFonts w:ascii="黑体" w:eastAsia="黑体"/>
          <w:color w:val="000000" w:themeColor="text1"/>
          <w:sz w:val="32"/>
          <w:szCs w:val="32"/>
        </w:rPr>
      </w:pPr>
      <w:bookmarkStart w:id="0" w:name="_Hlk85207884"/>
      <w:r w:rsidRPr="009B7D2B">
        <w:rPr>
          <w:rFonts w:ascii="黑体" w:eastAsia="黑体" w:cs="黑体" w:hint="eastAsia"/>
          <w:color w:val="000000" w:themeColor="text1"/>
          <w:sz w:val="32"/>
          <w:szCs w:val="32"/>
        </w:rPr>
        <w:lastRenderedPageBreak/>
        <w:t>水</w:t>
      </w:r>
      <w:r w:rsidRPr="009B7D2B">
        <w:rPr>
          <w:rFonts w:ascii="黑体" w:eastAsia="黑体" w:hint="eastAsia"/>
          <w:color w:val="000000" w:themeColor="text1"/>
          <w:sz w:val="32"/>
          <w:szCs w:val="32"/>
        </w:rPr>
        <w:t>环境</w:t>
      </w:r>
    </w:p>
    <w:p w14:paraId="7D371706" w14:textId="77777777" w:rsidR="00BD2D52" w:rsidRPr="009B7D2B" w:rsidRDefault="00BD2D52" w:rsidP="00BD2D52">
      <w:pPr>
        <w:spacing w:line="560" w:lineRule="exact"/>
        <w:ind w:left="640"/>
        <w:jc w:val="both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9B7D2B">
        <w:rPr>
          <w:rFonts w:ascii="仿宋_GB2312" w:eastAsia="仿宋_GB2312" w:cs="黑体" w:hint="eastAsia"/>
          <w:b/>
          <w:color w:val="000000" w:themeColor="text1"/>
          <w:sz w:val="32"/>
          <w:szCs w:val="32"/>
        </w:rPr>
        <w:t>1、地表水</w:t>
      </w:r>
    </w:p>
    <w:p w14:paraId="30845E6E" w14:textId="77777777" w:rsidR="004A7E82" w:rsidRDefault="004A7E82" w:rsidP="004A7E82">
      <w:pPr>
        <w:spacing w:line="560" w:lineRule="exact"/>
        <w:ind w:firstLineChars="250" w:firstLine="800"/>
        <w:rPr>
          <w:rFonts w:ascii="仿宋_GB2312" w:eastAsia="仿宋_GB2312"/>
          <w:sz w:val="32"/>
          <w:szCs w:val="32"/>
        </w:rPr>
      </w:pPr>
      <w:r w:rsidRPr="00F471DA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5</w:t>
      </w:r>
      <w:r w:rsidRPr="00F471DA"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 w:hint="eastAsia"/>
          <w:sz w:val="32"/>
          <w:szCs w:val="32"/>
        </w:rPr>
        <w:t>四</w:t>
      </w:r>
      <w:r w:rsidRPr="00F471DA">
        <w:rPr>
          <w:rFonts w:ascii="仿宋_GB2312" w:eastAsia="仿宋_GB2312" w:hint="eastAsia"/>
          <w:sz w:val="32"/>
          <w:szCs w:val="32"/>
        </w:rPr>
        <w:t>季度</w:t>
      </w:r>
      <w:r w:rsidRPr="00F471DA">
        <w:rPr>
          <w:rFonts w:ascii="仿宋_GB2312" w:eastAsia="仿宋_GB2312" w:cs="仿宋_GB2312" w:hint="eastAsia"/>
          <w:sz w:val="32"/>
          <w:szCs w:val="32"/>
        </w:rPr>
        <w:t>，</w:t>
      </w:r>
      <w:r w:rsidRPr="00F471DA">
        <w:rPr>
          <w:rFonts w:ascii="仿宋_GB2312" w:eastAsia="仿宋_GB2312" w:hint="eastAsia"/>
          <w:sz w:val="32"/>
          <w:szCs w:val="32"/>
        </w:rPr>
        <w:t>对</w:t>
      </w:r>
      <w:r w:rsidRPr="00F471DA">
        <w:rPr>
          <w:rFonts w:ascii="仿宋_GB2312" w:eastAsia="仿宋_GB2312" w:cs="仿宋_GB2312" w:hint="eastAsia"/>
          <w:sz w:val="32"/>
          <w:szCs w:val="32"/>
        </w:rPr>
        <w:t>我市</w:t>
      </w:r>
      <w:r w:rsidRPr="00F471DA">
        <w:rPr>
          <w:rFonts w:ascii="仿宋_GB2312" w:eastAsia="仿宋_GB2312" w:hint="eastAsia"/>
          <w:sz w:val="32"/>
          <w:szCs w:val="32"/>
        </w:rPr>
        <w:t>环境水质监测网络2</w:t>
      </w:r>
      <w:r>
        <w:rPr>
          <w:rFonts w:ascii="仿宋_GB2312" w:eastAsia="仿宋_GB2312" w:hint="eastAsia"/>
          <w:sz w:val="32"/>
          <w:szCs w:val="32"/>
        </w:rPr>
        <w:t>4</w:t>
      </w:r>
      <w:r w:rsidRPr="00F471DA">
        <w:rPr>
          <w:rFonts w:ascii="仿宋_GB2312" w:eastAsia="仿宋_GB2312" w:hint="eastAsia"/>
          <w:sz w:val="32"/>
          <w:szCs w:val="32"/>
        </w:rPr>
        <w:t>条河流的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0</w:t>
      </w:r>
      <w:r w:rsidRPr="00F471DA">
        <w:rPr>
          <w:rFonts w:ascii="仿宋_GB2312" w:eastAsia="仿宋_GB2312" w:hint="eastAsia"/>
          <w:sz w:val="32"/>
          <w:szCs w:val="32"/>
        </w:rPr>
        <w:t>个断面水质进行了监测，其中，9个</w:t>
      </w:r>
      <w:proofErr w:type="gramStart"/>
      <w:r>
        <w:rPr>
          <w:rFonts w:ascii="仿宋_GB2312" w:eastAsia="仿宋_GB2312" w:hint="eastAsia"/>
          <w:sz w:val="32"/>
          <w:szCs w:val="32"/>
        </w:rPr>
        <w:t>十三五国考断面</w:t>
      </w:r>
      <w:proofErr w:type="gramEnd"/>
      <w:r>
        <w:rPr>
          <w:rFonts w:ascii="仿宋_GB2312" w:eastAsia="仿宋_GB2312" w:hint="eastAsia"/>
          <w:sz w:val="32"/>
          <w:szCs w:val="32"/>
        </w:rPr>
        <w:t>（</w:t>
      </w:r>
      <w:r w:rsidRPr="00F471DA">
        <w:rPr>
          <w:rFonts w:ascii="仿宋_GB2312" w:eastAsia="仿宋_GB2312" w:hint="eastAsia"/>
          <w:sz w:val="32"/>
          <w:szCs w:val="32"/>
        </w:rPr>
        <w:t>南津关、荆州砖瓦厂、荆州河口、隔河岩水库坝上、长沙坝、云池（白洋）、清江大桥、铁路大桥（小桂林）、两河口（</w:t>
      </w:r>
      <w:proofErr w:type="gramStart"/>
      <w:r w:rsidRPr="00F471DA">
        <w:rPr>
          <w:rFonts w:ascii="仿宋_GB2312" w:eastAsia="仿宋_GB2312" w:hint="eastAsia"/>
          <w:sz w:val="32"/>
          <w:szCs w:val="32"/>
        </w:rPr>
        <w:t>草埠湖水</w:t>
      </w:r>
      <w:proofErr w:type="gramEnd"/>
      <w:r w:rsidRPr="00F471DA">
        <w:rPr>
          <w:rFonts w:ascii="仿宋_GB2312" w:eastAsia="仿宋_GB2312" w:hint="eastAsia"/>
          <w:sz w:val="32"/>
          <w:szCs w:val="32"/>
        </w:rPr>
        <w:t>厂）</w:t>
      </w:r>
      <w:r>
        <w:rPr>
          <w:rFonts w:ascii="仿宋_GB2312" w:eastAsia="仿宋_GB2312" w:hint="eastAsia"/>
          <w:sz w:val="32"/>
          <w:szCs w:val="32"/>
        </w:rPr>
        <w:t>）</w:t>
      </w:r>
      <w:r w:rsidRPr="00F471DA">
        <w:rPr>
          <w:rFonts w:ascii="仿宋_GB2312" w:eastAsia="仿宋_GB2312" w:hint="eastAsia"/>
          <w:sz w:val="32"/>
          <w:szCs w:val="32"/>
        </w:rPr>
        <w:t>引用</w:t>
      </w:r>
      <w:proofErr w:type="gramStart"/>
      <w:r w:rsidRPr="00F471DA">
        <w:rPr>
          <w:rFonts w:ascii="仿宋_GB2312" w:eastAsia="仿宋_GB2312" w:hint="eastAsia"/>
          <w:sz w:val="32"/>
          <w:szCs w:val="32"/>
        </w:rPr>
        <w:t>国家网采测</w:t>
      </w:r>
      <w:proofErr w:type="gramEnd"/>
      <w:r w:rsidRPr="00F471DA">
        <w:rPr>
          <w:rFonts w:ascii="仿宋_GB2312" w:eastAsia="仿宋_GB2312" w:hint="eastAsia"/>
          <w:sz w:val="32"/>
          <w:szCs w:val="32"/>
        </w:rPr>
        <w:t>分离</w:t>
      </w:r>
      <w:r>
        <w:rPr>
          <w:rFonts w:ascii="仿宋_GB2312" w:eastAsia="仿宋_GB2312" w:hint="eastAsia"/>
          <w:sz w:val="32"/>
          <w:szCs w:val="32"/>
        </w:rPr>
        <w:t>和水质自动站监测数据</w:t>
      </w:r>
      <w:r w:rsidRPr="00F471DA">
        <w:rPr>
          <w:rFonts w:ascii="仿宋_GB2312" w:eastAsia="仿宋_GB2312" w:hint="eastAsia"/>
          <w:sz w:val="32"/>
          <w:szCs w:val="32"/>
        </w:rPr>
        <w:t>结果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7个十四五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新增国考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断面（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野桑坪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、马勒坡、东支（天府庙）、黄柏河大桥、</w:t>
      </w:r>
      <w:r w:rsidRPr="0056042E">
        <w:rPr>
          <w:rFonts w:ascii="仿宋_GB2312" w:eastAsia="仿宋_GB2312" w:hAnsi="仿宋_GB2312" w:cs="仿宋_GB2312" w:hint="eastAsia"/>
          <w:sz w:val="32"/>
          <w:szCs w:val="32"/>
        </w:rPr>
        <w:t>巩河水库首</w:t>
      </w:r>
      <w:r>
        <w:rPr>
          <w:rFonts w:ascii="仿宋_GB2312" w:eastAsia="仿宋_GB2312" w:hAnsi="仿宋_GB2312" w:cs="仿宋_GB2312" w:hint="eastAsia"/>
          <w:sz w:val="32"/>
          <w:szCs w:val="32"/>
        </w:rPr>
        <w:t>、纸坊头、土门大桥）采用国家采测分离监测数据结果。</w:t>
      </w:r>
      <w:r w:rsidRPr="00F471DA">
        <w:rPr>
          <w:rFonts w:ascii="仿宋_GB2312" w:eastAsia="仿宋_GB2312" w:hint="eastAsia"/>
          <w:sz w:val="32"/>
          <w:szCs w:val="32"/>
        </w:rPr>
        <w:t>全市主要河流断面水质符合Ⅰ～Ⅲ类的断面共计</w:t>
      </w:r>
      <w:r>
        <w:rPr>
          <w:rFonts w:ascii="仿宋_GB2312" w:eastAsia="仿宋_GB2312"/>
          <w:sz w:val="32"/>
          <w:szCs w:val="32"/>
        </w:rPr>
        <w:t>50</w:t>
      </w:r>
      <w:r w:rsidRPr="00F471DA">
        <w:rPr>
          <w:rFonts w:ascii="仿宋_GB2312" w:eastAsia="仿宋_GB2312" w:hint="eastAsia"/>
          <w:sz w:val="32"/>
          <w:szCs w:val="32"/>
        </w:rPr>
        <w:t>个，</w:t>
      </w:r>
      <w:r>
        <w:rPr>
          <w:rFonts w:ascii="仿宋_GB2312" w:eastAsia="仿宋_GB2312" w:hint="eastAsia"/>
          <w:sz w:val="32"/>
          <w:szCs w:val="32"/>
        </w:rPr>
        <w:t>达1</w:t>
      </w:r>
      <w:r>
        <w:rPr>
          <w:rFonts w:ascii="仿宋_GB2312" w:eastAsia="仿宋_GB2312"/>
          <w:sz w:val="32"/>
          <w:szCs w:val="32"/>
        </w:rPr>
        <w:t>00</w:t>
      </w:r>
      <w:r w:rsidRPr="00F471DA">
        <w:rPr>
          <w:rFonts w:ascii="仿宋_GB2312" w:eastAsia="仿宋_GB2312" w:hint="eastAsia"/>
          <w:sz w:val="32"/>
          <w:szCs w:val="32"/>
        </w:rPr>
        <w:t>%，水质状况总体“</w:t>
      </w:r>
      <w:r>
        <w:rPr>
          <w:rFonts w:ascii="仿宋_GB2312" w:eastAsia="仿宋_GB2312" w:hint="eastAsia"/>
          <w:sz w:val="32"/>
          <w:szCs w:val="32"/>
        </w:rPr>
        <w:t>优</w:t>
      </w:r>
      <w:r w:rsidRPr="00F471DA">
        <w:rPr>
          <w:rFonts w:ascii="仿宋_GB2312" w:eastAsia="仿宋_GB2312" w:hint="eastAsia"/>
          <w:sz w:val="32"/>
          <w:szCs w:val="32"/>
        </w:rPr>
        <w:t xml:space="preserve">”。 </w:t>
      </w:r>
    </w:p>
    <w:p w14:paraId="61276D0A" w14:textId="77777777" w:rsidR="004A7E82" w:rsidRPr="00F471DA" w:rsidRDefault="004A7E82" w:rsidP="004A7E82">
      <w:pPr>
        <w:spacing w:line="560" w:lineRule="exact"/>
        <w:ind w:firstLineChars="250" w:firstLine="800"/>
        <w:rPr>
          <w:rFonts w:ascii="仿宋_GB2312" w:eastAsia="仿宋_GB2312" w:cs="仿宋_GB2312"/>
          <w:sz w:val="32"/>
          <w:szCs w:val="32"/>
        </w:rPr>
      </w:pPr>
      <w:r w:rsidRPr="00F471DA"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7BB45BC" wp14:editId="3E7B0E24">
            <wp:simplePos x="0" y="0"/>
            <wp:positionH relativeFrom="column">
              <wp:posOffset>817245</wp:posOffset>
            </wp:positionH>
            <wp:positionV relativeFrom="paragraph">
              <wp:posOffset>85090</wp:posOffset>
            </wp:positionV>
            <wp:extent cx="3774440" cy="2545080"/>
            <wp:effectExtent l="0" t="0" r="0" b="7620"/>
            <wp:wrapSquare wrapText="bothSides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8EF29F" w14:textId="77777777" w:rsidR="004A7E82" w:rsidRDefault="004A7E82" w:rsidP="004A7E8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6FE9D5F" w14:textId="77777777" w:rsidR="004A7E82" w:rsidRDefault="004A7E82" w:rsidP="004A7E8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0E816A9" w14:textId="77777777" w:rsidR="004A7E82" w:rsidRPr="007E5DD5" w:rsidRDefault="004A7E82" w:rsidP="004A7E8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52BA205E" w14:textId="77777777" w:rsidR="004A7E82" w:rsidRPr="001540FD" w:rsidRDefault="004A7E82" w:rsidP="004A7E8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978A139" w14:textId="77777777" w:rsidR="004A7E82" w:rsidRPr="006A2186" w:rsidRDefault="004A7E82" w:rsidP="004A7E8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3CDD0D7" w14:textId="77777777" w:rsidR="004A7E82" w:rsidRDefault="004A7E82" w:rsidP="004A7E8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79D1865E" w14:textId="77777777" w:rsidR="004A7E82" w:rsidRDefault="004A7E82" w:rsidP="004A7E8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761CC22D" w14:textId="77777777" w:rsidR="004A7E82" w:rsidRPr="00F471DA" w:rsidRDefault="004A7E82" w:rsidP="004A7E8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471DA">
        <w:rPr>
          <w:rFonts w:ascii="仿宋_GB2312" w:eastAsia="仿宋_GB2312" w:hint="eastAsia"/>
          <w:sz w:val="32"/>
          <w:szCs w:val="32"/>
        </w:rPr>
        <w:t>主要河流水质达到水环境功能区要求的断面</w:t>
      </w:r>
      <w:r>
        <w:rPr>
          <w:rFonts w:ascii="仿宋_GB2312" w:eastAsia="仿宋_GB2312"/>
          <w:sz w:val="32"/>
          <w:szCs w:val="32"/>
        </w:rPr>
        <w:t>50</w:t>
      </w:r>
      <w:r w:rsidRPr="00F471DA">
        <w:rPr>
          <w:rFonts w:ascii="仿宋_GB2312" w:eastAsia="仿宋_GB2312" w:hint="eastAsia"/>
          <w:sz w:val="32"/>
          <w:szCs w:val="32"/>
        </w:rPr>
        <w:t>个，达标率</w:t>
      </w:r>
      <w:r>
        <w:rPr>
          <w:rFonts w:ascii="仿宋_GB2312" w:eastAsia="仿宋_GB2312"/>
          <w:sz w:val="32"/>
          <w:szCs w:val="32"/>
        </w:rPr>
        <w:t>100</w:t>
      </w:r>
      <w:r w:rsidRPr="00F471DA">
        <w:rPr>
          <w:rFonts w:ascii="仿宋_GB2312" w:eastAsia="仿宋_GB2312" w:hint="eastAsia"/>
          <w:sz w:val="32"/>
          <w:szCs w:val="32"/>
        </w:rPr>
        <w:t>%</w:t>
      </w:r>
      <w:r w:rsidRPr="008F5591">
        <w:rPr>
          <w:rFonts w:ascii="仿宋_GB2312" w:eastAsia="仿宋_GB2312"/>
          <w:sz w:val="32"/>
          <w:szCs w:val="32"/>
        </w:rPr>
        <w:t>。</w:t>
      </w:r>
    </w:p>
    <w:p w14:paraId="48522644" w14:textId="77777777" w:rsidR="004A7E82" w:rsidRDefault="004A7E82" w:rsidP="004A7E82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F471DA">
        <w:rPr>
          <w:rFonts w:ascii="仿宋_GB2312" w:eastAsia="仿宋_GB2312" w:hint="eastAsia"/>
          <w:sz w:val="32"/>
          <w:szCs w:val="32"/>
        </w:rPr>
        <w:t>各河流及断面的监测情况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详见附表</w:t>
      </w:r>
      <w:r>
        <w:rPr>
          <w:rFonts w:ascii="仿宋_GB2312" w:eastAsia="仿宋_GB2312" w:hint="eastAsia"/>
          <w:color w:val="000000"/>
          <w:sz w:val="32"/>
          <w:szCs w:val="32"/>
        </w:rPr>
        <w:t>1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7DB776C4" w14:textId="77777777" w:rsidR="004A7E82" w:rsidRPr="004A7E82" w:rsidRDefault="004A7E82" w:rsidP="004A7E82">
      <w:pPr>
        <w:spacing w:line="560" w:lineRule="exact"/>
        <w:ind w:firstLineChars="200" w:firstLine="640"/>
        <w:jc w:val="both"/>
        <w:rPr>
          <w:rFonts w:ascii="仿宋_GB2312" w:eastAsia="仿宋_GB2312" w:cs="黑体"/>
          <w:b/>
          <w:color w:val="000000" w:themeColor="text1"/>
          <w:sz w:val="32"/>
          <w:szCs w:val="32"/>
        </w:rPr>
      </w:pPr>
      <w:r w:rsidRPr="004A7E82">
        <w:rPr>
          <w:rFonts w:ascii="仿宋_GB2312" w:eastAsia="仿宋_GB2312" w:cs="黑体" w:hint="eastAsia"/>
          <w:b/>
          <w:color w:val="000000" w:themeColor="text1"/>
          <w:sz w:val="32"/>
          <w:szCs w:val="32"/>
        </w:rPr>
        <w:t>2、饮用水</w:t>
      </w:r>
    </w:p>
    <w:p w14:paraId="02543EFC" w14:textId="77777777" w:rsidR="004A7E82" w:rsidRPr="004A7E82" w:rsidRDefault="004A7E82" w:rsidP="004A7E82">
      <w:pPr>
        <w:spacing w:line="560" w:lineRule="exact"/>
        <w:ind w:firstLineChars="200" w:firstLine="640"/>
        <w:jc w:val="both"/>
        <w:rPr>
          <w:rFonts w:ascii="仿宋_GB2312" w:eastAsia="仿宋_GB2312" w:cs="仿宋_GB2312"/>
          <w:color w:val="000000" w:themeColor="text1"/>
          <w:sz w:val="32"/>
          <w:szCs w:val="32"/>
        </w:rPr>
      </w:pPr>
      <w:r w:rsidRPr="004A7E82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2025</w:t>
      </w:r>
      <w:r w:rsidRPr="004A7E82">
        <w:rPr>
          <w:rFonts w:ascii="仿宋_GB2312" w:eastAsia="仿宋_GB2312" w:cs="仿宋_GB2312" w:hint="eastAsia"/>
          <w:color w:val="000000" w:themeColor="text1"/>
          <w:sz w:val="32"/>
          <w:szCs w:val="32"/>
        </w:rPr>
        <w:t>年</w:t>
      </w:r>
      <w:r w:rsidRPr="004A7E82">
        <w:rPr>
          <w:rFonts w:ascii="仿宋_GB2312" w:eastAsia="仿宋_GB2312" w:hint="eastAsia"/>
          <w:color w:val="000000" w:themeColor="text1"/>
          <w:sz w:val="32"/>
          <w:szCs w:val="32"/>
        </w:rPr>
        <w:t>第</w:t>
      </w:r>
      <w:r w:rsidRPr="004A7E82">
        <w:rPr>
          <w:rFonts w:ascii="仿宋_GB2312" w:eastAsia="仿宋_GB2312"/>
          <w:color w:val="000000" w:themeColor="text1"/>
          <w:sz w:val="32"/>
          <w:szCs w:val="32"/>
        </w:rPr>
        <w:t>4</w:t>
      </w:r>
      <w:r w:rsidRPr="004A7E82">
        <w:rPr>
          <w:rFonts w:ascii="仿宋_GB2312" w:eastAsia="仿宋_GB2312" w:hint="eastAsia"/>
          <w:color w:val="000000" w:themeColor="text1"/>
          <w:sz w:val="32"/>
          <w:szCs w:val="32"/>
        </w:rPr>
        <w:t>季度</w:t>
      </w:r>
      <w:r w:rsidRPr="004A7E82">
        <w:rPr>
          <w:rFonts w:ascii="仿宋_GB2312" w:eastAsia="仿宋_GB2312" w:cs="仿宋_GB2312" w:hint="eastAsia"/>
          <w:color w:val="000000" w:themeColor="text1"/>
          <w:sz w:val="32"/>
          <w:szCs w:val="32"/>
        </w:rPr>
        <w:t>，宜昌市县级以上集中式饮用水源地水质</w:t>
      </w:r>
      <w:r w:rsidRPr="004A7E82">
        <w:rPr>
          <w:rFonts w:ascii="仿宋_GB2312" w:eastAsia="仿宋_GB2312" w:hint="eastAsia"/>
          <w:color w:val="000000" w:themeColor="text1"/>
          <w:sz w:val="32"/>
          <w:szCs w:val="32"/>
        </w:rPr>
        <w:t>均达到或优于《地表水环境质量标准》（GB3838-2002）Ⅲ类标准</w:t>
      </w:r>
      <w:r w:rsidRPr="004A7E82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。具体如下：</w:t>
      </w:r>
    </w:p>
    <w:p w14:paraId="7500EDBC" w14:textId="77777777" w:rsidR="004A7E82" w:rsidRPr="004A7E82" w:rsidRDefault="004A7E82" w:rsidP="004A7E82">
      <w:pPr>
        <w:spacing w:line="360" w:lineRule="auto"/>
        <w:jc w:val="center"/>
        <w:rPr>
          <w:rFonts w:ascii="黑体" w:eastAsia="黑体"/>
          <w:color w:val="000000" w:themeColor="text1"/>
          <w:sz w:val="30"/>
          <w:szCs w:val="30"/>
        </w:rPr>
      </w:pPr>
      <w:r w:rsidRPr="004A7E82">
        <w:rPr>
          <w:rFonts w:ascii="黑体" w:eastAsia="黑体" w:hAnsi="黑体" w:hint="eastAsia"/>
          <w:color w:val="000000" w:themeColor="text1"/>
          <w:sz w:val="30"/>
          <w:szCs w:val="30"/>
        </w:rPr>
        <w:t>表4</w:t>
      </w:r>
      <w:r w:rsidRPr="004A7E82">
        <w:rPr>
          <w:rFonts w:ascii="黑体" w:eastAsia="黑体" w:hint="eastAsia"/>
          <w:color w:val="000000" w:themeColor="text1"/>
          <w:sz w:val="30"/>
          <w:szCs w:val="30"/>
        </w:rPr>
        <w:t xml:space="preserve">  20</w:t>
      </w:r>
      <w:r w:rsidRPr="004A7E82">
        <w:rPr>
          <w:rFonts w:ascii="黑体" w:eastAsia="黑体" w:hAnsi="黑体" w:hint="eastAsia"/>
          <w:color w:val="000000" w:themeColor="text1"/>
          <w:sz w:val="30"/>
          <w:szCs w:val="30"/>
        </w:rPr>
        <w:t>25年第4季度宜昌市集中式饮用水源地水质评价结果表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83"/>
        <w:gridCol w:w="3154"/>
        <w:gridCol w:w="879"/>
        <w:gridCol w:w="916"/>
        <w:gridCol w:w="830"/>
        <w:gridCol w:w="695"/>
        <w:gridCol w:w="739"/>
      </w:tblGrid>
      <w:tr w:rsidR="004A7E82" w14:paraId="62A150C6" w14:textId="77777777" w:rsidTr="007768EE">
        <w:trPr>
          <w:trHeight w:val="454"/>
        </w:trPr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AD3B3D" w14:textId="77777777" w:rsidR="004A7E82" w:rsidRDefault="004A7E82" w:rsidP="007768EE">
            <w:pPr>
              <w:jc w:val="center"/>
              <w:rPr>
                <w:rFonts w:ascii="黑体" w:eastAsia="黑体" w:hAnsi="宋体" w:hint="eastAsia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所属</w:t>
            </w:r>
          </w:p>
          <w:p w14:paraId="73C659F7" w14:textId="77777777" w:rsidR="004A7E82" w:rsidRDefault="004A7E82" w:rsidP="007768EE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区域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764B86" w14:textId="77777777" w:rsidR="004A7E82" w:rsidRDefault="004A7E82" w:rsidP="007768EE">
            <w:pPr>
              <w:jc w:val="center"/>
              <w:rPr>
                <w:rFonts w:ascii="黑体" w:eastAsia="黑体" w:hAnsi="宋体" w:hint="eastAsia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饮用水源地名称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3C11A6" w14:textId="77777777" w:rsidR="004A7E82" w:rsidRDefault="004A7E82" w:rsidP="007768EE">
            <w:pPr>
              <w:jc w:val="center"/>
              <w:rPr>
                <w:rFonts w:ascii="黑体" w:eastAsia="黑体" w:hAnsi="宋体" w:hint="eastAsia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规划</w:t>
            </w:r>
          </w:p>
          <w:p w14:paraId="2F7DC919" w14:textId="77777777" w:rsidR="004A7E82" w:rsidRDefault="004A7E82" w:rsidP="007768EE">
            <w:pPr>
              <w:jc w:val="center"/>
              <w:rPr>
                <w:rFonts w:ascii="黑体" w:eastAsia="黑体" w:hAnsi="宋体" w:hint="eastAsia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类别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9BFA" w14:textId="77777777" w:rsidR="004A7E82" w:rsidRDefault="004A7E82" w:rsidP="007768EE">
            <w:pPr>
              <w:jc w:val="center"/>
              <w:rPr>
                <w:rFonts w:ascii="黑体" w:eastAsia="黑体" w:hAnsi="宋体" w:hint="eastAsia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实测类别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A47BC6" w14:textId="77777777" w:rsidR="004A7E82" w:rsidRDefault="004A7E82" w:rsidP="007768EE">
            <w:pPr>
              <w:jc w:val="center"/>
              <w:rPr>
                <w:rFonts w:ascii="黑体" w:eastAsia="黑体" w:hAnsi="宋体" w:hint="eastAsia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水质</w:t>
            </w:r>
          </w:p>
          <w:p w14:paraId="352D0604" w14:textId="77777777" w:rsidR="004A7E82" w:rsidRDefault="004A7E82" w:rsidP="007768EE">
            <w:pPr>
              <w:jc w:val="center"/>
              <w:rPr>
                <w:rFonts w:ascii="黑体" w:eastAsia="黑体" w:hAnsi="宋体" w:hint="eastAsia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状况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4C8BF1" w14:textId="77777777" w:rsidR="004A7E82" w:rsidRDefault="004A7E82" w:rsidP="007768EE">
            <w:pPr>
              <w:jc w:val="center"/>
              <w:rPr>
                <w:rFonts w:ascii="黑体" w:eastAsia="黑体" w:hAnsi="宋体" w:hint="eastAsia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超标项目</w:t>
            </w:r>
          </w:p>
        </w:tc>
      </w:tr>
      <w:tr w:rsidR="004A7E82" w14:paraId="3013FACE" w14:textId="77777777" w:rsidTr="007768EE">
        <w:trPr>
          <w:trHeight w:val="454"/>
        </w:trPr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ACEB" w14:textId="77777777" w:rsidR="004A7E82" w:rsidRDefault="004A7E82" w:rsidP="007768EE">
            <w:pPr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B048" w14:textId="77777777" w:rsidR="004A7E82" w:rsidRDefault="004A7E82" w:rsidP="007768EE">
            <w:pPr>
              <w:rPr>
                <w:rFonts w:ascii="黑体" w:eastAsia="黑体" w:hAnsi="宋体" w:hint="eastAsia"/>
                <w:b/>
                <w:bCs/>
                <w:color w:val="000000"/>
                <w:kern w:val="0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65C4" w14:textId="77777777" w:rsidR="004A7E82" w:rsidRDefault="004A7E82" w:rsidP="007768EE">
            <w:pPr>
              <w:rPr>
                <w:rFonts w:ascii="黑体" w:eastAsia="黑体" w:hAnsi="宋体" w:hint="eastAsia"/>
                <w:b/>
                <w:bCs/>
                <w:color w:val="000000"/>
                <w:kern w:val="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DF19" w14:textId="77777777" w:rsidR="004A7E82" w:rsidRDefault="004A7E82" w:rsidP="007768EE">
            <w:pPr>
              <w:jc w:val="center"/>
              <w:rPr>
                <w:rFonts w:ascii="黑体" w:eastAsia="黑体" w:hAnsi="黑体" w:cs="宋体" w:hint="eastAsia"/>
                <w:b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</w:rPr>
              <w:t>上季度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8CC8D" w14:textId="77777777" w:rsidR="004A7E82" w:rsidRDefault="004A7E82" w:rsidP="007768EE">
            <w:pPr>
              <w:jc w:val="center"/>
              <w:rPr>
                <w:rFonts w:ascii="黑体" w:eastAsia="黑体" w:hAnsi="黑体" w:cs="宋体" w:hint="eastAsia"/>
                <w:b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</w:rPr>
              <w:t>本季度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0A79" w14:textId="77777777" w:rsidR="004A7E82" w:rsidRDefault="004A7E82" w:rsidP="007768EE">
            <w:pPr>
              <w:rPr>
                <w:rFonts w:ascii="黑体" w:eastAsia="黑体" w:hAnsi="宋体" w:hint="eastAsia"/>
                <w:b/>
                <w:bCs/>
                <w:color w:val="000000"/>
                <w:kern w:val="0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A836" w14:textId="77777777" w:rsidR="004A7E82" w:rsidRDefault="004A7E82" w:rsidP="007768EE">
            <w:pPr>
              <w:rPr>
                <w:rFonts w:ascii="黑体" w:eastAsia="黑体" w:hAnsi="宋体" w:hint="eastAsia"/>
                <w:b/>
                <w:bCs/>
                <w:color w:val="000000"/>
                <w:kern w:val="0"/>
              </w:rPr>
            </w:pPr>
          </w:p>
        </w:tc>
      </w:tr>
      <w:tr w:rsidR="004A7E82" w14:paraId="2D8C361B" w14:textId="77777777" w:rsidTr="007768EE">
        <w:trPr>
          <w:trHeight w:val="454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98CDA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夷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陵区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D3CC4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官庄水库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12689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Ⅲ类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02F02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84660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0CB3B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8807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无</w:t>
            </w:r>
          </w:p>
        </w:tc>
      </w:tr>
      <w:tr w:rsidR="004A7E82" w14:paraId="7AD45AB7" w14:textId="77777777" w:rsidTr="007768EE">
        <w:trPr>
          <w:trHeight w:val="454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4812C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点军区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C6D40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楠木溪水库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7D1E4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Ⅲ类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C0707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650F1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BE646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DD22A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无</w:t>
            </w:r>
          </w:p>
        </w:tc>
      </w:tr>
      <w:tr w:rsidR="004A7E82" w14:paraId="171ACC8B" w14:textId="77777777" w:rsidTr="007768EE">
        <w:trPr>
          <w:trHeight w:val="454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906EE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猇</w:t>
            </w:r>
            <w:r>
              <w:rPr>
                <w:rFonts w:ascii="仿宋_GB2312" w:eastAsia="仿宋_GB2312" w:hAnsi="宋体" w:hint="eastAsia"/>
                <w:color w:val="000000"/>
                <w:kern w:val="0"/>
              </w:rPr>
              <w:t>亭区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BBA64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善溪冲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水库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A77AD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Ⅲ类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E1085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B515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Ⅲ类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B965C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良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415F2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无</w:t>
            </w:r>
          </w:p>
        </w:tc>
      </w:tr>
      <w:tr w:rsidR="004A7E82" w14:paraId="548AC88B" w14:textId="77777777" w:rsidTr="007768EE">
        <w:trPr>
          <w:trHeight w:val="454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ABFC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宜昌市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3EB4B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葛洲坝四公司供水公司</w:t>
            </w:r>
          </w:p>
          <w:p w14:paraId="52A662C1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西坝水厂水源地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5D07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Ⅲ类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CA5C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7E5B8" w14:textId="77777777" w:rsidR="004A7E82" w:rsidRDefault="004A7E82" w:rsidP="002D3803">
            <w:pPr>
              <w:spacing w:line="300" w:lineRule="exact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48375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40184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无</w:t>
            </w:r>
          </w:p>
        </w:tc>
      </w:tr>
      <w:tr w:rsidR="004A7E82" w14:paraId="3D2BD3E2" w14:textId="77777777" w:rsidTr="007768EE">
        <w:trPr>
          <w:trHeight w:val="454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C610D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点军区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4176D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葛洲坝枢纽水厂饮用水水源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3730F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Ⅲ类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1E4B5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FE0ED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4B086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4E903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无</w:t>
            </w:r>
          </w:p>
        </w:tc>
      </w:tr>
      <w:tr w:rsidR="004A7E82" w14:paraId="3F08C62D" w14:textId="77777777" w:rsidTr="007768EE">
        <w:trPr>
          <w:trHeight w:val="454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C5CFE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远安县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85896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远安县鸣凤镇东干渠水源地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B43F1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Ⅲ类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3909" w14:textId="77777777" w:rsidR="004A7E82" w:rsidRDefault="004A7E82" w:rsidP="002D3803">
            <w:pPr>
              <w:spacing w:line="300" w:lineRule="exact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AE8DC" w14:textId="77777777" w:rsidR="004A7E82" w:rsidRDefault="004A7E82" w:rsidP="002D3803">
            <w:pPr>
              <w:spacing w:line="300" w:lineRule="exact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0A8C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599C3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无</w:t>
            </w:r>
          </w:p>
        </w:tc>
      </w:tr>
      <w:tr w:rsidR="004A7E82" w14:paraId="0F45BA6B" w14:textId="77777777" w:rsidTr="007768EE">
        <w:trPr>
          <w:trHeight w:val="454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7B65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远安县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5C3BC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付家河水库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2C84E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Ⅲ类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B3D57" w14:textId="77777777" w:rsidR="004A7E82" w:rsidRDefault="004A7E82" w:rsidP="002D3803">
            <w:pPr>
              <w:spacing w:line="300" w:lineRule="exact"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Ⅲ类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D06C0" w14:textId="77777777" w:rsidR="004A7E82" w:rsidRDefault="004A7E82" w:rsidP="002D3803">
            <w:pPr>
              <w:spacing w:line="300" w:lineRule="exact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8CCEA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A0CB1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无</w:t>
            </w:r>
          </w:p>
        </w:tc>
      </w:tr>
      <w:tr w:rsidR="004A7E82" w14:paraId="773237E8" w14:textId="77777777" w:rsidTr="007768EE">
        <w:trPr>
          <w:trHeight w:val="454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D65BB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兴山县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455A7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兴山县古洞口水库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6D3A5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Ⅲ类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21638" w14:textId="77777777" w:rsidR="004A7E82" w:rsidRDefault="004A7E82" w:rsidP="002D3803">
            <w:pPr>
              <w:spacing w:line="300" w:lineRule="exact"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Ⅰ类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B1B71" w14:textId="77777777" w:rsidR="004A7E82" w:rsidRDefault="004A7E82" w:rsidP="002D3803">
            <w:pPr>
              <w:spacing w:line="300" w:lineRule="exact"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Ⅲ类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88142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良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3BE8F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无</w:t>
            </w:r>
          </w:p>
        </w:tc>
      </w:tr>
      <w:tr w:rsidR="004A7E82" w14:paraId="03BD83CF" w14:textId="77777777" w:rsidTr="007768EE">
        <w:trPr>
          <w:trHeight w:val="454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7B5D1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秭归县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6FA8D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秭归县凤凰山长江段水源地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6D514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Ⅲ类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942A6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A0BD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9429C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D2D3E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无</w:t>
            </w:r>
          </w:p>
        </w:tc>
      </w:tr>
      <w:tr w:rsidR="004A7E82" w14:paraId="31874687" w14:textId="77777777" w:rsidTr="007768EE">
        <w:trPr>
          <w:trHeight w:val="454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65F56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长阳县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4367E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长阳土家族自治县隔河岩水库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B47DB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Ⅲ类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06C5C" w14:textId="77777777" w:rsidR="004A7E82" w:rsidRDefault="004A7E82" w:rsidP="002D3803">
            <w:pPr>
              <w:spacing w:line="300" w:lineRule="exact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9CA0F" w14:textId="77777777" w:rsidR="004A7E82" w:rsidRDefault="004A7E82" w:rsidP="002D3803">
            <w:pPr>
              <w:spacing w:line="300" w:lineRule="exact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639D" w14:textId="77777777" w:rsidR="004A7E82" w:rsidRDefault="004A7E82" w:rsidP="002D3803">
            <w:pPr>
              <w:spacing w:line="300" w:lineRule="exact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F406B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无</w:t>
            </w:r>
          </w:p>
        </w:tc>
      </w:tr>
      <w:tr w:rsidR="004A7E82" w14:paraId="7D1BE93E" w14:textId="77777777" w:rsidTr="007768EE">
        <w:trPr>
          <w:trHeight w:val="454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9740C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长阳县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C361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长阳土家族自治县罗马溪水库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543F8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Ⅲ类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D51DF" w14:textId="77777777" w:rsidR="004A7E82" w:rsidRDefault="004A7E82" w:rsidP="002D3803">
            <w:pPr>
              <w:spacing w:line="300" w:lineRule="exact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A8424" w14:textId="77777777" w:rsidR="004A7E82" w:rsidRDefault="004A7E82" w:rsidP="002D3803">
            <w:pPr>
              <w:spacing w:line="300" w:lineRule="exact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C58C1" w14:textId="77777777" w:rsidR="004A7E82" w:rsidRDefault="004A7E82" w:rsidP="002D3803">
            <w:pPr>
              <w:spacing w:line="300" w:lineRule="exact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5D1BC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无</w:t>
            </w:r>
          </w:p>
        </w:tc>
      </w:tr>
      <w:tr w:rsidR="004A7E82" w14:paraId="6CC0375F" w14:textId="77777777" w:rsidTr="007768EE">
        <w:trPr>
          <w:trHeight w:val="454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E875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五峰县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5B0EF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洞河水源地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1B842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Ⅲ类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6AA7F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7A0FB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Ⅲ类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784AA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良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95289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无</w:t>
            </w:r>
          </w:p>
        </w:tc>
      </w:tr>
      <w:tr w:rsidR="004A7E82" w14:paraId="70FB7FF2" w14:textId="77777777" w:rsidTr="007768EE">
        <w:trPr>
          <w:trHeight w:val="454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91D0B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宜都市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BE744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九道河水库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4055A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Ⅲ类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2BE2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63CF1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CBA19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C350A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无</w:t>
            </w:r>
          </w:p>
        </w:tc>
      </w:tr>
      <w:tr w:rsidR="004A7E82" w14:paraId="592DDC86" w14:textId="77777777" w:rsidTr="007768EE">
        <w:trPr>
          <w:trHeight w:val="454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5368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宜都市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4BD95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宜都市供水总公司</w:t>
            </w:r>
          </w:p>
          <w:p w14:paraId="09F9E043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陆城二水厂水源地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D29CE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Ⅲ类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997E8" w14:textId="77777777" w:rsidR="004A7E82" w:rsidRDefault="004A7E82" w:rsidP="002D3803">
            <w:pPr>
              <w:spacing w:line="300" w:lineRule="exact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5717B" w14:textId="77777777" w:rsidR="004A7E82" w:rsidRDefault="004A7E82" w:rsidP="002D3803">
            <w:pPr>
              <w:spacing w:line="300" w:lineRule="exact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F3921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F585E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无</w:t>
            </w:r>
          </w:p>
        </w:tc>
      </w:tr>
      <w:tr w:rsidR="004A7E82" w14:paraId="7A16CB77" w14:textId="77777777" w:rsidTr="007768EE">
        <w:trPr>
          <w:trHeight w:val="454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1DA5E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宜都市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3323F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宜都市红花套水厂水源地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B7C86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Ⅲ类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4C7CB" w14:textId="77777777" w:rsidR="004A7E82" w:rsidRDefault="004A7E82" w:rsidP="002D3803">
            <w:pPr>
              <w:spacing w:line="300" w:lineRule="exact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1898B" w14:textId="77777777" w:rsidR="004A7E82" w:rsidRDefault="004A7E82" w:rsidP="002D3803">
            <w:pPr>
              <w:spacing w:line="300" w:lineRule="exact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66852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CEEEC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无</w:t>
            </w:r>
          </w:p>
        </w:tc>
      </w:tr>
      <w:tr w:rsidR="004A7E82" w14:paraId="07DB3936" w14:textId="77777777" w:rsidTr="007768EE">
        <w:trPr>
          <w:trHeight w:val="454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89E9F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宜都市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267C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宜都市城西水厂清江水源地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32C06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Ⅲ类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CDF3B" w14:textId="77777777" w:rsidR="004A7E82" w:rsidRDefault="004A7E82" w:rsidP="002D3803">
            <w:pPr>
              <w:spacing w:line="300" w:lineRule="exact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E0B5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4669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B0EFF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无</w:t>
            </w:r>
          </w:p>
        </w:tc>
      </w:tr>
      <w:tr w:rsidR="004A7E82" w14:paraId="5B564275" w14:textId="77777777" w:rsidTr="007768EE">
        <w:trPr>
          <w:trHeight w:val="454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E87BD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当阳市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1D34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当阳市巩河水库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F0891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Ⅲ类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87F1F" w14:textId="77777777" w:rsidR="004A7E82" w:rsidRDefault="004A7E82" w:rsidP="002D3803">
            <w:pPr>
              <w:spacing w:line="300" w:lineRule="exact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8926" w14:textId="77777777" w:rsidR="004A7E82" w:rsidRDefault="004A7E82" w:rsidP="002D3803">
            <w:pPr>
              <w:spacing w:line="300" w:lineRule="exact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75C2F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847C6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无</w:t>
            </w:r>
          </w:p>
        </w:tc>
      </w:tr>
      <w:tr w:rsidR="004A7E82" w14:paraId="63EDBED3" w14:textId="77777777" w:rsidTr="007768EE">
        <w:trPr>
          <w:trHeight w:val="454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05FF1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枝江市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D676F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枝江市鲁家港水库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5E0B8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Ⅲ类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AD30D" w14:textId="77777777" w:rsidR="004A7E82" w:rsidRDefault="004A7E82" w:rsidP="002D3803">
            <w:pPr>
              <w:spacing w:line="300" w:lineRule="exact"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Ⅲ类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7C41" w14:textId="77777777" w:rsidR="004A7E82" w:rsidRDefault="004A7E82" w:rsidP="002D3803">
            <w:pPr>
              <w:spacing w:line="300" w:lineRule="exact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9E0E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2741F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无</w:t>
            </w:r>
          </w:p>
        </w:tc>
      </w:tr>
      <w:tr w:rsidR="004A7E82" w14:paraId="586D48D8" w14:textId="77777777" w:rsidTr="007768EE">
        <w:trPr>
          <w:trHeight w:val="454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E7E45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枝江市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ED9D5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枝江市马家店水厂水源地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7A621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Ⅲ类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D3374" w14:textId="77777777" w:rsidR="004A7E82" w:rsidRDefault="004A7E82" w:rsidP="002D3803">
            <w:pPr>
              <w:spacing w:line="300" w:lineRule="exact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BBF74" w14:textId="77777777" w:rsidR="004A7E82" w:rsidRDefault="004A7E82" w:rsidP="002D3803">
            <w:pPr>
              <w:spacing w:line="300" w:lineRule="exact"/>
              <w:jc w:val="center"/>
            </w:pPr>
            <w:bookmarkStart w:id="1" w:name="OLE_LINK2"/>
            <w:r>
              <w:rPr>
                <w:rFonts w:ascii="仿宋_GB2312" w:eastAsia="仿宋_GB2312" w:hAnsi="宋体" w:cs="宋体" w:hint="eastAsia"/>
                <w:kern w:val="0"/>
              </w:rPr>
              <w:t>Ⅱ类</w:t>
            </w:r>
            <w:bookmarkEnd w:id="1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CCEEF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B822A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无</w:t>
            </w:r>
          </w:p>
        </w:tc>
      </w:tr>
      <w:tr w:rsidR="004A7E82" w14:paraId="2BCF62B0" w14:textId="77777777" w:rsidTr="007768EE">
        <w:trPr>
          <w:trHeight w:val="454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05A29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东山</w:t>
            </w:r>
          </w:p>
          <w:p w14:paraId="03DFD2FB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开发区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D92DE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窑湾水厂水源地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82484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Ⅲ类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DBBF1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FB3D0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2134B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B1132" w14:textId="77777777" w:rsidR="004A7E82" w:rsidRDefault="004A7E82" w:rsidP="002D3803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无</w:t>
            </w:r>
          </w:p>
        </w:tc>
      </w:tr>
    </w:tbl>
    <w:p w14:paraId="3B79A344" w14:textId="4E09C444" w:rsidR="006A1D4C" w:rsidRPr="001C480B" w:rsidRDefault="004A7E82" w:rsidP="001C480B">
      <w:pPr>
        <w:spacing w:line="360" w:lineRule="auto"/>
        <w:rPr>
          <w:rFonts w:ascii="仿宋_GB2312" w:eastAsia="仿宋_GB2312" w:cs="黑体"/>
        </w:rPr>
      </w:pPr>
      <w:r>
        <w:rPr>
          <w:rFonts w:ascii="仿宋_GB2312" w:eastAsia="仿宋_GB2312" w:cs="黑体" w:hint="eastAsia"/>
        </w:rPr>
        <w:t>备注：洞河水源地为地下水水源地，半年监测一次</w:t>
      </w:r>
      <w:r w:rsidR="00BD2D52" w:rsidRPr="009270CE">
        <w:rPr>
          <w:rFonts w:ascii="仿宋_GB2312" w:eastAsia="仿宋_GB2312" w:cs="黑体" w:hint="eastAsia"/>
        </w:rPr>
        <w:t>。</w:t>
      </w:r>
    </w:p>
    <w:p w14:paraId="6822C1A4" w14:textId="77777777" w:rsidR="002C1011" w:rsidRPr="001C480B" w:rsidRDefault="00000000">
      <w:pPr>
        <w:spacing w:line="560" w:lineRule="exact"/>
        <w:ind w:firstLineChars="200" w:firstLine="640"/>
        <w:jc w:val="both"/>
        <w:rPr>
          <w:rFonts w:ascii="仿宋_GB2312" w:eastAsia="仿宋_GB2312" w:cs="黑体"/>
          <w:b/>
          <w:sz w:val="32"/>
          <w:szCs w:val="32"/>
        </w:rPr>
      </w:pPr>
      <w:r w:rsidRPr="001C480B">
        <w:rPr>
          <w:rFonts w:ascii="仿宋_GB2312" w:eastAsia="仿宋_GB2312" w:cs="黑体" w:hint="eastAsia"/>
          <w:b/>
          <w:sz w:val="32"/>
          <w:szCs w:val="32"/>
        </w:rPr>
        <w:lastRenderedPageBreak/>
        <w:t>3、水质自动站</w:t>
      </w:r>
    </w:p>
    <w:bookmarkEnd w:id="0"/>
    <w:p w14:paraId="1EF94BE6" w14:textId="7F274FFC" w:rsidR="0006692D" w:rsidRPr="001C480B" w:rsidRDefault="004A7E82" w:rsidP="000A4398">
      <w:pPr>
        <w:spacing w:beforeLines="50" w:before="156" w:afterLines="50" w:after="156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ascii="仿宋_GB2312" w:eastAsia="仿宋_GB2312" w:hint="eastAsia"/>
          <w:sz w:val="32"/>
          <w:szCs w:val="32"/>
        </w:rPr>
        <w:t>5年第四季度考核宜昌</w:t>
      </w:r>
      <w:proofErr w:type="gramStart"/>
      <w:r>
        <w:rPr>
          <w:rFonts w:ascii="仿宋_GB2312" w:eastAsia="仿宋_GB2312" w:hint="eastAsia"/>
          <w:sz w:val="32"/>
          <w:szCs w:val="32"/>
        </w:rPr>
        <w:t>市国控9个</w:t>
      </w:r>
      <w:proofErr w:type="gramEnd"/>
      <w:r>
        <w:rPr>
          <w:rFonts w:ascii="仿宋_GB2312" w:eastAsia="仿宋_GB2312" w:hint="eastAsia"/>
          <w:sz w:val="32"/>
          <w:szCs w:val="32"/>
        </w:rPr>
        <w:t>、长江经济带6个和省控九</w:t>
      </w:r>
      <w:proofErr w:type="gramStart"/>
      <w:r>
        <w:rPr>
          <w:rFonts w:ascii="仿宋_GB2312" w:eastAsia="仿宋_GB2312" w:hint="eastAsia"/>
          <w:sz w:val="32"/>
          <w:szCs w:val="32"/>
        </w:rPr>
        <w:t>畹</w:t>
      </w:r>
      <w:proofErr w:type="gramEnd"/>
      <w:r>
        <w:rPr>
          <w:rFonts w:ascii="仿宋_GB2312" w:eastAsia="仿宋_GB2312" w:hint="eastAsia"/>
          <w:sz w:val="32"/>
          <w:szCs w:val="32"/>
        </w:rPr>
        <w:t>溪河口共计16个</w:t>
      </w:r>
      <w:r w:rsidRPr="00D7500F">
        <w:rPr>
          <w:rFonts w:ascii="仿宋_GB2312" w:eastAsia="仿宋_GB2312" w:hint="eastAsia"/>
          <w:sz w:val="32"/>
          <w:szCs w:val="32"/>
        </w:rPr>
        <w:t>水质自动监测站</w:t>
      </w:r>
      <w:r>
        <w:rPr>
          <w:rFonts w:ascii="仿宋_GB2312" w:eastAsia="仿宋_GB2312" w:hint="eastAsia"/>
          <w:sz w:val="32"/>
          <w:szCs w:val="32"/>
        </w:rPr>
        <w:t>，监测情况如下：16个站点第四季度</w:t>
      </w:r>
      <w:r w:rsidRPr="00D7500F">
        <w:rPr>
          <w:rFonts w:ascii="仿宋_GB2312" w:eastAsia="仿宋_GB2312" w:hint="eastAsia"/>
          <w:sz w:val="32"/>
          <w:szCs w:val="32"/>
        </w:rPr>
        <w:t>均值</w:t>
      </w:r>
      <w:r>
        <w:rPr>
          <w:rFonts w:ascii="仿宋_GB2312" w:eastAsia="仿宋_GB2312" w:hint="eastAsia"/>
          <w:sz w:val="32"/>
          <w:szCs w:val="32"/>
        </w:rPr>
        <w:t>均达标；</w:t>
      </w:r>
      <w:r w:rsidRPr="009809F8">
        <w:rPr>
          <w:rFonts w:ascii="仿宋_GB2312" w:eastAsia="仿宋_GB2312"/>
          <w:sz w:val="32"/>
          <w:szCs w:val="32"/>
        </w:rPr>
        <w:t>水质</w:t>
      </w:r>
      <w:r>
        <w:rPr>
          <w:rFonts w:ascii="仿宋_GB2312" w:eastAsia="仿宋_GB2312" w:hint="eastAsia"/>
          <w:sz w:val="32"/>
          <w:szCs w:val="32"/>
        </w:rPr>
        <w:t>状况均为</w:t>
      </w:r>
      <w:r w:rsidRPr="00BE2636">
        <w:rPr>
          <w:rFonts w:ascii="仿宋_GB2312" w:eastAsia="仿宋_GB2312"/>
          <w:sz w:val="32"/>
          <w:szCs w:val="32"/>
        </w:rPr>
        <w:t>优（</w:t>
      </w:r>
      <w:r w:rsidRPr="00922EB5">
        <w:rPr>
          <w:rFonts w:ascii="仿宋_GB2312" w:eastAsia="仿宋_GB2312" w:hint="eastAsia"/>
          <w:sz w:val="32"/>
          <w:szCs w:val="32"/>
        </w:rPr>
        <w:t>Ⅰ</w:t>
      </w:r>
      <w:r>
        <w:rPr>
          <w:rFonts w:ascii="仿宋_GB2312" w:eastAsia="仿宋_GB2312" w:hint="eastAsia"/>
          <w:sz w:val="32"/>
          <w:szCs w:val="32"/>
        </w:rPr>
        <w:t>或</w:t>
      </w:r>
      <w:r w:rsidRPr="00BE2636">
        <w:rPr>
          <w:rFonts w:ascii="仿宋_GB2312" w:eastAsia="仿宋_GB2312"/>
          <w:sz w:val="32"/>
          <w:szCs w:val="32"/>
        </w:rPr>
        <w:t>Ⅱ</w:t>
      </w:r>
      <w:r w:rsidRPr="00BE2636">
        <w:rPr>
          <w:rFonts w:ascii="仿宋_GB2312" w:eastAsia="仿宋_GB2312"/>
          <w:sz w:val="32"/>
          <w:szCs w:val="32"/>
        </w:rPr>
        <w:t xml:space="preserve"> 类）</w:t>
      </w:r>
      <w:r>
        <w:rPr>
          <w:rFonts w:ascii="仿宋_GB2312" w:eastAsia="仿宋_GB2312" w:hint="eastAsia"/>
          <w:sz w:val="32"/>
          <w:szCs w:val="32"/>
        </w:rPr>
        <w:t>。南津关、云池（白洋）、</w:t>
      </w:r>
      <w:r w:rsidRPr="00DB3D91">
        <w:rPr>
          <w:rFonts w:ascii="仿宋_GB2312" w:eastAsia="仿宋_GB2312" w:hint="eastAsia"/>
          <w:sz w:val="32"/>
          <w:szCs w:val="32"/>
        </w:rPr>
        <w:t>砖瓦厂、长沙坝、</w:t>
      </w:r>
      <w:r>
        <w:rPr>
          <w:rFonts w:ascii="仿宋_GB2312" w:eastAsia="仿宋_GB2312" w:hint="eastAsia"/>
          <w:sz w:val="32"/>
          <w:szCs w:val="32"/>
        </w:rPr>
        <w:t>纸坊头、</w:t>
      </w:r>
      <w:r w:rsidRPr="00DB3D91">
        <w:rPr>
          <w:rFonts w:ascii="仿宋_GB2312" w:eastAsia="仿宋_GB2312" w:hint="eastAsia"/>
          <w:sz w:val="32"/>
          <w:szCs w:val="32"/>
        </w:rPr>
        <w:t>马勒坡</w:t>
      </w:r>
      <w:r>
        <w:rPr>
          <w:rFonts w:ascii="仿宋_GB2312" w:eastAsia="仿宋_GB2312" w:hint="eastAsia"/>
          <w:sz w:val="32"/>
          <w:szCs w:val="32"/>
        </w:rPr>
        <w:t>和九</w:t>
      </w:r>
      <w:proofErr w:type="gramStart"/>
      <w:r>
        <w:rPr>
          <w:rFonts w:ascii="仿宋_GB2312" w:eastAsia="仿宋_GB2312" w:hint="eastAsia"/>
          <w:sz w:val="32"/>
          <w:szCs w:val="32"/>
        </w:rPr>
        <w:t>畹</w:t>
      </w:r>
      <w:proofErr w:type="gramEnd"/>
      <w:r>
        <w:rPr>
          <w:rFonts w:ascii="仿宋_GB2312" w:eastAsia="仿宋_GB2312" w:hint="eastAsia"/>
          <w:sz w:val="32"/>
          <w:szCs w:val="32"/>
        </w:rPr>
        <w:t>溪河口站点</w:t>
      </w:r>
      <w:r w:rsidRPr="00D7500F">
        <w:rPr>
          <w:rFonts w:ascii="仿宋_GB2312" w:eastAsia="仿宋_GB2312" w:hint="eastAsia"/>
          <w:sz w:val="32"/>
          <w:szCs w:val="32"/>
        </w:rPr>
        <w:t>水质日均值达标率</w:t>
      </w:r>
      <w:r>
        <w:rPr>
          <w:rFonts w:ascii="仿宋_GB2312" w:eastAsia="仿宋_GB2312" w:hint="eastAsia"/>
          <w:sz w:val="32"/>
          <w:szCs w:val="32"/>
        </w:rPr>
        <w:t>为100.0%；剩余9个站点</w:t>
      </w:r>
      <w:r w:rsidRPr="00D7500F">
        <w:rPr>
          <w:rFonts w:ascii="仿宋_GB2312" w:eastAsia="仿宋_GB2312" w:hint="eastAsia"/>
          <w:sz w:val="32"/>
          <w:szCs w:val="32"/>
        </w:rPr>
        <w:t>水质日均值达标率</w:t>
      </w:r>
      <w:r>
        <w:rPr>
          <w:rFonts w:ascii="仿宋_GB2312" w:eastAsia="仿宋_GB2312" w:hint="eastAsia"/>
          <w:sz w:val="32"/>
          <w:szCs w:val="32"/>
        </w:rPr>
        <w:t>为75.0%-98.9</w:t>
      </w:r>
      <w:r w:rsidRPr="00D7500F"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，其中</w:t>
      </w:r>
      <w:r w:rsidRPr="00BE2636">
        <w:rPr>
          <w:rFonts w:ascii="仿宋_GB2312" w:eastAsia="仿宋_GB2312"/>
          <w:sz w:val="32"/>
          <w:szCs w:val="32"/>
        </w:rPr>
        <w:t>两河口</w:t>
      </w:r>
      <w:r>
        <w:rPr>
          <w:rFonts w:ascii="仿宋_GB2312" w:eastAsia="仿宋_GB2312" w:hint="eastAsia"/>
          <w:sz w:val="32"/>
          <w:szCs w:val="32"/>
        </w:rPr>
        <w:t>（</w:t>
      </w:r>
      <w:proofErr w:type="gramStart"/>
      <w:r>
        <w:rPr>
          <w:rFonts w:ascii="仿宋_GB2312" w:eastAsia="仿宋_GB2312" w:hint="eastAsia"/>
          <w:sz w:val="32"/>
          <w:szCs w:val="32"/>
        </w:rPr>
        <w:t>草埠湖水</w:t>
      </w:r>
      <w:proofErr w:type="gramEnd"/>
      <w:r>
        <w:rPr>
          <w:rFonts w:ascii="仿宋_GB2312" w:eastAsia="仿宋_GB2312" w:hint="eastAsia"/>
          <w:sz w:val="32"/>
          <w:szCs w:val="32"/>
        </w:rPr>
        <w:t>厂）</w:t>
      </w:r>
      <w:r w:rsidRPr="00D7500F">
        <w:rPr>
          <w:rFonts w:ascii="仿宋_GB2312" w:eastAsia="仿宋_GB2312" w:hint="eastAsia"/>
          <w:sz w:val="32"/>
          <w:szCs w:val="32"/>
        </w:rPr>
        <w:t>日均值</w:t>
      </w:r>
      <w:r>
        <w:rPr>
          <w:rFonts w:ascii="仿宋_GB2312" w:eastAsia="仿宋_GB2312" w:hint="eastAsia"/>
          <w:sz w:val="32"/>
          <w:szCs w:val="32"/>
        </w:rPr>
        <w:t>达标率最差（75.0%）</w:t>
      </w:r>
      <w:r w:rsidRPr="00D7500F">
        <w:rPr>
          <w:rFonts w:ascii="仿宋_GB2312" w:eastAsia="仿宋_GB2312" w:hint="eastAsia"/>
          <w:sz w:val="32"/>
          <w:szCs w:val="32"/>
        </w:rPr>
        <w:t>。具体</w:t>
      </w:r>
      <w:r>
        <w:rPr>
          <w:rFonts w:ascii="仿宋_GB2312" w:eastAsia="仿宋_GB2312" w:hint="eastAsia"/>
          <w:sz w:val="32"/>
          <w:szCs w:val="32"/>
        </w:rPr>
        <w:t>监测</w:t>
      </w:r>
      <w:r w:rsidRPr="00D7500F">
        <w:rPr>
          <w:rFonts w:ascii="仿宋_GB2312" w:eastAsia="仿宋_GB2312" w:hint="eastAsia"/>
          <w:sz w:val="32"/>
          <w:szCs w:val="32"/>
        </w:rPr>
        <w:t>情况</w:t>
      </w:r>
      <w:r>
        <w:rPr>
          <w:rFonts w:ascii="仿宋_GB2312" w:eastAsia="仿宋_GB2312" w:hint="eastAsia"/>
          <w:sz w:val="32"/>
          <w:szCs w:val="32"/>
        </w:rPr>
        <w:t>详见附表</w:t>
      </w:r>
      <w:r>
        <w:rPr>
          <w:rFonts w:ascii="仿宋_GB2312" w:eastAsia="仿宋_GB2312"/>
          <w:sz w:val="32"/>
          <w:szCs w:val="32"/>
        </w:rPr>
        <w:t>2</w:t>
      </w:r>
      <w:r w:rsidR="00BD2D52" w:rsidRPr="00D7500F">
        <w:rPr>
          <w:rFonts w:ascii="仿宋_GB2312" w:eastAsia="仿宋_GB2312" w:hint="eastAsia"/>
          <w:sz w:val="32"/>
          <w:szCs w:val="32"/>
        </w:rPr>
        <w:t>。</w:t>
      </w:r>
    </w:p>
    <w:p w14:paraId="1E2760EC" w14:textId="77777777" w:rsidR="004A7E82" w:rsidRPr="004A7E82" w:rsidRDefault="004A7E82" w:rsidP="004A7E82">
      <w:pPr>
        <w:spacing w:beforeLines="50" w:before="156" w:afterLines="50" w:after="156" w:line="360" w:lineRule="auto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4A7E82">
        <w:rPr>
          <w:rFonts w:ascii="黑体" w:eastAsia="黑体" w:hint="eastAsia"/>
          <w:color w:val="000000" w:themeColor="text1"/>
          <w:sz w:val="32"/>
          <w:szCs w:val="32"/>
        </w:rPr>
        <w:t>三、降水</w:t>
      </w:r>
    </w:p>
    <w:p w14:paraId="67BE11CD" w14:textId="77777777" w:rsidR="004A7E82" w:rsidRPr="004A7E82" w:rsidRDefault="004A7E82" w:rsidP="004A7E82">
      <w:pPr>
        <w:spacing w:line="360" w:lineRule="auto"/>
        <w:ind w:firstLineChars="200" w:firstLine="640"/>
        <w:jc w:val="both"/>
        <w:rPr>
          <w:rFonts w:ascii="仿宋_GB2312" w:eastAsia="仿宋_GB2312" w:cs="仿宋_GB2312"/>
          <w:color w:val="000000" w:themeColor="text1"/>
          <w:sz w:val="32"/>
          <w:szCs w:val="32"/>
        </w:rPr>
      </w:pPr>
      <w:r w:rsidRPr="004A7E82">
        <w:rPr>
          <w:rFonts w:ascii="仿宋_GB2312" w:eastAsia="仿宋_GB2312" w:cs="仿宋_GB2312" w:hint="eastAsia"/>
          <w:color w:val="000000" w:themeColor="text1"/>
          <w:sz w:val="32"/>
          <w:szCs w:val="32"/>
        </w:rPr>
        <w:t>宜昌市设有四个降水点，分别是：宜昌监测站、龙泉山庄、兴山县环境监测站和五峰县环境监测站。每次降水监测pH值、降水量和电导率及硫酸根、硝酸根、氟、氯、铵、钙、镁、钠、钾9种离子浓度。</w:t>
      </w:r>
    </w:p>
    <w:p w14:paraId="01BDDE09" w14:textId="77777777" w:rsidR="004A7E82" w:rsidRPr="004A7E82" w:rsidRDefault="004A7E82" w:rsidP="004A7E82">
      <w:pPr>
        <w:spacing w:line="360" w:lineRule="auto"/>
        <w:ind w:firstLineChars="200" w:firstLine="640"/>
        <w:jc w:val="both"/>
        <w:rPr>
          <w:rFonts w:ascii="仿宋_GB2312" w:eastAsia="仿宋_GB2312" w:cs="仿宋_GB2312"/>
          <w:color w:val="000000" w:themeColor="text1"/>
          <w:sz w:val="32"/>
          <w:szCs w:val="32"/>
        </w:rPr>
      </w:pPr>
      <w:r w:rsidRPr="004A7E82">
        <w:rPr>
          <w:rFonts w:ascii="仿宋_GB2312" w:eastAsia="仿宋_GB2312" w:cs="仿宋_GB2312" w:hint="eastAsia"/>
          <w:color w:val="000000" w:themeColor="text1"/>
          <w:sz w:val="32"/>
          <w:szCs w:val="32"/>
        </w:rPr>
        <w:t>按照国家规定，pH值小于5.6的降水为酸雨。本季度宜昌市降水pH均值为</w:t>
      </w:r>
      <w:r w:rsidRPr="004A7E82">
        <w:rPr>
          <w:rFonts w:ascii="仿宋_GB2312" w:eastAsia="仿宋_GB2312" w:cs="仿宋_GB2312"/>
          <w:color w:val="000000" w:themeColor="text1"/>
          <w:sz w:val="32"/>
          <w:szCs w:val="32"/>
        </w:rPr>
        <w:t>6.48,</w:t>
      </w:r>
      <w:r w:rsidRPr="004A7E82">
        <w:rPr>
          <w:rFonts w:ascii="仿宋_GB2312" w:eastAsia="仿宋_GB2312" w:cs="仿宋_GB2312" w:hint="eastAsia"/>
          <w:color w:val="000000" w:themeColor="text1"/>
          <w:sz w:val="32"/>
          <w:szCs w:val="32"/>
        </w:rPr>
        <w:t>未出现酸雨天气。</w:t>
      </w:r>
    </w:p>
    <w:p w14:paraId="6BFBBCB5" w14:textId="77777777" w:rsidR="004A7E82" w:rsidRPr="004A7E82" w:rsidRDefault="004A7E82" w:rsidP="004A7E82">
      <w:pPr>
        <w:spacing w:line="560" w:lineRule="exact"/>
        <w:ind w:left="640"/>
        <w:rPr>
          <w:rFonts w:ascii="黑体" w:eastAsia="黑体"/>
          <w:color w:val="000000" w:themeColor="text1"/>
          <w:sz w:val="32"/>
          <w:szCs w:val="32"/>
        </w:rPr>
      </w:pPr>
      <w:r w:rsidRPr="004A7E82">
        <w:rPr>
          <w:rFonts w:ascii="黑体" w:eastAsia="黑体" w:hint="eastAsia"/>
          <w:color w:val="000000" w:themeColor="text1"/>
          <w:sz w:val="32"/>
          <w:szCs w:val="32"/>
        </w:rPr>
        <w:t>四、声环境</w:t>
      </w:r>
      <w:r w:rsidRPr="004A7E82">
        <w:rPr>
          <w:rFonts w:ascii="黑体" w:eastAsia="黑体"/>
          <w:color w:val="000000" w:themeColor="text1"/>
          <w:sz w:val="32"/>
          <w:szCs w:val="32"/>
        </w:rPr>
        <w:t xml:space="preserve"> </w:t>
      </w:r>
    </w:p>
    <w:p w14:paraId="338369DD" w14:textId="77777777" w:rsidR="004A7E82" w:rsidRPr="004A7E82" w:rsidRDefault="004A7E82" w:rsidP="004A7E82">
      <w:pPr>
        <w:spacing w:line="360" w:lineRule="auto"/>
        <w:ind w:firstLineChars="200" w:firstLine="640"/>
        <w:jc w:val="both"/>
        <w:rPr>
          <w:rFonts w:ascii="仿宋_GB2312" w:eastAsia="仿宋_GB2312" w:cs="仿宋_GB2312"/>
          <w:color w:val="000000" w:themeColor="text1"/>
          <w:sz w:val="32"/>
          <w:szCs w:val="32"/>
        </w:rPr>
      </w:pPr>
      <w:r w:rsidRPr="004A7E82">
        <w:rPr>
          <w:rFonts w:ascii="仿宋_GB2312" w:eastAsia="仿宋_GB2312" w:cs="仿宋_GB2312" w:hint="eastAsia"/>
          <w:color w:val="000000" w:themeColor="text1"/>
          <w:sz w:val="32"/>
          <w:szCs w:val="32"/>
        </w:rPr>
        <w:t>2</w:t>
      </w:r>
      <w:r w:rsidRPr="004A7E82">
        <w:rPr>
          <w:rFonts w:ascii="仿宋_GB2312" w:eastAsia="仿宋_GB2312" w:cs="仿宋_GB2312"/>
          <w:color w:val="000000" w:themeColor="text1"/>
          <w:sz w:val="32"/>
          <w:szCs w:val="32"/>
        </w:rPr>
        <w:t>025</w:t>
      </w:r>
      <w:r w:rsidRPr="004A7E82">
        <w:rPr>
          <w:rFonts w:ascii="仿宋_GB2312" w:eastAsia="仿宋_GB2312" w:cs="仿宋_GB2312" w:hint="eastAsia"/>
          <w:color w:val="000000" w:themeColor="text1"/>
          <w:sz w:val="32"/>
          <w:szCs w:val="32"/>
        </w:rPr>
        <w:t>年第四季度</w:t>
      </w:r>
      <w:r w:rsidRPr="004A7E82">
        <w:rPr>
          <w:rFonts w:ascii="仿宋_GB2312" w:eastAsia="仿宋_GB2312" w:cs="仿宋_GB2312"/>
          <w:color w:val="000000" w:themeColor="text1"/>
          <w:sz w:val="32"/>
          <w:szCs w:val="32"/>
        </w:rPr>
        <w:t>15</w:t>
      </w:r>
      <w:r w:rsidRPr="004A7E82">
        <w:rPr>
          <w:rFonts w:ascii="仿宋_GB2312" w:eastAsia="仿宋_GB2312" w:cs="仿宋_GB2312" w:hint="eastAsia"/>
          <w:color w:val="000000" w:themeColor="text1"/>
          <w:sz w:val="32"/>
          <w:szCs w:val="32"/>
        </w:rPr>
        <w:t>个城区功能区噪声点监测结果如下：昼间监测结果中1</w:t>
      </w:r>
      <w:r w:rsidRPr="004A7E82">
        <w:rPr>
          <w:rFonts w:ascii="仿宋_GB2312" w:eastAsia="仿宋_GB2312" w:cs="仿宋_GB2312"/>
          <w:color w:val="000000" w:themeColor="text1"/>
          <w:sz w:val="32"/>
          <w:szCs w:val="32"/>
        </w:rPr>
        <w:t>5</w:t>
      </w:r>
      <w:r w:rsidRPr="004A7E82">
        <w:rPr>
          <w:rFonts w:ascii="仿宋_GB2312" w:eastAsia="仿宋_GB2312" w:cs="仿宋_GB2312" w:hint="eastAsia"/>
          <w:color w:val="000000" w:themeColor="text1"/>
          <w:sz w:val="32"/>
          <w:szCs w:val="32"/>
        </w:rPr>
        <w:t>个点位达到规划类别要求，达标率为</w:t>
      </w:r>
      <w:r w:rsidRPr="004A7E82">
        <w:rPr>
          <w:rFonts w:ascii="仿宋_GB2312" w:eastAsia="仿宋_GB2312" w:cs="仿宋_GB2312"/>
          <w:color w:val="000000" w:themeColor="text1"/>
          <w:sz w:val="32"/>
          <w:szCs w:val="32"/>
        </w:rPr>
        <w:t>100</w:t>
      </w:r>
      <w:r w:rsidRPr="004A7E82">
        <w:rPr>
          <w:rFonts w:ascii="仿宋_GB2312" w:eastAsia="仿宋_GB2312" w:cs="仿宋_GB2312" w:hint="eastAsia"/>
          <w:color w:val="000000" w:themeColor="text1"/>
          <w:sz w:val="32"/>
          <w:szCs w:val="32"/>
        </w:rPr>
        <w:t>%；夜间监测结果中</w:t>
      </w:r>
      <w:r w:rsidRPr="004A7E82">
        <w:rPr>
          <w:rFonts w:ascii="仿宋_GB2312" w:eastAsia="仿宋_GB2312" w:cs="仿宋_GB2312"/>
          <w:color w:val="000000" w:themeColor="text1"/>
          <w:sz w:val="32"/>
          <w:szCs w:val="32"/>
        </w:rPr>
        <w:t>13</w:t>
      </w:r>
      <w:r w:rsidRPr="004A7E82">
        <w:rPr>
          <w:rFonts w:ascii="仿宋_GB2312" w:eastAsia="仿宋_GB2312" w:cs="仿宋_GB2312" w:hint="eastAsia"/>
          <w:color w:val="000000" w:themeColor="text1"/>
          <w:sz w:val="32"/>
          <w:szCs w:val="32"/>
        </w:rPr>
        <w:t>个点位达到规划类别要求，达标</w:t>
      </w:r>
      <w:r w:rsidRPr="004A7E82">
        <w:rPr>
          <w:rFonts w:ascii="仿宋_GB2312" w:eastAsia="仿宋_GB2312" w:cs="仿宋_GB2312" w:hint="eastAsia"/>
          <w:color w:val="000000" w:themeColor="text1"/>
          <w:sz w:val="32"/>
          <w:szCs w:val="32"/>
        </w:rPr>
        <w:lastRenderedPageBreak/>
        <w:t>率为8</w:t>
      </w:r>
      <w:r w:rsidRPr="004A7E82">
        <w:rPr>
          <w:rFonts w:ascii="仿宋_GB2312" w:eastAsia="仿宋_GB2312" w:cs="仿宋_GB2312"/>
          <w:color w:val="000000" w:themeColor="text1"/>
          <w:sz w:val="32"/>
          <w:szCs w:val="32"/>
        </w:rPr>
        <w:t>6.7</w:t>
      </w:r>
      <w:r w:rsidRPr="004A7E82">
        <w:rPr>
          <w:rFonts w:ascii="仿宋_GB2312" w:eastAsia="仿宋_GB2312" w:cs="仿宋_GB2312" w:hint="eastAsia"/>
          <w:color w:val="000000" w:themeColor="text1"/>
          <w:sz w:val="32"/>
          <w:szCs w:val="32"/>
        </w:rPr>
        <w:t>%，</w:t>
      </w:r>
      <w:r w:rsidRPr="004A7E82">
        <w:rPr>
          <w:rFonts w:ascii="仿宋_GB2312" w:eastAsia="仿宋_GB2312" w:cs="仿宋_GB2312"/>
          <w:color w:val="000000" w:themeColor="text1"/>
          <w:sz w:val="32"/>
          <w:szCs w:val="32"/>
        </w:rPr>
        <w:t>2</w:t>
      </w:r>
      <w:r w:rsidRPr="004A7E82">
        <w:rPr>
          <w:rFonts w:ascii="仿宋_GB2312" w:eastAsia="仿宋_GB2312" w:cs="仿宋_GB2312" w:hint="eastAsia"/>
          <w:color w:val="000000" w:themeColor="text1"/>
          <w:sz w:val="32"/>
          <w:szCs w:val="32"/>
        </w:rPr>
        <w:t>个超标点位分别为：伍家岗区政务服务中心，沿江大道市政府。</w:t>
      </w:r>
    </w:p>
    <w:p w14:paraId="5381024D" w14:textId="77777777" w:rsidR="004A7E82" w:rsidRPr="004A7E82" w:rsidRDefault="004A7E82" w:rsidP="004A7E82">
      <w:pPr>
        <w:spacing w:line="360" w:lineRule="auto"/>
        <w:ind w:firstLineChars="200" w:firstLine="640"/>
        <w:jc w:val="both"/>
        <w:rPr>
          <w:rFonts w:ascii="仿宋_GB2312" w:eastAsia="仿宋_GB2312" w:cs="仿宋_GB2312"/>
          <w:color w:val="000000" w:themeColor="text1"/>
          <w:sz w:val="32"/>
          <w:szCs w:val="32"/>
        </w:rPr>
      </w:pPr>
      <w:r w:rsidRPr="004A7E82">
        <w:rPr>
          <w:rFonts w:ascii="仿宋_GB2312" w:eastAsia="仿宋_GB2312" w:cs="仿宋_GB2312" w:hint="eastAsia"/>
          <w:color w:val="000000" w:themeColor="text1"/>
          <w:sz w:val="32"/>
          <w:szCs w:val="32"/>
        </w:rPr>
        <w:t>对比2</w:t>
      </w:r>
      <w:r w:rsidRPr="004A7E82">
        <w:rPr>
          <w:rFonts w:ascii="仿宋_GB2312" w:eastAsia="仿宋_GB2312" w:cs="仿宋_GB2312"/>
          <w:color w:val="000000" w:themeColor="text1"/>
          <w:sz w:val="32"/>
          <w:szCs w:val="32"/>
        </w:rPr>
        <w:t>025</w:t>
      </w:r>
      <w:r w:rsidRPr="004A7E82">
        <w:rPr>
          <w:rFonts w:ascii="仿宋_GB2312" w:eastAsia="仿宋_GB2312" w:cs="仿宋_GB2312" w:hint="eastAsia"/>
          <w:color w:val="000000" w:themeColor="text1"/>
          <w:sz w:val="32"/>
          <w:szCs w:val="32"/>
        </w:rPr>
        <w:t>年第三季度城区功能区噪声监测结果，昼间监测结果达标率明显上升，由</w:t>
      </w:r>
      <w:r w:rsidRPr="004A7E82">
        <w:rPr>
          <w:rFonts w:ascii="仿宋_GB2312" w:eastAsia="仿宋_GB2312" w:cs="仿宋_GB2312"/>
          <w:color w:val="000000" w:themeColor="text1"/>
          <w:sz w:val="32"/>
          <w:szCs w:val="32"/>
        </w:rPr>
        <w:t>80%</w:t>
      </w:r>
      <w:r w:rsidRPr="004A7E82">
        <w:rPr>
          <w:rFonts w:ascii="仿宋_GB2312" w:eastAsia="仿宋_GB2312" w:cs="仿宋_GB2312" w:hint="eastAsia"/>
          <w:color w:val="000000" w:themeColor="text1"/>
          <w:sz w:val="32"/>
          <w:szCs w:val="32"/>
        </w:rPr>
        <w:t>上升为</w:t>
      </w:r>
      <w:r w:rsidRPr="004A7E82">
        <w:rPr>
          <w:rFonts w:ascii="仿宋_GB2312" w:eastAsia="仿宋_GB2312" w:cs="仿宋_GB2312"/>
          <w:color w:val="000000" w:themeColor="text1"/>
          <w:sz w:val="32"/>
          <w:szCs w:val="32"/>
        </w:rPr>
        <w:t>100</w:t>
      </w:r>
      <w:r w:rsidRPr="004A7E82">
        <w:rPr>
          <w:rFonts w:ascii="仿宋_GB2312" w:eastAsia="仿宋_GB2312" w:cs="仿宋_GB2312" w:hint="eastAsia"/>
          <w:color w:val="000000" w:themeColor="text1"/>
          <w:sz w:val="32"/>
          <w:szCs w:val="32"/>
        </w:rPr>
        <w:t>%，上升</w:t>
      </w:r>
      <w:r w:rsidRPr="004A7E82">
        <w:rPr>
          <w:rFonts w:ascii="仿宋_GB2312" w:eastAsia="仿宋_GB2312" w:cs="仿宋_GB2312"/>
          <w:color w:val="000000" w:themeColor="text1"/>
          <w:sz w:val="32"/>
          <w:szCs w:val="32"/>
        </w:rPr>
        <w:t>20</w:t>
      </w:r>
      <w:r w:rsidRPr="004A7E82">
        <w:rPr>
          <w:rFonts w:ascii="仿宋_GB2312" w:eastAsia="仿宋_GB2312" w:cs="仿宋_GB2312" w:hint="eastAsia"/>
          <w:color w:val="000000" w:themeColor="text1"/>
          <w:sz w:val="32"/>
          <w:szCs w:val="32"/>
        </w:rPr>
        <w:t>个百分点。夜间监测结果达标率保持8</w:t>
      </w:r>
      <w:r w:rsidRPr="004A7E82">
        <w:rPr>
          <w:rFonts w:ascii="仿宋_GB2312" w:eastAsia="仿宋_GB2312" w:cs="仿宋_GB2312"/>
          <w:color w:val="000000" w:themeColor="text1"/>
          <w:sz w:val="32"/>
          <w:szCs w:val="32"/>
        </w:rPr>
        <w:t>6.7%</w:t>
      </w:r>
      <w:r w:rsidRPr="004A7E82">
        <w:rPr>
          <w:rFonts w:ascii="仿宋_GB2312" w:eastAsia="仿宋_GB2312" w:cs="仿宋_GB2312" w:hint="eastAsia"/>
          <w:color w:val="000000" w:themeColor="text1"/>
          <w:sz w:val="32"/>
          <w:szCs w:val="32"/>
        </w:rPr>
        <w:t>不变。</w:t>
      </w:r>
    </w:p>
    <w:p w14:paraId="17421499" w14:textId="185A612A" w:rsidR="004A7E82" w:rsidRPr="004A7E82" w:rsidRDefault="004A7E82" w:rsidP="004A7E82">
      <w:pPr>
        <w:jc w:val="center"/>
        <w:rPr>
          <w:rFonts w:ascii="黑体" w:eastAsia="黑体"/>
          <w:color w:val="000000" w:themeColor="text1"/>
          <w:sz w:val="30"/>
          <w:szCs w:val="30"/>
        </w:rPr>
      </w:pPr>
      <w:r w:rsidRPr="004A7E82">
        <w:rPr>
          <w:rFonts w:ascii="黑体" w:eastAsia="黑体" w:cs="黑体" w:hint="eastAsia"/>
          <w:color w:val="000000" w:themeColor="text1"/>
          <w:sz w:val="30"/>
          <w:szCs w:val="30"/>
        </w:rPr>
        <w:t>表6</w:t>
      </w:r>
      <w:r w:rsidRPr="004A7E82">
        <w:rPr>
          <w:rFonts w:ascii="黑体" w:eastAsia="黑体" w:cs="黑体"/>
          <w:color w:val="000000" w:themeColor="text1"/>
          <w:sz w:val="30"/>
          <w:szCs w:val="30"/>
        </w:rPr>
        <w:t xml:space="preserve">  2025年</w:t>
      </w:r>
      <w:r w:rsidRPr="004A7E82">
        <w:rPr>
          <w:rFonts w:ascii="黑体" w:eastAsia="黑体" w:cs="黑体" w:hint="eastAsia"/>
          <w:color w:val="000000" w:themeColor="text1"/>
          <w:sz w:val="30"/>
          <w:szCs w:val="30"/>
        </w:rPr>
        <w:t>第四季度功能区噪声监测结果表</w:t>
      </w:r>
    </w:p>
    <w:p w14:paraId="5D1CF624" w14:textId="77777777" w:rsidR="004A7E82" w:rsidRPr="004A7E82" w:rsidRDefault="004A7E82" w:rsidP="004A7E82">
      <w:pPr>
        <w:wordWrap w:val="0"/>
        <w:jc w:val="right"/>
        <w:rPr>
          <w:rFonts w:ascii="宋体" w:hAnsi="宋体" w:cs="宋体" w:hint="eastAsia"/>
          <w:color w:val="000000" w:themeColor="text1"/>
        </w:rPr>
      </w:pPr>
      <w:r w:rsidRPr="004A7E82">
        <w:rPr>
          <w:rFonts w:ascii="宋体" w:hAnsi="宋体" w:cs="宋体"/>
          <w:color w:val="000000" w:themeColor="text1"/>
        </w:rPr>
        <w:t xml:space="preserve">      </w:t>
      </w:r>
      <w:r w:rsidRPr="004A7E82">
        <w:rPr>
          <w:rFonts w:ascii="宋体" w:hAnsi="宋体" w:cs="宋体" w:hint="eastAsia"/>
          <w:color w:val="000000" w:themeColor="text1"/>
        </w:rPr>
        <w:t>单位：</w:t>
      </w:r>
      <w:r w:rsidRPr="004A7E82">
        <w:rPr>
          <w:rFonts w:ascii="宋体" w:hAnsi="宋体" w:cs="宋体"/>
          <w:color w:val="000000" w:themeColor="text1"/>
        </w:rPr>
        <w:t>dB</w:t>
      </w:r>
      <w:r w:rsidRPr="004A7E82">
        <w:rPr>
          <w:rFonts w:ascii="宋体" w:hAnsi="宋体" w:cs="宋体" w:hint="eastAsia"/>
          <w:color w:val="000000" w:themeColor="text1"/>
        </w:rPr>
        <w:t>（</w:t>
      </w:r>
      <w:r w:rsidRPr="004A7E82">
        <w:rPr>
          <w:rFonts w:ascii="宋体" w:hAnsi="宋体" w:cs="宋体"/>
          <w:color w:val="000000" w:themeColor="text1"/>
        </w:rPr>
        <w:t>A</w:t>
      </w:r>
      <w:r w:rsidRPr="004A7E82">
        <w:rPr>
          <w:rFonts w:ascii="宋体" w:hAnsi="宋体" w:cs="宋体" w:hint="eastAsia"/>
          <w:color w:val="000000" w:themeColor="text1"/>
        </w:rPr>
        <w:t>）</w:t>
      </w:r>
    </w:p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1399"/>
        <w:gridCol w:w="636"/>
        <w:gridCol w:w="641"/>
        <w:gridCol w:w="876"/>
        <w:gridCol w:w="567"/>
        <w:gridCol w:w="1276"/>
        <w:gridCol w:w="708"/>
        <w:gridCol w:w="851"/>
        <w:gridCol w:w="709"/>
        <w:gridCol w:w="567"/>
        <w:gridCol w:w="1071"/>
      </w:tblGrid>
      <w:tr w:rsidR="004A7E82" w:rsidRPr="004A7E82" w14:paraId="5107B9ED" w14:textId="77777777" w:rsidTr="007768EE">
        <w:trPr>
          <w:trHeight w:val="397"/>
          <w:jc w:val="center"/>
        </w:trPr>
        <w:tc>
          <w:tcPr>
            <w:tcW w:w="696" w:type="dxa"/>
            <w:vMerge w:val="restart"/>
            <w:vAlign w:val="center"/>
          </w:tcPr>
          <w:p w14:paraId="3B1BA4A3" w14:textId="77777777" w:rsidR="004A7E82" w:rsidRPr="004A7E82" w:rsidRDefault="004A7E82" w:rsidP="007768EE">
            <w:pPr>
              <w:ind w:leftChars="-50" w:left="-105" w:rightChars="-50" w:right="-105"/>
              <w:jc w:val="center"/>
              <w:rPr>
                <w:rFonts w:ascii="黑体" w:eastAsia="黑体" w:hAnsi="宋体" w:cs="黑体" w:hint="eastAsia"/>
                <w:b/>
                <w:bCs/>
                <w:color w:val="000000" w:themeColor="text1"/>
                <w:kern w:val="0"/>
              </w:rPr>
            </w:pPr>
            <w:r w:rsidRPr="004A7E82">
              <w:rPr>
                <w:rFonts w:ascii="黑体" w:eastAsia="黑体" w:hAnsi="宋体" w:cs="黑体" w:hint="eastAsia"/>
                <w:b/>
                <w:bCs/>
                <w:color w:val="000000" w:themeColor="text1"/>
                <w:kern w:val="0"/>
              </w:rPr>
              <w:t>功能区</w:t>
            </w:r>
          </w:p>
          <w:p w14:paraId="2E87C7B9" w14:textId="77777777" w:rsidR="004A7E82" w:rsidRPr="004A7E82" w:rsidRDefault="004A7E82" w:rsidP="007768EE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color w:val="000000" w:themeColor="text1"/>
                <w:kern w:val="0"/>
              </w:rPr>
            </w:pPr>
            <w:r w:rsidRPr="004A7E82">
              <w:rPr>
                <w:rFonts w:ascii="黑体" w:eastAsia="黑体" w:hAnsi="宋体" w:cs="黑体" w:hint="eastAsia"/>
                <w:b/>
                <w:bCs/>
                <w:color w:val="000000" w:themeColor="text1"/>
                <w:kern w:val="0"/>
              </w:rPr>
              <w:t>类别</w:t>
            </w:r>
          </w:p>
        </w:tc>
        <w:tc>
          <w:tcPr>
            <w:tcW w:w="1399" w:type="dxa"/>
            <w:vMerge w:val="restart"/>
            <w:vAlign w:val="center"/>
          </w:tcPr>
          <w:p w14:paraId="2A05DB20" w14:textId="77777777" w:rsidR="004A7E82" w:rsidRPr="004A7E82" w:rsidRDefault="004A7E82" w:rsidP="007768EE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color w:val="000000" w:themeColor="text1"/>
                <w:kern w:val="0"/>
              </w:rPr>
            </w:pPr>
            <w:r w:rsidRPr="004A7E82">
              <w:rPr>
                <w:rFonts w:ascii="黑体" w:eastAsia="黑体" w:hAnsi="宋体" w:hint="eastAsia"/>
                <w:b/>
                <w:bCs/>
                <w:color w:val="000000" w:themeColor="text1"/>
                <w:kern w:val="0"/>
              </w:rPr>
              <w:t>监测点位</w:t>
            </w:r>
          </w:p>
        </w:tc>
        <w:tc>
          <w:tcPr>
            <w:tcW w:w="3996" w:type="dxa"/>
            <w:gridSpan w:val="5"/>
            <w:vAlign w:val="center"/>
          </w:tcPr>
          <w:p w14:paraId="3DB42913" w14:textId="77777777" w:rsidR="004A7E82" w:rsidRPr="004A7E82" w:rsidRDefault="004A7E82" w:rsidP="007768EE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color w:val="000000" w:themeColor="text1"/>
                <w:kern w:val="0"/>
              </w:rPr>
            </w:pPr>
            <w:r w:rsidRPr="004A7E82">
              <w:rPr>
                <w:rFonts w:ascii="黑体" w:eastAsia="黑体" w:hAnsi="宋体" w:cs="黑体" w:hint="eastAsia"/>
                <w:b/>
                <w:bCs/>
                <w:color w:val="000000" w:themeColor="text1"/>
                <w:kern w:val="0"/>
              </w:rPr>
              <w:t>昼间</w:t>
            </w:r>
          </w:p>
        </w:tc>
        <w:tc>
          <w:tcPr>
            <w:tcW w:w="3906" w:type="dxa"/>
            <w:gridSpan w:val="5"/>
            <w:vAlign w:val="center"/>
          </w:tcPr>
          <w:p w14:paraId="43989E8F" w14:textId="77777777" w:rsidR="004A7E82" w:rsidRPr="004A7E82" w:rsidRDefault="004A7E82" w:rsidP="007768EE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color w:val="000000" w:themeColor="text1"/>
                <w:kern w:val="0"/>
              </w:rPr>
            </w:pPr>
            <w:r w:rsidRPr="004A7E82">
              <w:rPr>
                <w:rFonts w:ascii="黑体" w:eastAsia="黑体" w:hAnsi="宋体" w:cs="黑体" w:hint="eastAsia"/>
                <w:b/>
                <w:bCs/>
                <w:color w:val="000000" w:themeColor="text1"/>
                <w:kern w:val="0"/>
              </w:rPr>
              <w:t>夜间</w:t>
            </w:r>
          </w:p>
        </w:tc>
      </w:tr>
      <w:tr w:rsidR="004A7E82" w:rsidRPr="004A7E82" w14:paraId="69E2E559" w14:textId="77777777" w:rsidTr="007768EE">
        <w:trPr>
          <w:trHeight w:val="397"/>
          <w:jc w:val="center"/>
        </w:trPr>
        <w:tc>
          <w:tcPr>
            <w:tcW w:w="696" w:type="dxa"/>
            <w:vMerge/>
            <w:vAlign w:val="center"/>
          </w:tcPr>
          <w:p w14:paraId="30749B1B" w14:textId="77777777" w:rsidR="004A7E82" w:rsidRPr="004A7E82" w:rsidRDefault="004A7E82" w:rsidP="007768EE">
            <w:pPr>
              <w:jc w:val="center"/>
              <w:rPr>
                <w:rFonts w:ascii="黑体" w:eastAsia="黑体" w:hAnsi="宋体" w:hint="eastAsia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1399" w:type="dxa"/>
            <w:vMerge/>
            <w:vAlign w:val="center"/>
          </w:tcPr>
          <w:p w14:paraId="046F24C4" w14:textId="77777777" w:rsidR="004A7E82" w:rsidRPr="004A7E82" w:rsidRDefault="004A7E82" w:rsidP="007768EE">
            <w:pPr>
              <w:jc w:val="center"/>
              <w:rPr>
                <w:rFonts w:ascii="黑体" w:eastAsia="黑体" w:hAnsi="宋体" w:hint="eastAsia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36E23165" w14:textId="77777777" w:rsidR="004A7E82" w:rsidRPr="004A7E82" w:rsidRDefault="004A7E82" w:rsidP="007768EE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color w:val="000000" w:themeColor="text1"/>
                <w:kern w:val="0"/>
              </w:rPr>
            </w:pPr>
            <w:r w:rsidRPr="004A7E82">
              <w:rPr>
                <w:rFonts w:ascii="黑体" w:eastAsia="黑体" w:hAnsi="宋体" w:cs="黑体" w:hint="eastAsia"/>
                <w:b/>
                <w:bCs/>
                <w:color w:val="000000" w:themeColor="text1"/>
                <w:kern w:val="0"/>
              </w:rPr>
              <w:t>监测值</w:t>
            </w:r>
          </w:p>
        </w:tc>
        <w:tc>
          <w:tcPr>
            <w:tcW w:w="567" w:type="dxa"/>
            <w:vMerge w:val="restart"/>
            <w:vAlign w:val="center"/>
          </w:tcPr>
          <w:p w14:paraId="1E8DC064" w14:textId="77777777" w:rsidR="004A7E82" w:rsidRPr="004A7E82" w:rsidRDefault="004A7E82" w:rsidP="007768EE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color w:val="000000" w:themeColor="text1"/>
                <w:kern w:val="0"/>
              </w:rPr>
            </w:pPr>
            <w:r w:rsidRPr="004A7E82">
              <w:rPr>
                <w:rFonts w:ascii="黑体" w:eastAsia="黑体" w:hAnsi="宋体" w:cs="黑体" w:hint="eastAsia"/>
                <w:b/>
                <w:bCs/>
                <w:color w:val="000000" w:themeColor="text1"/>
                <w:kern w:val="0"/>
              </w:rPr>
              <w:t>标准值</w:t>
            </w:r>
          </w:p>
        </w:tc>
        <w:tc>
          <w:tcPr>
            <w:tcW w:w="1276" w:type="dxa"/>
            <w:vMerge w:val="restart"/>
            <w:vAlign w:val="center"/>
          </w:tcPr>
          <w:p w14:paraId="3F1A87DB" w14:textId="77777777" w:rsidR="004A7E82" w:rsidRPr="004A7E82" w:rsidRDefault="004A7E82" w:rsidP="007768EE">
            <w:pPr>
              <w:ind w:leftChars="-50" w:left="-105" w:rightChars="-50" w:right="-105"/>
              <w:jc w:val="center"/>
              <w:rPr>
                <w:rFonts w:ascii="黑体" w:eastAsia="黑体" w:hAnsi="宋体" w:cs="黑体" w:hint="eastAsia"/>
                <w:b/>
                <w:bCs/>
                <w:color w:val="000000" w:themeColor="text1"/>
                <w:kern w:val="0"/>
              </w:rPr>
            </w:pPr>
            <w:r w:rsidRPr="004A7E82">
              <w:rPr>
                <w:rFonts w:ascii="黑体" w:eastAsia="黑体" w:hAnsi="宋体" w:cs="黑体" w:hint="eastAsia"/>
                <w:b/>
                <w:bCs/>
                <w:color w:val="000000" w:themeColor="text1"/>
                <w:kern w:val="0"/>
              </w:rPr>
              <w:t>是否超标</w:t>
            </w:r>
          </w:p>
          <w:p w14:paraId="77DAB9FE" w14:textId="77777777" w:rsidR="004A7E82" w:rsidRPr="004A7E82" w:rsidRDefault="004A7E82" w:rsidP="007768EE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color w:val="000000" w:themeColor="text1"/>
                <w:kern w:val="0"/>
              </w:rPr>
            </w:pPr>
            <w:r w:rsidRPr="004A7E82">
              <w:rPr>
                <w:rFonts w:ascii="黑体" w:eastAsia="黑体" w:hAnsi="宋体" w:cs="黑体" w:hint="eastAsia"/>
                <w:b/>
                <w:bCs/>
                <w:color w:val="000000" w:themeColor="text1"/>
                <w:kern w:val="0"/>
              </w:rPr>
              <w:t>（超标倍数）</w:t>
            </w:r>
          </w:p>
        </w:tc>
        <w:tc>
          <w:tcPr>
            <w:tcW w:w="2268" w:type="dxa"/>
            <w:gridSpan w:val="3"/>
            <w:vAlign w:val="center"/>
          </w:tcPr>
          <w:p w14:paraId="1D1E3285" w14:textId="77777777" w:rsidR="004A7E82" w:rsidRPr="004A7E82" w:rsidRDefault="004A7E82" w:rsidP="007768EE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color w:val="000000" w:themeColor="text1"/>
                <w:kern w:val="0"/>
              </w:rPr>
            </w:pPr>
            <w:r w:rsidRPr="004A7E82">
              <w:rPr>
                <w:rFonts w:ascii="黑体" w:eastAsia="黑体" w:hAnsi="宋体" w:cs="黑体" w:hint="eastAsia"/>
                <w:b/>
                <w:bCs/>
                <w:color w:val="000000" w:themeColor="text1"/>
                <w:kern w:val="0"/>
              </w:rPr>
              <w:t>监测值</w:t>
            </w:r>
          </w:p>
        </w:tc>
        <w:tc>
          <w:tcPr>
            <w:tcW w:w="567" w:type="dxa"/>
            <w:vMerge w:val="restart"/>
            <w:vAlign w:val="center"/>
          </w:tcPr>
          <w:p w14:paraId="2A84EBDD" w14:textId="77777777" w:rsidR="004A7E82" w:rsidRPr="004A7E82" w:rsidRDefault="004A7E82" w:rsidP="007768EE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color w:val="000000" w:themeColor="text1"/>
                <w:kern w:val="0"/>
              </w:rPr>
            </w:pPr>
            <w:r w:rsidRPr="004A7E82">
              <w:rPr>
                <w:rFonts w:ascii="黑体" w:eastAsia="黑体" w:hAnsi="宋体" w:cs="黑体" w:hint="eastAsia"/>
                <w:b/>
                <w:bCs/>
                <w:color w:val="000000" w:themeColor="text1"/>
                <w:kern w:val="0"/>
              </w:rPr>
              <w:t>标准值</w:t>
            </w:r>
          </w:p>
        </w:tc>
        <w:tc>
          <w:tcPr>
            <w:tcW w:w="1071" w:type="dxa"/>
            <w:vMerge w:val="restart"/>
            <w:vAlign w:val="center"/>
          </w:tcPr>
          <w:p w14:paraId="48594511" w14:textId="77777777" w:rsidR="004A7E82" w:rsidRPr="004A7E82" w:rsidRDefault="004A7E82" w:rsidP="007768EE">
            <w:pPr>
              <w:ind w:leftChars="-50" w:left="-105" w:rightChars="-50" w:right="-105"/>
              <w:jc w:val="center"/>
              <w:rPr>
                <w:rFonts w:ascii="黑体" w:eastAsia="黑体" w:hAnsi="宋体" w:cs="黑体" w:hint="eastAsia"/>
                <w:b/>
                <w:bCs/>
                <w:color w:val="000000" w:themeColor="text1"/>
                <w:kern w:val="0"/>
              </w:rPr>
            </w:pPr>
            <w:r w:rsidRPr="004A7E82">
              <w:rPr>
                <w:rFonts w:ascii="黑体" w:eastAsia="黑体" w:hAnsi="宋体" w:cs="黑体" w:hint="eastAsia"/>
                <w:b/>
                <w:bCs/>
                <w:color w:val="000000" w:themeColor="text1"/>
                <w:kern w:val="0"/>
              </w:rPr>
              <w:t>是否超标</w:t>
            </w:r>
          </w:p>
          <w:p w14:paraId="23BB7777" w14:textId="77777777" w:rsidR="004A7E82" w:rsidRPr="004A7E82" w:rsidRDefault="004A7E82" w:rsidP="007768EE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color w:val="000000" w:themeColor="text1"/>
                <w:kern w:val="0"/>
              </w:rPr>
            </w:pPr>
            <w:r w:rsidRPr="004A7E82">
              <w:rPr>
                <w:rFonts w:ascii="黑体" w:eastAsia="黑体" w:hAnsi="宋体" w:cs="黑体" w:hint="eastAsia"/>
                <w:b/>
                <w:bCs/>
                <w:color w:val="000000" w:themeColor="text1"/>
                <w:kern w:val="0"/>
              </w:rPr>
              <w:t>（超标倍数）</w:t>
            </w:r>
          </w:p>
        </w:tc>
      </w:tr>
      <w:tr w:rsidR="004A7E82" w:rsidRPr="004A7E82" w14:paraId="19E60AE5" w14:textId="77777777" w:rsidTr="007768EE">
        <w:trPr>
          <w:trHeight w:val="397"/>
          <w:jc w:val="center"/>
        </w:trPr>
        <w:tc>
          <w:tcPr>
            <w:tcW w:w="696" w:type="dxa"/>
            <w:vMerge/>
            <w:vAlign w:val="center"/>
          </w:tcPr>
          <w:p w14:paraId="40856E5C" w14:textId="77777777" w:rsidR="004A7E82" w:rsidRPr="004A7E82" w:rsidRDefault="004A7E82" w:rsidP="007768EE">
            <w:pPr>
              <w:jc w:val="center"/>
              <w:rPr>
                <w:rFonts w:ascii="黑体" w:eastAsia="黑体" w:hAnsi="宋体" w:hint="eastAsia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1399" w:type="dxa"/>
            <w:vMerge/>
            <w:vAlign w:val="center"/>
          </w:tcPr>
          <w:p w14:paraId="59E78FE5" w14:textId="77777777" w:rsidR="004A7E82" w:rsidRPr="004A7E82" w:rsidRDefault="004A7E82" w:rsidP="007768EE">
            <w:pPr>
              <w:jc w:val="center"/>
              <w:rPr>
                <w:rFonts w:ascii="黑体" w:eastAsia="黑体" w:hAnsi="宋体" w:hint="eastAsia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636" w:type="dxa"/>
            <w:vAlign w:val="center"/>
          </w:tcPr>
          <w:p w14:paraId="2388212E" w14:textId="77777777" w:rsidR="004A7E82" w:rsidRPr="004A7E82" w:rsidRDefault="004A7E82" w:rsidP="007768EE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color w:val="000000" w:themeColor="text1"/>
                <w:kern w:val="0"/>
              </w:rPr>
            </w:pPr>
            <w:r w:rsidRPr="004A7E82">
              <w:rPr>
                <w:rFonts w:ascii="黑体" w:eastAsia="黑体" w:hAnsi="宋体" w:cs="黑体" w:hint="eastAsia"/>
                <w:b/>
                <w:bCs/>
                <w:color w:val="000000" w:themeColor="text1"/>
                <w:kern w:val="0"/>
              </w:rPr>
              <w:t>上季度</w:t>
            </w:r>
          </w:p>
        </w:tc>
        <w:tc>
          <w:tcPr>
            <w:tcW w:w="641" w:type="dxa"/>
            <w:vAlign w:val="center"/>
          </w:tcPr>
          <w:p w14:paraId="386DA526" w14:textId="77777777" w:rsidR="004A7E82" w:rsidRPr="004A7E82" w:rsidRDefault="004A7E82" w:rsidP="007768EE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color w:val="000000" w:themeColor="text1"/>
                <w:kern w:val="0"/>
              </w:rPr>
            </w:pPr>
            <w:r w:rsidRPr="004A7E82">
              <w:rPr>
                <w:rFonts w:ascii="黑体" w:eastAsia="黑体" w:hAnsi="宋体" w:cs="黑体" w:hint="eastAsia"/>
                <w:b/>
                <w:bCs/>
                <w:color w:val="000000" w:themeColor="text1"/>
                <w:kern w:val="0"/>
              </w:rPr>
              <w:t>本季度</w:t>
            </w:r>
          </w:p>
        </w:tc>
        <w:tc>
          <w:tcPr>
            <w:tcW w:w="876" w:type="dxa"/>
            <w:vAlign w:val="center"/>
          </w:tcPr>
          <w:p w14:paraId="61656890" w14:textId="77777777" w:rsidR="004A7E82" w:rsidRPr="004A7E82" w:rsidRDefault="004A7E82" w:rsidP="007768EE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color w:val="000000" w:themeColor="text1"/>
                <w:kern w:val="0"/>
              </w:rPr>
            </w:pPr>
            <w:r w:rsidRPr="004A7E82">
              <w:rPr>
                <w:rFonts w:ascii="黑体" w:eastAsia="黑体" w:hAnsi="宋体" w:cs="黑体" w:hint="eastAsia"/>
                <w:b/>
                <w:bCs/>
                <w:color w:val="000000" w:themeColor="text1"/>
                <w:kern w:val="0"/>
              </w:rPr>
              <w:t>变化值</w:t>
            </w:r>
          </w:p>
        </w:tc>
        <w:tc>
          <w:tcPr>
            <w:tcW w:w="567" w:type="dxa"/>
            <w:vMerge/>
            <w:vAlign w:val="center"/>
          </w:tcPr>
          <w:p w14:paraId="0A693A47" w14:textId="77777777" w:rsidR="004A7E82" w:rsidRPr="004A7E82" w:rsidRDefault="004A7E82" w:rsidP="007768EE">
            <w:pPr>
              <w:jc w:val="center"/>
              <w:rPr>
                <w:rFonts w:ascii="黑体" w:eastAsia="黑体" w:hAnsi="宋体" w:hint="eastAsia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14:paraId="01ED60BB" w14:textId="77777777" w:rsidR="004A7E82" w:rsidRPr="004A7E82" w:rsidRDefault="004A7E82" w:rsidP="007768EE">
            <w:pPr>
              <w:jc w:val="center"/>
              <w:rPr>
                <w:rFonts w:ascii="黑体" w:eastAsia="黑体" w:hAnsi="宋体" w:hint="eastAsia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708" w:type="dxa"/>
            <w:vAlign w:val="center"/>
          </w:tcPr>
          <w:p w14:paraId="0AA49C7C" w14:textId="77777777" w:rsidR="004A7E82" w:rsidRPr="004A7E82" w:rsidRDefault="004A7E82" w:rsidP="007768EE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color w:val="000000" w:themeColor="text1"/>
                <w:kern w:val="0"/>
              </w:rPr>
            </w:pPr>
            <w:r w:rsidRPr="004A7E82">
              <w:rPr>
                <w:rFonts w:ascii="黑体" w:eastAsia="黑体" w:hAnsi="宋体" w:cs="黑体" w:hint="eastAsia"/>
                <w:b/>
                <w:bCs/>
                <w:color w:val="000000" w:themeColor="text1"/>
                <w:kern w:val="0"/>
              </w:rPr>
              <w:t>上季度</w:t>
            </w:r>
          </w:p>
        </w:tc>
        <w:tc>
          <w:tcPr>
            <w:tcW w:w="851" w:type="dxa"/>
            <w:vAlign w:val="center"/>
          </w:tcPr>
          <w:p w14:paraId="6813FD84" w14:textId="77777777" w:rsidR="004A7E82" w:rsidRPr="004A7E82" w:rsidRDefault="004A7E82" w:rsidP="007768EE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color w:val="000000" w:themeColor="text1"/>
                <w:kern w:val="0"/>
              </w:rPr>
            </w:pPr>
            <w:r w:rsidRPr="004A7E82">
              <w:rPr>
                <w:rFonts w:ascii="黑体" w:eastAsia="黑体" w:hAnsi="宋体" w:cs="黑体" w:hint="eastAsia"/>
                <w:b/>
                <w:bCs/>
                <w:color w:val="000000" w:themeColor="text1"/>
                <w:kern w:val="0"/>
              </w:rPr>
              <w:t>本季度</w:t>
            </w:r>
          </w:p>
        </w:tc>
        <w:tc>
          <w:tcPr>
            <w:tcW w:w="709" w:type="dxa"/>
            <w:vAlign w:val="center"/>
          </w:tcPr>
          <w:p w14:paraId="61F191D3" w14:textId="77777777" w:rsidR="004A7E82" w:rsidRPr="004A7E82" w:rsidRDefault="004A7E82" w:rsidP="007768EE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color w:val="000000" w:themeColor="text1"/>
                <w:kern w:val="0"/>
              </w:rPr>
            </w:pPr>
            <w:r w:rsidRPr="004A7E82">
              <w:rPr>
                <w:rFonts w:ascii="黑体" w:eastAsia="黑体" w:hAnsi="宋体" w:cs="黑体" w:hint="eastAsia"/>
                <w:b/>
                <w:bCs/>
                <w:color w:val="000000" w:themeColor="text1"/>
                <w:kern w:val="0"/>
              </w:rPr>
              <w:t>变化值</w:t>
            </w:r>
          </w:p>
        </w:tc>
        <w:tc>
          <w:tcPr>
            <w:tcW w:w="567" w:type="dxa"/>
            <w:vMerge/>
            <w:vAlign w:val="center"/>
          </w:tcPr>
          <w:p w14:paraId="0B743741" w14:textId="77777777" w:rsidR="004A7E82" w:rsidRPr="004A7E82" w:rsidRDefault="004A7E82" w:rsidP="007768EE">
            <w:pPr>
              <w:jc w:val="center"/>
              <w:rPr>
                <w:rFonts w:ascii="黑体" w:eastAsia="黑体" w:hAnsi="宋体" w:hint="eastAsia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1071" w:type="dxa"/>
            <w:vMerge/>
            <w:vAlign w:val="center"/>
          </w:tcPr>
          <w:p w14:paraId="047865CD" w14:textId="77777777" w:rsidR="004A7E82" w:rsidRPr="004A7E82" w:rsidRDefault="004A7E82" w:rsidP="007768EE">
            <w:pPr>
              <w:jc w:val="center"/>
              <w:rPr>
                <w:rFonts w:ascii="黑体" w:eastAsia="黑体" w:hAnsi="宋体" w:hint="eastAsia"/>
                <w:b/>
                <w:bCs/>
                <w:color w:val="000000" w:themeColor="text1"/>
                <w:kern w:val="0"/>
              </w:rPr>
            </w:pPr>
          </w:p>
        </w:tc>
      </w:tr>
      <w:tr w:rsidR="004A7E82" w:rsidRPr="004A7E82" w14:paraId="4D9EBAD4" w14:textId="77777777" w:rsidTr="007768EE">
        <w:trPr>
          <w:trHeight w:val="397"/>
          <w:jc w:val="center"/>
        </w:trPr>
        <w:tc>
          <w:tcPr>
            <w:tcW w:w="696" w:type="dxa"/>
            <w:vMerge w:val="restart"/>
            <w:vAlign w:val="center"/>
          </w:tcPr>
          <w:p w14:paraId="293CA71E" w14:textId="77777777" w:rsidR="004A7E82" w:rsidRPr="004A7E82" w:rsidRDefault="004A7E82" w:rsidP="002D3803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宋体" w:hint="eastAsia"/>
                <w:color w:val="000000" w:themeColor="text1"/>
                <w:kern w:val="0"/>
              </w:rPr>
            </w:pPr>
            <w:r w:rsidRPr="004A7E82">
              <w:rPr>
                <w:rFonts w:ascii="仿宋_GB2312" w:eastAsia="仿宋_GB2312" w:hAnsiTheme="minorEastAsia" w:hint="eastAsia"/>
                <w:color w:val="000000" w:themeColor="text1"/>
                <w:kern w:val="0"/>
              </w:rPr>
              <w:t>1</w:t>
            </w:r>
            <w:r w:rsidRPr="004A7E82">
              <w:rPr>
                <w:rFonts w:ascii="仿宋_GB2312" w:eastAsia="仿宋_GB2312" w:hAnsiTheme="minorEastAsia" w:cs="宋体" w:hint="eastAsia"/>
                <w:color w:val="000000" w:themeColor="text1"/>
                <w:kern w:val="0"/>
              </w:rPr>
              <w:t>类声环境</w:t>
            </w:r>
          </w:p>
          <w:p w14:paraId="16E3FF05" w14:textId="77777777" w:rsidR="004A7E82" w:rsidRPr="004A7E82" w:rsidRDefault="004A7E82" w:rsidP="002D3803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color w:val="000000" w:themeColor="text1"/>
                <w:kern w:val="0"/>
              </w:rPr>
            </w:pPr>
            <w:r w:rsidRPr="004A7E82">
              <w:rPr>
                <w:rFonts w:ascii="仿宋_GB2312" w:eastAsia="仿宋_GB2312" w:hAnsiTheme="minorEastAsia" w:cs="宋体" w:hint="eastAsia"/>
                <w:color w:val="000000" w:themeColor="text1"/>
                <w:kern w:val="0"/>
              </w:rPr>
              <w:t>功能区</w:t>
            </w:r>
          </w:p>
        </w:tc>
        <w:tc>
          <w:tcPr>
            <w:tcW w:w="1399" w:type="dxa"/>
            <w:vAlign w:val="center"/>
          </w:tcPr>
          <w:p w14:paraId="43BB237B" w14:textId="77777777" w:rsidR="004A7E82" w:rsidRPr="004A7E82" w:rsidRDefault="004A7E82" w:rsidP="002D3803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宋体" w:hint="eastAsia"/>
                <w:color w:val="000000" w:themeColor="text1"/>
                <w:kern w:val="0"/>
              </w:rPr>
            </w:pPr>
            <w:r w:rsidRPr="004A7E82">
              <w:rPr>
                <w:rFonts w:ascii="仿宋_GB2312" w:eastAsia="仿宋_GB2312" w:hAnsiTheme="minorEastAsia" w:cs="宋体" w:hint="eastAsia"/>
                <w:color w:val="000000" w:themeColor="text1"/>
                <w:kern w:val="0"/>
              </w:rPr>
              <w:t>伍家乡文体中心</w:t>
            </w:r>
          </w:p>
        </w:tc>
        <w:tc>
          <w:tcPr>
            <w:tcW w:w="636" w:type="dxa"/>
            <w:vAlign w:val="center"/>
          </w:tcPr>
          <w:p w14:paraId="7D4CF627" w14:textId="77777777" w:rsidR="004A7E82" w:rsidRP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color w:val="000000" w:themeColor="text1"/>
              </w:rPr>
            </w:pPr>
            <w:r w:rsidRPr="004A7E82">
              <w:rPr>
                <w:rFonts w:ascii="仿宋_GB2312" w:eastAsia="仿宋_GB2312" w:hAnsiTheme="minorEastAsia" w:hint="eastAsia"/>
                <w:color w:val="000000" w:themeColor="text1"/>
              </w:rPr>
              <w:t>6</w:t>
            </w:r>
            <w:r w:rsidRPr="004A7E82">
              <w:rPr>
                <w:rFonts w:ascii="仿宋_GB2312" w:eastAsia="仿宋_GB2312" w:hAnsiTheme="minorEastAsia"/>
                <w:color w:val="000000" w:themeColor="text1"/>
              </w:rPr>
              <w:t>0</w:t>
            </w:r>
          </w:p>
        </w:tc>
        <w:tc>
          <w:tcPr>
            <w:tcW w:w="641" w:type="dxa"/>
            <w:vAlign w:val="center"/>
          </w:tcPr>
          <w:p w14:paraId="0C8C3985" w14:textId="77777777" w:rsidR="004A7E82" w:rsidRP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color w:val="000000" w:themeColor="text1"/>
              </w:rPr>
            </w:pPr>
            <w:r w:rsidRPr="004A7E82">
              <w:rPr>
                <w:rFonts w:ascii="仿宋_GB2312" w:eastAsia="仿宋_GB2312" w:hAnsiTheme="minorEastAsia" w:hint="eastAsia"/>
                <w:color w:val="000000" w:themeColor="text1"/>
              </w:rPr>
              <w:t>4</w:t>
            </w:r>
            <w:r w:rsidRPr="004A7E82">
              <w:rPr>
                <w:rFonts w:ascii="仿宋_GB2312" w:eastAsia="仿宋_GB2312" w:hAnsiTheme="minorEastAsia"/>
                <w:color w:val="000000" w:themeColor="text1"/>
              </w:rPr>
              <w:t>5</w:t>
            </w:r>
          </w:p>
        </w:tc>
        <w:tc>
          <w:tcPr>
            <w:tcW w:w="876" w:type="dxa"/>
            <w:vAlign w:val="center"/>
          </w:tcPr>
          <w:p w14:paraId="7A8766D3" w14:textId="77777777" w:rsidR="004A7E82" w:rsidRP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color w:val="000000" w:themeColor="text1"/>
              </w:rPr>
            </w:pPr>
            <w:r w:rsidRPr="004A7E82">
              <w:rPr>
                <w:rFonts w:ascii="仿宋_GB2312" w:eastAsia="仿宋_GB2312" w:hAnsiTheme="minorEastAsia" w:hint="eastAsia"/>
                <w:color w:val="000000" w:themeColor="text1"/>
              </w:rPr>
              <w:t>-</w:t>
            </w:r>
            <w:r w:rsidRPr="004A7E82">
              <w:rPr>
                <w:rFonts w:ascii="仿宋_GB2312" w:eastAsia="仿宋_GB2312" w:hAnsiTheme="minorEastAsia"/>
                <w:color w:val="000000" w:themeColor="text1"/>
              </w:rPr>
              <w:t>15</w:t>
            </w:r>
          </w:p>
        </w:tc>
        <w:tc>
          <w:tcPr>
            <w:tcW w:w="567" w:type="dxa"/>
            <w:vMerge w:val="restart"/>
            <w:vAlign w:val="center"/>
          </w:tcPr>
          <w:p w14:paraId="37809FBE" w14:textId="77777777" w:rsidR="004A7E82" w:rsidRP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color w:val="000000" w:themeColor="text1"/>
              </w:rPr>
            </w:pPr>
            <w:r w:rsidRPr="004A7E82">
              <w:rPr>
                <w:rFonts w:ascii="仿宋_GB2312" w:eastAsia="仿宋_GB2312" w:hAnsiTheme="minorEastAsia" w:hint="eastAsia"/>
                <w:color w:val="000000" w:themeColor="text1"/>
              </w:rPr>
              <w:t>55</w:t>
            </w:r>
          </w:p>
        </w:tc>
        <w:tc>
          <w:tcPr>
            <w:tcW w:w="1276" w:type="dxa"/>
            <w:vAlign w:val="center"/>
          </w:tcPr>
          <w:p w14:paraId="5C7D15DC" w14:textId="77777777" w:rsidR="004A7E82" w:rsidRP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color w:val="000000" w:themeColor="text1"/>
              </w:rPr>
            </w:pPr>
            <w:r w:rsidRPr="004A7E82">
              <w:rPr>
                <w:rFonts w:ascii="仿宋_GB2312" w:eastAsia="仿宋_GB2312" w:hAnsiTheme="minorEastAsia" w:hint="eastAsia"/>
                <w:color w:val="000000" w:themeColor="text1"/>
              </w:rPr>
              <w:t>达标</w:t>
            </w:r>
          </w:p>
        </w:tc>
        <w:tc>
          <w:tcPr>
            <w:tcW w:w="708" w:type="dxa"/>
            <w:vAlign w:val="center"/>
          </w:tcPr>
          <w:p w14:paraId="45BC90F5" w14:textId="77777777" w:rsidR="004A7E82" w:rsidRP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color w:val="000000" w:themeColor="text1"/>
              </w:rPr>
            </w:pPr>
            <w:r w:rsidRPr="004A7E82">
              <w:rPr>
                <w:rFonts w:ascii="仿宋_GB2312" w:eastAsia="仿宋_GB2312" w:hAnsiTheme="minorEastAsia" w:hint="eastAsia"/>
                <w:color w:val="000000" w:themeColor="text1"/>
              </w:rPr>
              <w:t>4</w:t>
            </w:r>
            <w:r w:rsidRPr="004A7E82">
              <w:rPr>
                <w:rFonts w:ascii="仿宋_GB2312" w:eastAsia="仿宋_GB2312" w:hAnsiTheme="minorEastAsia"/>
                <w:color w:val="000000" w:themeColor="text1"/>
              </w:rPr>
              <w:t>2</w:t>
            </w:r>
          </w:p>
        </w:tc>
        <w:tc>
          <w:tcPr>
            <w:tcW w:w="851" w:type="dxa"/>
            <w:vAlign w:val="center"/>
          </w:tcPr>
          <w:p w14:paraId="6E11E064" w14:textId="77777777" w:rsidR="004A7E82" w:rsidRP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color w:val="000000" w:themeColor="text1"/>
              </w:rPr>
            </w:pPr>
            <w:r w:rsidRPr="004A7E82">
              <w:rPr>
                <w:rFonts w:ascii="仿宋_GB2312" w:eastAsia="仿宋_GB2312" w:hAnsiTheme="minorEastAsia" w:hint="eastAsia"/>
                <w:color w:val="000000" w:themeColor="text1"/>
              </w:rPr>
              <w:t>3</w:t>
            </w:r>
            <w:r w:rsidRPr="004A7E82">
              <w:rPr>
                <w:rFonts w:ascii="仿宋_GB2312" w:eastAsia="仿宋_GB2312" w:hAnsiTheme="minorEastAsia"/>
                <w:color w:val="000000" w:themeColor="text1"/>
              </w:rPr>
              <w:t>8</w:t>
            </w:r>
          </w:p>
        </w:tc>
        <w:tc>
          <w:tcPr>
            <w:tcW w:w="709" w:type="dxa"/>
            <w:vAlign w:val="center"/>
          </w:tcPr>
          <w:p w14:paraId="3EDA50EB" w14:textId="77777777" w:rsidR="004A7E82" w:rsidRP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color w:val="000000" w:themeColor="text1"/>
              </w:rPr>
            </w:pPr>
            <w:r w:rsidRPr="004A7E82">
              <w:rPr>
                <w:rFonts w:ascii="仿宋_GB2312" w:eastAsia="仿宋_GB2312" w:hAnsiTheme="minorEastAsia" w:hint="eastAsia"/>
                <w:color w:val="000000" w:themeColor="text1"/>
              </w:rPr>
              <w:t>-</w:t>
            </w:r>
            <w:r w:rsidRPr="004A7E82">
              <w:rPr>
                <w:rFonts w:ascii="仿宋_GB2312" w:eastAsia="仿宋_GB2312" w:hAnsiTheme="minorEastAsia"/>
                <w:color w:val="000000" w:themeColor="text1"/>
              </w:rPr>
              <w:t>4</w:t>
            </w:r>
          </w:p>
        </w:tc>
        <w:tc>
          <w:tcPr>
            <w:tcW w:w="567" w:type="dxa"/>
            <w:vMerge w:val="restart"/>
            <w:vAlign w:val="center"/>
          </w:tcPr>
          <w:p w14:paraId="585F131F" w14:textId="77777777" w:rsidR="004A7E82" w:rsidRP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color w:val="000000" w:themeColor="text1"/>
              </w:rPr>
            </w:pPr>
            <w:r w:rsidRPr="004A7E82">
              <w:rPr>
                <w:rFonts w:ascii="仿宋_GB2312" w:eastAsia="仿宋_GB2312" w:hAnsiTheme="minorEastAsia" w:hint="eastAsia"/>
                <w:color w:val="000000" w:themeColor="text1"/>
              </w:rPr>
              <w:t>45</w:t>
            </w:r>
          </w:p>
        </w:tc>
        <w:tc>
          <w:tcPr>
            <w:tcW w:w="1071" w:type="dxa"/>
            <w:vAlign w:val="center"/>
          </w:tcPr>
          <w:p w14:paraId="526D7E9A" w14:textId="77777777" w:rsidR="004A7E82" w:rsidRP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color w:val="000000" w:themeColor="text1"/>
              </w:rPr>
            </w:pPr>
            <w:r w:rsidRPr="004A7E82">
              <w:rPr>
                <w:rFonts w:ascii="仿宋_GB2312" w:eastAsia="仿宋_GB2312" w:hAnsiTheme="minorEastAsia" w:hint="eastAsia"/>
                <w:color w:val="000000" w:themeColor="text1"/>
              </w:rPr>
              <w:t>达标</w:t>
            </w:r>
          </w:p>
        </w:tc>
      </w:tr>
      <w:tr w:rsidR="004A7E82" w:rsidRPr="004A7E82" w14:paraId="17E4E701" w14:textId="77777777" w:rsidTr="007768EE">
        <w:trPr>
          <w:trHeight w:val="397"/>
          <w:jc w:val="center"/>
        </w:trPr>
        <w:tc>
          <w:tcPr>
            <w:tcW w:w="696" w:type="dxa"/>
            <w:vMerge/>
            <w:vAlign w:val="center"/>
          </w:tcPr>
          <w:p w14:paraId="5D722B89" w14:textId="77777777" w:rsidR="004A7E82" w:rsidRPr="004A7E82" w:rsidRDefault="004A7E82" w:rsidP="002D3803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color w:val="000000" w:themeColor="text1"/>
                <w:kern w:val="0"/>
              </w:rPr>
            </w:pPr>
          </w:p>
        </w:tc>
        <w:tc>
          <w:tcPr>
            <w:tcW w:w="1399" w:type="dxa"/>
            <w:vAlign w:val="center"/>
          </w:tcPr>
          <w:p w14:paraId="7FFCFC69" w14:textId="77777777" w:rsidR="004A7E82" w:rsidRPr="004A7E82" w:rsidRDefault="004A7E82" w:rsidP="002D3803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color w:val="000000" w:themeColor="text1"/>
                <w:kern w:val="0"/>
              </w:rPr>
            </w:pPr>
            <w:bookmarkStart w:id="2" w:name="_Hlk85720296"/>
            <w:r w:rsidRPr="004A7E82">
              <w:rPr>
                <w:rFonts w:ascii="仿宋_GB2312" w:eastAsia="仿宋_GB2312" w:hAnsiTheme="minorEastAsia" w:cs="宋体" w:hint="eastAsia"/>
                <w:color w:val="000000" w:themeColor="text1"/>
                <w:kern w:val="0"/>
              </w:rPr>
              <w:t>三峡大学生命科学楼</w:t>
            </w:r>
            <w:bookmarkEnd w:id="2"/>
          </w:p>
        </w:tc>
        <w:tc>
          <w:tcPr>
            <w:tcW w:w="636" w:type="dxa"/>
            <w:vAlign w:val="center"/>
          </w:tcPr>
          <w:p w14:paraId="276C3996" w14:textId="77777777" w:rsidR="004A7E82" w:rsidRP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color w:val="000000" w:themeColor="text1"/>
              </w:rPr>
            </w:pPr>
            <w:r w:rsidRPr="004A7E82">
              <w:rPr>
                <w:rFonts w:ascii="仿宋_GB2312" w:eastAsia="仿宋_GB2312" w:hAnsiTheme="minorEastAsia" w:hint="eastAsia"/>
                <w:color w:val="000000" w:themeColor="text1"/>
              </w:rPr>
              <w:t>5</w:t>
            </w:r>
            <w:r w:rsidRPr="004A7E82">
              <w:rPr>
                <w:rFonts w:ascii="仿宋_GB2312" w:eastAsia="仿宋_GB2312" w:hAnsiTheme="minorEastAsia"/>
                <w:color w:val="000000" w:themeColor="text1"/>
              </w:rPr>
              <w:t>6</w:t>
            </w:r>
          </w:p>
        </w:tc>
        <w:tc>
          <w:tcPr>
            <w:tcW w:w="641" w:type="dxa"/>
            <w:vAlign w:val="center"/>
          </w:tcPr>
          <w:p w14:paraId="7DEA09A1" w14:textId="77777777" w:rsidR="004A7E82" w:rsidRP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color w:val="000000" w:themeColor="text1"/>
              </w:rPr>
            </w:pPr>
            <w:r w:rsidRPr="004A7E82">
              <w:rPr>
                <w:rFonts w:ascii="仿宋_GB2312" w:eastAsia="仿宋_GB2312" w:hAnsiTheme="minorEastAsia" w:hint="eastAsia"/>
                <w:color w:val="000000" w:themeColor="text1"/>
              </w:rPr>
              <w:t>5</w:t>
            </w:r>
            <w:r w:rsidRPr="004A7E82">
              <w:rPr>
                <w:rFonts w:ascii="仿宋_GB2312" w:eastAsia="仿宋_GB2312" w:hAnsiTheme="minorEastAsia"/>
                <w:color w:val="000000" w:themeColor="text1"/>
              </w:rPr>
              <w:t>3</w:t>
            </w:r>
          </w:p>
        </w:tc>
        <w:tc>
          <w:tcPr>
            <w:tcW w:w="876" w:type="dxa"/>
            <w:vAlign w:val="center"/>
          </w:tcPr>
          <w:p w14:paraId="16805309" w14:textId="77777777" w:rsidR="004A7E82" w:rsidRP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color w:val="000000" w:themeColor="text1"/>
              </w:rPr>
            </w:pPr>
            <w:r w:rsidRPr="004A7E82">
              <w:rPr>
                <w:rFonts w:ascii="仿宋_GB2312" w:eastAsia="仿宋_GB2312" w:hAnsiTheme="minorEastAsia" w:hint="eastAsia"/>
                <w:color w:val="000000" w:themeColor="text1"/>
              </w:rPr>
              <w:t>-</w:t>
            </w:r>
            <w:r w:rsidRPr="004A7E82">
              <w:rPr>
                <w:rFonts w:ascii="仿宋_GB2312" w:eastAsia="仿宋_GB2312" w:hAnsiTheme="minorEastAsia"/>
                <w:color w:val="000000" w:themeColor="text1"/>
              </w:rPr>
              <w:t>3</w:t>
            </w:r>
          </w:p>
        </w:tc>
        <w:tc>
          <w:tcPr>
            <w:tcW w:w="567" w:type="dxa"/>
            <w:vMerge/>
            <w:vAlign w:val="center"/>
          </w:tcPr>
          <w:p w14:paraId="53FE4953" w14:textId="77777777" w:rsidR="004A7E82" w:rsidRP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D4FD2D0" w14:textId="77777777" w:rsidR="004A7E82" w:rsidRP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color w:val="000000" w:themeColor="text1"/>
              </w:rPr>
            </w:pPr>
            <w:r w:rsidRPr="004A7E82">
              <w:rPr>
                <w:rFonts w:ascii="仿宋_GB2312" w:eastAsia="仿宋_GB2312" w:hAnsiTheme="minorEastAsia" w:hint="eastAsia"/>
                <w:color w:val="000000" w:themeColor="text1"/>
              </w:rPr>
              <w:t>达标</w:t>
            </w:r>
          </w:p>
        </w:tc>
        <w:tc>
          <w:tcPr>
            <w:tcW w:w="708" w:type="dxa"/>
            <w:vAlign w:val="center"/>
          </w:tcPr>
          <w:p w14:paraId="5A575159" w14:textId="77777777" w:rsidR="004A7E82" w:rsidRP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color w:val="000000" w:themeColor="text1"/>
              </w:rPr>
            </w:pPr>
            <w:r w:rsidRPr="004A7E82">
              <w:rPr>
                <w:rFonts w:ascii="仿宋_GB2312" w:eastAsia="仿宋_GB2312" w:hAnsiTheme="minorEastAsia" w:hint="eastAsia"/>
                <w:color w:val="000000" w:themeColor="text1"/>
              </w:rPr>
              <w:t>4</w:t>
            </w:r>
            <w:r w:rsidRPr="004A7E82">
              <w:rPr>
                <w:rFonts w:ascii="仿宋_GB2312" w:eastAsia="仿宋_GB2312" w:hAnsiTheme="minorEastAsia"/>
                <w:color w:val="000000" w:themeColor="text1"/>
              </w:rPr>
              <w:t>2</w:t>
            </w:r>
          </w:p>
        </w:tc>
        <w:tc>
          <w:tcPr>
            <w:tcW w:w="851" w:type="dxa"/>
            <w:vAlign w:val="center"/>
          </w:tcPr>
          <w:p w14:paraId="62D8B0BA" w14:textId="77777777" w:rsidR="004A7E82" w:rsidRP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color w:val="000000" w:themeColor="text1"/>
              </w:rPr>
            </w:pPr>
            <w:r w:rsidRPr="004A7E82">
              <w:rPr>
                <w:rFonts w:ascii="仿宋_GB2312" w:eastAsia="仿宋_GB2312" w:hAnsiTheme="minorEastAsia" w:hint="eastAsia"/>
                <w:color w:val="000000" w:themeColor="text1"/>
              </w:rPr>
              <w:t>3</w:t>
            </w:r>
            <w:r w:rsidRPr="004A7E82">
              <w:rPr>
                <w:rFonts w:ascii="仿宋_GB2312" w:eastAsia="仿宋_GB2312" w:hAnsiTheme="minorEastAsia"/>
                <w:color w:val="000000" w:themeColor="text1"/>
              </w:rPr>
              <w:t>9</w:t>
            </w:r>
          </w:p>
        </w:tc>
        <w:tc>
          <w:tcPr>
            <w:tcW w:w="709" w:type="dxa"/>
            <w:vAlign w:val="center"/>
          </w:tcPr>
          <w:p w14:paraId="2E00B0E7" w14:textId="77777777" w:rsidR="004A7E82" w:rsidRP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color w:val="000000" w:themeColor="text1"/>
              </w:rPr>
            </w:pPr>
            <w:r w:rsidRPr="004A7E82">
              <w:rPr>
                <w:rFonts w:ascii="仿宋_GB2312" w:eastAsia="仿宋_GB2312" w:hAnsiTheme="minorEastAsia" w:hint="eastAsia"/>
                <w:color w:val="000000" w:themeColor="text1"/>
              </w:rPr>
              <w:t>-</w:t>
            </w:r>
            <w:r w:rsidRPr="004A7E82">
              <w:rPr>
                <w:rFonts w:ascii="仿宋_GB2312" w:eastAsia="仿宋_GB2312" w:hAnsiTheme="minorEastAsia"/>
                <w:color w:val="000000" w:themeColor="text1"/>
              </w:rPr>
              <w:t>3</w:t>
            </w:r>
          </w:p>
        </w:tc>
        <w:tc>
          <w:tcPr>
            <w:tcW w:w="567" w:type="dxa"/>
            <w:vMerge/>
            <w:vAlign w:val="center"/>
          </w:tcPr>
          <w:p w14:paraId="6B8F65E2" w14:textId="77777777" w:rsidR="004A7E82" w:rsidRP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7447261" w14:textId="77777777" w:rsidR="004A7E82" w:rsidRP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color w:val="000000" w:themeColor="text1"/>
              </w:rPr>
            </w:pPr>
            <w:r w:rsidRPr="004A7E82">
              <w:rPr>
                <w:rFonts w:ascii="仿宋_GB2312" w:eastAsia="仿宋_GB2312" w:hAnsiTheme="minorEastAsia" w:hint="eastAsia"/>
                <w:color w:val="000000" w:themeColor="text1"/>
              </w:rPr>
              <w:t>达标</w:t>
            </w:r>
          </w:p>
        </w:tc>
      </w:tr>
      <w:tr w:rsidR="004A7E82" w:rsidRPr="004A7E82" w14:paraId="59C09CA4" w14:textId="77777777" w:rsidTr="007768EE">
        <w:trPr>
          <w:trHeight w:val="397"/>
          <w:jc w:val="center"/>
        </w:trPr>
        <w:tc>
          <w:tcPr>
            <w:tcW w:w="696" w:type="dxa"/>
            <w:vMerge/>
            <w:vAlign w:val="center"/>
          </w:tcPr>
          <w:p w14:paraId="437EDD44" w14:textId="77777777" w:rsidR="004A7E82" w:rsidRPr="004A7E82" w:rsidRDefault="004A7E82" w:rsidP="002D3803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color w:val="000000" w:themeColor="text1"/>
                <w:kern w:val="0"/>
              </w:rPr>
            </w:pPr>
          </w:p>
        </w:tc>
        <w:tc>
          <w:tcPr>
            <w:tcW w:w="1399" w:type="dxa"/>
            <w:vAlign w:val="center"/>
          </w:tcPr>
          <w:p w14:paraId="74FB539D" w14:textId="77777777" w:rsidR="004A7E82" w:rsidRPr="004A7E82" w:rsidRDefault="004A7E82" w:rsidP="002D3803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color w:val="000000" w:themeColor="text1"/>
                <w:kern w:val="0"/>
              </w:rPr>
            </w:pPr>
            <w:r w:rsidRPr="004A7E82">
              <w:rPr>
                <w:rFonts w:ascii="仿宋_GB2312" w:eastAsia="仿宋_GB2312" w:hAnsiTheme="minorEastAsia" w:cs="宋体" w:hint="eastAsia"/>
                <w:color w:val="000000" w:themeColor="text1"/>
                <w:kern w:val="0"/>
              </w:rPr>
              <w:t>宜昌市党校</w:t>
            </w:r>
          </w:p>
        </w:tc>
        <w:tc>
          <w:tcPr>
            <w:tcW w:w="636" w:type="dxa"/>
            <w:vAlign w:val="center"/>
          </w:tcPr>
          <w:p w14:paraId="68C3AD09" w14:textId="77777777" w:rsidR="004A7E82" w:rsidRP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color w:val="000000" w:themeColor="text1"/>
              </w:rPr>
            </w:pPr>
            <w:r w:rsidRPr="004A7E82">
              <w:rPr>
                <w:rFonts w:ascii="仿宋_GB2312" w:eastAsia="仿宋_GB2312" w:hAnsiTheme="minorEastAsia" w:hint="eastAsia"/>
                <w:color w:val="000000" w:themeColor="text1"/>
              </w:rPr>
              <w:t>5</w:t>
            </w:r>
            <w:r w:rsidRPr="004A7E82">
              <w:rPr>
                <w:rFonts w:ascii="仿宋_GB2312" w:eastAsia="仿宋_GB2312" w:hAnsiTheme="minorEastAsia"/>
                <w:color w:val="000000" w:themeColor="text1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D22DFA" w14:textId="77777777" w:rsidR="004A7E82" w:rsidRP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color w:val="000000" w:themeColor="text1"/>
              </w:rPr>
            </w:pPr>
            <w:r w:rsidRPr="004A7E82">
              <w:rPr>
                <w:rFonts w:ascii="仿宋_GB2312" w:eastAsia="仿宋_GB2312" w:hAnsiTheme="minorEastAsia" w:hint="eastAsia"/>
                <w:color w:val="000000" w:themeColor="text1"/>
              </w:rPr>
              <w:t>5</w:t>
            </w:r>
            <w:r w:rsidRPr="004A7E82">
              <w:rPr>
                <w:rFonts w:ascii="仿宋_GB2312" w:eastAsia="仿宋_GB2312" w:hAnsiTheme="minorEastAsia"/>
                <w:color w:val="000000" w:themeColor="text1"/>
              </w:rPr>
              <w:t>2</w:t>
            </w:r>
          </w:p>
        </w:tc>
        <w:tc>
          <w:tcPr>
            <w:tcW w:w="876" w:type="dxa"/>
            <w:vAlign w:val="center"/>
          </w:tcPr>
          <w:p w14:paraId="5B3AA563" w14:textId="77777777" w:rsidR="004A7E82" w:rsidRP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color w:val="000000" w:themeColor="text1"/>
              </w:rPr>
            </w:pPr>
            <w:r w:rsidRPr="004A7E82">
              <w:rPr>
                <w:rFonts w:ascii="仿宋_GB2312" w:eastAsia="仿宋_GB2312" w:hAnsiTheme="minorEastAsia" w:hint="eastAsia"/>
                <w:color w:val="000000" w:themeColor="text1"/>
              </w:rPr>
              <w:t>-</w:t>
            </w:r>
            <w:r w:rsidRPr="004A7E82">
              <w:rPr>
                <w:rFonts w:ascii="仿宋_GB2312" w:eastAsia="仿宋_GB2312" w:hAnsiTheme="minorEastAsia"/>
                <w:color w:val="000000" w:themeColor="text1"/>
              </w:rPr>
              <w:t>6</w:t>
            </w:r>
          </w:p>
        </w:tc>
        <w:tc>
          <w:tcPr>
            <w:tcW w:w="567" w:type="dxa"/>
            <w:vMerge/>
            <w:vAlign w:val="center"/>
          </w:tcPr>
          <w:p w14:paraId="73E7B16F" w14:textId="77777777" w:rsidR="004A7E82" w:rsidRP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1A8EF3CD" w14:textId="77777777" w:rsidR="004A7E82" w:rsidRP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color w:val="000000" w:themeColor="text1"/>
              </w:rPr>
            </w:pPr>
            <w:r w:rsidRPr="004A7E82">
              <w:rPr>
                <w:rFonts w:ascii="仿宋_GB2312" w:eastAsia="仿宋_GB2312" w:hAnsiTheme="minorEastAsia" w:hint="eastAsia"/>
                <w:color w:val="000000" w:themeColor="text1"/>
              </w:rPr>
              <w:t>达标</w:t>
            </w:r>
          </w:p>
        </w:tc>
        <w:tc>
          <w:tcPr>
            <w:tcW w:w="708" w:type="dxa"/>
            <w:vAlign w:val="center"/>
          </w:tcPr>
          <w:p w14:paraId="792BB857" w14:textId="77777777" w:rsidR="004A7E82" w:rsidRP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color w:val="000000" w:themeColor="text1"/>
              </w:rPr>
            </w:pPr>
            <w:r w:rsidRPr="004A7E82">
              <w:rPr>
                <w:rFonts w:ascii="仿宋_GB2312" w:eastAsia="仿宋_GB2312" w:hAnsiTheme="minorEastAsia" w:hint="eastAsia"/>
                <w:color w:val="000000" w:themeColor="text1"/>
              </w:rPr>
              <w:t>4</w:t>
            </w:r>
            <w:r w:rsidRPr="004A7E82">
              <w:rPr>
                <w:rFonts w:ascii="仿宋_GB2312" w:eastAsia="仿宋_GB2312" w:hAnsiTheme="minorEastAsia"/>
                <w:color w:val="000000" w:themeColor="text1"/>
              </w:rPr>
              <w:t>2</w:t>
            </w:r>
          </w:p>
        </w:tc>
        <w:tc>
          <w:tcPr>
            <w:tcW w:w="851" w:type="dxa"/>
            <w:vAlign w:val="center"/>
          </w:tcPr>
          <w:p w14:paraId="1D4BDCA4" w14:textId="77777777" w:rsidR="004A7E82" w:rsidRP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color w:val="000000" w:themeColor="text1"/>
              </w:rPr>
            </w:pPr>
            <w:r w:rsidRPr="004A7E82">
              <w:rPr>
                <w:rFonts w:ascii="仿宋_GB2312" w:eastAsia="仿宋_GB2312" w:hAnsiTheme="minorEastAsia" w:hint="eastAsia"/>
                <w:color w:val="000000" w:themeColor="text1"/>
              </w:rPr>
              <w:t>4</w:t>
            </w:r>
            <w:r w:rsidRPr="004A7E82">
              <w:rPr>
                <w:rFonts w:ascii="仿宋_GB2312" w:eastAsia="仿宋_GB2312" w:hAnsiTheme="minorEastAsia"/>
                <w:color w:val="000000" w:themeColor="text1"/>
              </w:rPr>
              <w:t>1</w:t>
            </w:r>
          </w:p>
        </w:tc>
        <w:tc>
          <w:tcPr>
            <w:tcW w:w="709" w:type="dxa"/>
            <w:vAlign w:val="center"/>
          </w:tcPr>
          <w:p w14:paraId="025C3CF3" w14:textId="77777777" w:rsidR="004A7E82" w:rsidRP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color w:val="000000" w:themeColor="text1"/>
              </w:rPr>
            </w:pPr>
            <w:r w:rsidRPr="004A7E82">
              <w:rPr>
                <w:rFonts w:ascii="仿宋_GB2312" w:eastAsia="仿宋_GB2312" w:hAnsiTheme="minorEastAsia" w:hint="eastAsia"/>
                <w:color w:val="000000" w:themeColor="text1"/>
              </w:rPr>
              <w:t>-</w:t>
            </w:r>
            <w:r w:rsidRPr="004A7E82">
              <w:rPr>
                <w:rFonts w:ascii="仿宋_GB2312" w:eastAsia="仿宋_GB2312" w:hAnsiTheme="minorEastAsia"/>
                <w:color w:val="000000" w:themeColor="text1"/>
              </w:rPr>
              <w:t>1</w:t>
            </w:r>
          </w:p>
        </w:tc>
        <w:tc>
          <w:tcPr>
            <w:tcW w:w="567" w:type="dxa"/>
            <w:vMerge/>
            <w:vAlign w:val="center"/>
          </w:tcPr>
          <w:p w14:paraId="279AE0B0" w14:textId="77777777" w:rsidR="004A7E82" w:rsidRP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BAA926F" w14:textId="77777777" w:rsidR="004A7E82" w:rsidRP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color w:val="000000" w:themeColor="text1"/>
              </w:rPr>
            </w:pPr>
            <w:r w:rsidRPr="004A7E82">
              <w:rPr>
                <w:rFonts w:ascii="仿宋_GB2312" w:eastAsia="仿宋_GB2312" w:hAnsiTheme="minorEastAsia" w:hint="eastAsia"/>
                <w:color w:val="000000" w:themeColor="text1"/>
              </w:rPr>
              <w:t>达标</w:t>
            </w:r>
          </w:p>
        </w:tc>
      </w:tr>
      <w:tr w:rsidR="004A7E82" w:rsidRPr="004A7E82" w14:paraId="7B41908A" w14:textId="77777777" w:rsidTr="007768EE">
        <w:trPr>
          <w:trHeight w:val="397"/>
          <w:jc w:val="center"/>
        </w:trPr>
        <w:tc>
          <w:tcPr>
            <w:tcW w:w="696" w:type="dxa"/>
            <w:vMerge/>
            <w:vAlign w:val="center"/>
          </w:tcPr>
          <w:p w14:paraId="4D462435" w14:textId="77777777" w:rsidR="004A7E82" w:rsidRPr="004A7E82" w:rsidRDefault="004A7E82" w:rsidP="002D3803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color w:val="000000" w:themeColor="text1"/>
                <w:kern w:val="0"/>
              </w:rPr>
            </w:pPr>
          </w:p>
        </w:tc>
        <w:tc>
          <w:tcPr>
            <w:tcW w:w="1399" w:type="dxa"/>
            <w:vAlign w:val="center"/>
          </w:tcPr>
          <w:p w14:paraId="16E7DCEC" w14:textId="77777777" w:rsidR="004A7E82" w:rsidRPr="004A7E82" w:rsidRDefault="004A7E82" w:rsidP="002D3803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color w:val="000000" w:themeColor="text1"/>
                <w:kern w:val="0"/>
              </w:rPr>
            </w:pPr>
            <w:proofErr w:type="gramStart"/>
            <w:r w:rsidRPr="004A7E82">
              <w:rPr>
                <w:rFonts w:ascii="仿宋_GB2312" w:eastAsia="仿宋_GB2312" w:hAnsiTheme="minorEastAsia" w:cs="宋体" w:hint="eastAsia"/>
                <w:color w:val="000000" w:themeColor="text1"/>
                <w:kern w:val="0"/>
              </w:rPr>
              <w:t>夷</w:t>
            </w:r>
            <w:proofErr w:type="gramEnd"/>
            <w:r w:rsidRPr="004A7E82">
              <w:rPr>
                <w:rFonts w:ascii="仿宋_GB2312" w:eastAsia="仿宋_GB2312" w:hAnsiTheme="minorEastAsia" w:cs="宋体" w:hint="eastAsia"/>
                <w:color w:val="000000" w:themeColor="text1"/>
                <w:kern w:val="0"/>
              </w:rPr>
              <w:t>陵区党校</w:t>
            </w:r>
          </w:p>
        </w:tc>
        <w:tc>
          <w:tcPr>
            <w:tcW w:w="636" w:type="dxa"/>
            <w:vAlign w:val="center"/>
          </w:tcPr>
          <w:p w14:paraId="58131124" w14:textId="77777777" w:rsidR="004A7E82" w:rsidRP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color w:val="000000" w:themeColor="text1"/>
              </w:rPr>
            </w:pPr>
            <w:r w:rsidRPr="004A7E82">
              <w:rPr>
                <w:rFonts w:ascii="仿宋_GB2312" w:eastAsia="仿宋_GB2312" w:hAnsiTheme="minorEastAsia" w:hint="eastAsia"/>
                <w:color w:val="000000" w:themeColor="text1"/>
              </w:rPr>
              <w:t>5</w:t>
            </w:r>
            <w:r w:rsidRPr="004A7E82">
              <w:rPr>
                <w:rFonts w:ascii="仿宋_GB2312" w:eastAsia="仿宋_GB2312" w:hAnsiTheme="minorEastAsia"/>
                <w:color w:val="000000" w:themeColor="text1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856FE3" w14:textId="77777777" w:rsidR="004A7E82" w:rsidRP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color w:val="000000" w:themeColor="text1"/>
              </w:rPr>
            </w:pPr>
            <w:r w:rsidRPr="004A7E82">
              <w:rPr>
                <w:rFonts w:ascii="仿宋_GB2312" w:eastAsia="仿宋_GB2312" w:hAnsiTheme="minorEastAsia" w:hint="eastAsia"/>
                <w:color w:val="000000" w:themeColor="text1"/>
              </w:rPr>
              <w:t>4</w:t>
            </w:r>
            <w:r w:rsidRPr="004A7E82">
              <w:rPr>
                <w:rFonts w:ascii="仿宋_GB2312" w:eastAsia="仿宋_GB2312" w:hAnsiTheme="minorEastAsia"/>
                <w:color w:val="000000" w:themeColor="text1"/>
              </w:rPr>
              <w:t>7</w:t>
            </w:r>
          </w:p>
        </w:tc>
        <w:tc>
          <w:tcPr>
            <w:tcW w:w="876" w:type="dxa"/>
            <w:vAlign w:val="center"/>
          </w:tcPr>
          <w:p w14:paraId="10224131" w14:textId="77777777" w:rsidR="004A7E82" w:rsidRP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color w:val="000000" w:themeColor="text1"/>
              </w:rPr>
            </w:pPr>
            <w:r w:rsidRPr="004A7E82">
              <w:rPr>
                <w:rFonts w:ascii="仿宋_GB2312" w:eastAsia="仿宋_GB2312" w:hAnsiTheme="minorEastAsia" w:hint="eastAsia"/>
                <w:color w:val="000000" w:themeColor="text1"/>
              </w:rPr>
              <w:t>-</w:t>
            </w:r>
            <w:r w:rsidRPr="004A7E82">
              <w:rPr>
                <w:rFonts w:ascii="仿宋_GB2312" w:eastAsia="仿宋_GB2312" w:hAnsiTheme="minorEastAsia"/>
                <w:color w:val="000000" w:themeColor="text1"/>
              </w:rPr>
              <w:t>3</w:t>
            </w:r>
          </w:p>
        </w:tc>
        <w:tc>
          <w:tcPr>
            <w:tcW w:w="567" w:type="dxa"/>
            <w:vMerge/>
            <w:vAlign w:val="center"/>
          </w:tcPr>
          <w:p w14:paraId="0D2BB3AB" w14:textId="77777777" w:rsidR="004A7E82" w:rsidRP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09869CE" w14:textId="77777777" w:rsidR="004A7E82" w:rsidRP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color w:val="000000" w:themeColor="text1"/>
              </w:rPr>
            </w:pPr>
            <w:r w:rsidRPr="004A7E82">
              <w:rPr>
                <w:rFonts w:ascii="仿宋_GB2312" w:eastAsia="仿宋_GB2312" w:hAnsiTheme="minorEastAsia" w:hint="eastAsia"/>
                <w:color w:val="000000" w:themeColor="text1"/>
              </w:rPr>
              <w:t>达标</w:t>
            </w:r>
          </w:p>
        </w:tc>
        <w:tc>
          <w:tcPr>
            <w:tcW w:w="708" w:type="dxa"/>
            <w:vAlign w:val="center"/>
          </w:tcPr>
          <w:p w14:paraId="521FF700" w14:textId="77777777" w:rsidR="004A7E82" w:rsidRP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color w:val="000000" w:themeColor="text1"/>
              </w:rPr>
            </w:pPr>
            <w:r w:rsidRPr="004A7E82">
              <w:rPr>
                <w:rFonts w:ascii="仿宋_GB2312" w:eastAsia="仿宋_GB2312" w:hAnsiTheme="minorEastAsia" w:hint="eastAsia"/>
                <w:color w:val="000000" w:themeColor="text1"/>
              </w:rPr>
              <w:t>4</w:t>
            </w:r>
            <w:r w:rsidRPr="004A7E82">
              <w:rPr>
                <w:rFonts w:ascii="仿宋_GB2312" w:eastAsia="仿宋_GB2312" w:hAnsiTheme="minorEastAsia"/>
                <w:color w:val="000000" w:themeColor="text1"/>
              </w:rPr>
              <w:t>1</w:t>
            </w:r>
          </w:p>
        </w:tc>
        <w:tc>
          <w:tcPr>
            <w:tcW w:w="851" w:type="dxa"/>
            <w:vAlign w:val="center"/>
          </w:tcPr>
          <w:p w14:paraId="2F539BCF" w14:textId="77777777" w:rsidR="004A7E82" w:rsidRP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color w:val="000000" w:themeColor="text1"/>
              </w:rPr>
            </w:pPr>
            <w:r w:rsidRPr="004A7E82">
              <w:rPr>
                <w:rFonts w:ascii="仿宋_GB2312" w:eastAsia="仿宋_GB2312" w:hAnsiTheme="minorEastAsia" w:hint="eastAsia"/>
                <w:color w:val="000000" w:themeColor="text1"/>
              </w:rPr>
              <w:t>3</w:t>
            </w:r>
            <w:r w:rsidRPr="004A7E82">
              <w:rPr>
                <w:rFonts w:ascii="仿宋_GB2312" w:eastAsia="仿宋_GB2312" w:hAnsiTheme="minorEastAsia"/>
                <w:color w:val="000000" w:themeColor="text1"/>
              </w:rPr>
              <w:t>4</w:t>
            </w:r>
          </w:p>
        </w:tc>
        <w:tc>
          <w:tcPr>
            <w:tcW w:w="709" w:type="dxa"/>
            <w:vAlign w:val="center"/>
          </w:tcPr>
          <w:p w14:paraId="358D21C0" w14:textId="77777777" w:rsidR="004A7E82" w:rsidRP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color w:val="000000" w:themeColor="text1"/>
              </w:rPr>
            </w:pPr>
            <w:r w:rsidRPr="004A7E82">
              <w:rPr>
                <w:rFonts w:ascii="仿宋_GB2312" w:eastAsia="仿宋_GB2312" w:hAnsiTheme="minorEastAsia" w:hint="eastAsia"/>
                <w:color w:val="000000" w:themeColor="text1"/>
              </w:rPr>
              <w:t>-</w:t>
            </w:r>
            <w:r w:rsidRPr="004A7E82">
              <w:rPr>
                <w:rFonts w:ascii="仿宋_GB2312" w:eastAsia="仿宋_GB2312" w:hAnsiTheme="minorEastAsia"/>
                <w:color w:val="000000" w:themeColor="text1"/>
              </w:rPr>
              <w:t>7</w:t>
            </w:r>
          </w:p>
        </w:tc>
        <w:tc>
          <w:tcPr>
            <w:tcW w:w="567" w:type="dxa"/>
            <w:vMerge/>
            <w:vAlign w:val="center"/>
          </w:tcPr>
          <w:p w14:paraId="02549C85" w14:textId="77777777" w:rsidR="004A7E82" w:rsidRP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3053EA9" w14:textId="77777777" w:rsidR="004A7E82" w:rsidRP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color w:val="000000" w:themeColor="text1"/>
              </w:rPr>
            </w:pPr>
            <w:r w:rsidRPr="004A7E82">
              <w:rPr>
                <w:rFonts w:ascii="仿宋_GB2312" w:eastAsia="仿宋_GB2312" w:hAnsiTheme="minorEastAsia" w:hint="eastAsia"/>
                <w:color w:val="000000" w:themeColor="text1"/>
              </w:rPr>
              <w:t>达标</w:t>
            </w:r>
          </w:p>
        </w:tc>
      </w:tr>
      <w:tr w:rsidR="004A7E82" w:rsidRPr="00505268" w14:paraId="4AD0B210" w14:textId="77777777" w:rsidTr="007768EE">
        <w:trPr>
          <w:trHeight w:val="397"/>
          <w:jc w:val="center"/>
        </w:trPr>
        <w:tc>
          <w:tcPr>
            <w:tcW w:w="696" w:type="dxa"/>
            <w:vMerge w:val="restart"/>
            <w:vAlign w:val="center"/>
          </w:tcPr>
          <w:p w14:paraId="1D530959" w14:textId="77777777" w:rsidR="004A7E82" w:rsidRDefault="004A7E82" w:rsidP="002D3803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</w:rPr>
            </w:pPr>
            <w:r w:rsidRPr="00505268">
              <w:rPr>
                <w:rFonts w:ascii="仿宋_GB2312" w:eastAsia="仿宋_GB2312" w:hAnsiTheme="minorEastAsia" w:hint="eastAsia"/>
                <w:color w:val="000000"/>
                <w:kern w:val="0"/>
              </w:rPr>
              <w:t>2</w:t>
            </w:r>
            <w:r w:rsidRPr="0050526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类声环境</w:t>
            </w:r>
          </w:p>
          <w:p w14:paraId="159A5A0D" w14:textId="77777777" w:rsidR="004A7E82" w:rsidRPr="00505268" w:rsidRDefault="004A7E82" w:rsidP="002D3803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color w:val="000000"/>
                <w:kern w:val="0"/>
              </w:rPr>
            </w:pPr>
            <w:r w:rsidRPr="0050526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功能区</w:t>
            </w:r>
          </w:p>
        </w:tc>
        <w:tc>
          <w:tcPr>
            <w:tcW w:w="1399" w:type="dxa"/>
            <w:vAlign w:val="center"/>
          </w:tcPr>
          <w:p w14:paraId="5D7D5979" w14:textId="77777777" w:rsidR="004A7E82" w:rsidRPr="00505268" w:rsidRDefault="004A7E82" w:rsidP="002D3803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color w:val="000000"/>
                <w:kern w:val="0"/>
              </w:rPr>
            </w:pPr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伍家岗区政府</w:t>
            </w:r>
          </w:p>
        </w:tc>
        <w:tc>
          <w:tcPr>
            <w:tcW w:w="636" w:type="dxa"/>
            <w:vAlign w:val="center"/>
          </w:tcPr>
          <w:p w14:paraId="2CDE4C01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167C0E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3</w:t>
            </w:r>
          </w:p>
        </w:tc>
        <w:tc>
          <w:tcPr>
            <w:tcW w:w="876" w:type="dxa"/>
            <w:vAlign w:val="center"/>
          </w:tcPr>
          <w:p w14:paraId="64A2200B" w14:textId="77777777" w:rsidR="004A7E82" w:rsidRPr="000D1961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7</w:t>
            </w:r>
          </w:p>
        </w:tc>
        <w:tc>
          <w:tcPr>
            <w:tcW w:w="567" w:type="dxa"/>
            <w:vMerge w:val="restart"/>
            <w:vAlign w:val="center"/>
          </w:tcPr>
          <w:p w14:paraId="3AB4229C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60</w:t>
            </w:r>
          </w:p>
        </w:tc>
        <w:tc>
          <w:tcPr>
            <w:tcW w:w="1276" w:type="dxa"/>
            <w:vAlign w:val="center"/>
          </w:tcPr>
          <w:p w14:paraId="2BA081A1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708" w:type="dxa"/>
            <w:vAlign w:val="center"/>
          </w:tcPr>
          <w:p w14:paraId="4799D7DA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8</w:t>
            </w:r>
          </w:p>
        </w:tc>
        <w:tc>
          <w:tcPr>
            <w:tcW w:w="851" w:type="dxa"/>
            <w:vAlign w:val="center"/>
          </w:tcPr>
          <w:p w14:paraId="73FAA248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709" w:type="dxa"/>
            <w:vAlign w:val="center"/>
          </w:tcPr>
          <w:p w14:paraId="7130870F" w14:textId="77777777" w:rsidR="004A7E82" w:rsidRPr="004F06C5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567" w:type="dxa"/>
            <w:vMerge w:val="restart"/>
            <w:vAlign w:val="center"/>
          </w:tcPr>
          <w:p w14:paraId="6DBA41A8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50</w:t>
            </w:r>
          </w:p>
        </w:tc>
        <w:tc>
          <w:tcPr>
            <w:tcW w:w="1071" w:type="dxa"/>
            <w:vAlign w:val="center"/>
          </w:tcPr>
          <w:p w14:paraId="1D75C9F0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4A7E82" w:rsidRPr="00505268" w14:paraId="0708D828" w14:textId="77777777" w:rsidTr="007768EE">
        <w:trPr>
          <w:trHeight w:val="397"/>
          <w:jc w:val="center"/>
        </w:trPr>
        <w:tc>
          <w:tcPr>
            <w:tcW w:w="696" w:type="dxa"/>
            <w:vMerge/>
            <w:vAlign w:val="center"/>
          </w:tcPr>
          <w:p w14:paraId="434BDA4B" w14:textId="77777777" w:rsidR="004A7E82" w:rsidRPr="00505268" w:rsidRDefault="004A7E82" w:rsidP="002D3803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color w:val="000000"/>
                <w:kern w:val="0"/>
              </w:rPr>
            </w:pPr>
          </w:p>
        </w:tc>
        <w:tc>
          <w:tcPr>
            <w:tcW w:w="1399" w:type="dxa"/>
            <w:vAlign w:val="center"/>
          </w:tcPr>
          <w:p w14:paraId="500237DA" w14:textId="77777777" w:rsidR="004A7E82" w:rsidRPr="00505268" w:rsidRDefault="004A7E82" w:rsidP="002D3803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color w:val="000000"/>
                <w:kern w:val="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市生态环境局西陵分局</w:t>
            </w:r>
          </w:p>
        </w:tc>
        <w:tc>
          <w:tcPr>
            <w:tcW w:w="636" w:type="dxa"/>
            <w:vAlign w:val="center"/>
          </w:tcPr>
          <w:p w14:paraId="0025806A" w14:textId="77777777" w:rsid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BC0A4C" w14:textId="77777777" w:rsid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9</w:t>
            </w:r>
          </w:p>
        </w:tc>
        <w:tc>
          <w:tcPr>
            <w:tcW w:w="876" w:type="dxa"/>
            <w:vAlign w:val="center"/>
          </w:tcPr>
          <w:p w14:paraId="7DE3CA64" w14:textId="77777777" w:rsidR="004A7E82" w:rsidRPr="000D1961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567" w:type="dxa"/>
            <w:vMerge/>
            <w:vAlign w:val="center"/>
          </w:tcPr>
          <w:p w14:paraId="26D8632E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276" w:type="dxa"/>
            <w:vAlign w:val="center"/>
          </w:tcPr>
          <w:p w14:paraId="56619122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708" w:type="dxa"/>
            <w:vAlign w:val="center"/>
          </w:tcPr>
          <w:p w14:paraId="7809B2BE" w14:textId="77777777" w:rsid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8</w:t>
            </w:r>
          </w:p>
        </w:tc>
        <w:tc>
          <w:tcPr>
            <w:tcW w:w="851" w:type="dxa"/>
            <w:vAlign w:val="center"/>
          </w:tcPr>
          <w:p w14:paraId="271B2AB8" w14:textId="77777777" w:rsid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709" w:type="dxa"/>
            <w:vAlign w:val="center"/>
          </w:tcPr>
          <w:p w14:paraId="5842ACE2" w14:textId="77777777" w:rsidR="004A7E82" w:rsidRPr="004F06C5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8</w:t>
            </w:r>
          </w:p>
        </w:tc>
        <w:tc>
          <w:tcPr>
            <w:tcW w:w="567" w:type="dxa"/>
            <w:vMerge/>
            <w:vAlign w:val="center"/>
          </w:tcPr>
          <w:p w14:paraId="10EF445A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071" w:type="dxa"/>
            <w:vAlign w:val="center"/>
          </w:tcPr>
          <w:p w14:paraId="461DF9E6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4A7E82" w:rsidRPr="00505268" w14:paraId="69DF34E2" w14:textId="77777777" w:rsidTr="007768EE">
        <w:trPr>
          <w:trHeight w:val="397"/>
          <w:jc w:val="center"/>
        </w:trPr>
        <w:tc>
          <w:tcPr>
            <w:tcW w:w="696" w:type="dxa"/>
            <w:vMerge/>
            <w:vAlign w:val="center"/>
          </w:tcPr>
          <w:p w14:paraId="795923B6" w14:textId="77777777" w:rsidR="004A7E82" w:rsidRPr="00505268" w:rsidRDefault="004A7E82" w:rsidP="002D3803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color w:val="000000"/>
                <w:kern w:val="0"/>
              </w:rPr>
            </w:pPr>
          </w:p>
        </w:tc>
        <w:tc>
          <w:tcPr>
            <w:tcW w:w="1399" w:type="dxa"/>
            <w:vAlign w:val="center"/>
          </w:tcPr>
          <w:p w14:paraId="6BBBEB42" w14:textId="77777777" w:rsidR="004A7E82" w:rsidRPr="00505268" w:rsidRDefault="004A7E82" w:rsidP="002D3803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color w:val="000000"/>
                <w:kern w:val="0"/>
              </w:rPr>
            </w:pPr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五龙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社区</w:t>
            </w:r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卫生站</w:t>
            </w:r>
          </w:p>
        </w:tc>
        <w:tc>
          <w:tcPr>
            <w:tcW w:w="636" w:type="dxa"/>
            <w:vAlign w:val="center"/>
          </w:tcPr>
          <w:p w14:paraId="233D43C8" w14:textId="77777777" w:rsid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5E0C6D" w14:textId="77777777" w:rsid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7</w:t>
            </w:r>
          </w:p>
        </w:tc>
        <w:tc>
          <w:tcPr>
            <w:tcW w:w="876" w:type="dxa"/>
            <w:vAlign w:val="center"/>
          </w:tcPr>
          <w:p w14:paraId="330F70FD" w14:textId="77777777" w:rsidR="004A7E82" w:rsidRPr="000D1961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2</w:t>
            </w:r>
          </w:p>
        </w:tc>
        <w:tc>
          <w:tcPr>
            <w:tcW w:w="567" w:type="dxa"/>
            <w:vMerge/>
            <w:vAlign w:val="center"/>
          </w:tcPr>
          <w:p w14:paraId="726E6703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276" w:type="dxa"/>
            <w:vAlign w:val="center"/>
          </w:tcPr>
          <w:p w14:paraId="1072C2CC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708" w:type="dxa"/>
            <w:vAlign w:val="center"/>
          </w:tcPr>
          <w:p w14:paraId="1DA7C462" w14:textId="77777777" w:rsid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8</w:t>
            </w:r>
          </w:p>
        </w:tc>
        <w:tc>
          <w:tcPr>
            <w:tcW w:w="851" w:type="dxa"/>
            <w:vAlign w:val="center"/>
          </w:tcPr>
          <w:p w14:paraId="4825A6E3" w14:textId="77777777" w:rsid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709" w:type="dxa"/>
            <w:vAlign w:val="center"/>
          </w:tcPr>
          <w:p w14:paraId="678030A6" w14:textId="77777777" w:rsidR="004A7E82" w:rsidRPr="004F06C5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567" w:type="dxa"/>
            <w:vMerge/>
            <w:vAlign w:val="center"/>
          </w:tcPr>
          <w:p w14:paraId="3BD73682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071" w:type="dxa"/>
            <w:vAlign w:val="center"/>
          </w:tcPr>
          <w:p w14:paraId="4A52E9C6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4A7E82" w:rsidRPr="00505268" w14:paraId="06244EC6" w14:textId="77777777" w:rsidTr="007768EE">
        <w:trPr>
          <w:trHeight w:val="397"/>
          <w:jc w:val="center"/>
        </w:trPr>
        <w:tc>
          <w:tcPr>
            <w:tcW w:w="696" w:type="dxa"/>
            <w:vMerge/>
            <w:vAlign w:val="center"/>
          </w:tcPr>
          <w:p w14:paraId="32FCA7C8" w14:textId="77777777" w:rsidR="004A7E82" w:rsidRPr="00505268" w:rsidRDefault="004A7E82" w:rsidP="002D3803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color w:val="000000"/>
                <w:kern w:val="0"/>
              </w:rPr>
            </w:pPr>
          </w:p>
        </w:tc>
        <w:tc>
          <w:tcPr>
            <w:tcW w:w="1399" w:type="dxa"/>
            <w:vAlign w:val="center"/>
          </w:tcPr>
          <w:p w14:paraId="21BD69CB" w14:textId="77777777" w:rsidR="004A7E82" w:rsidRPr="00505268" w:rsidRDefault="004A7E82" w:rsidP="002D3803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color w:val="000000"/>
                <w:kern w:val="0"/>
              </w:rPr>
            </w:pPr>
            <w:proofErr w:type="gramStart"/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夷</w:t>
            </w:r>
            <w:proofErr w:type="gramEnd"/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陵区农业局</w:t>
            </w:r>
          </w:p>
        </w:tc>
        <w:tc>
          <w:tcPr>
            <w:tcW w:w="636" w:type="dxa"/>
            <w:vAlign w:val="center"/>
          </w:tcPr>
          <w:p w14:paraId="7A9044D1" w14:textId="77777777" w:rsid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AD0F59" w14:textId="77777777" w:rsid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876" w:type="dxa"/>
            <w:vAlign w:val="center"/>
          </w:tcPr>
          <w:p w14:paraId="093281E8" w14:textId="77777777" w:rsidR="004A7E82" w:rsidRPr="000D1961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2</w:t>
            </w:r>
          </w:p>
        </w:tc>
        <w:tc>
          <w:tcPr>
            <w:tcW w:w="567" w:type="dxa"/>
            <w:vMerge/>
            <w:vAlign w:val="center"/>
          </w:tcPr>
          <w:p w14:paraId="71AE5A13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276" w:type="dxa"/>
            <w:vAlign w:val="center"/>
          </w:tcPr>
          <w:p w14:paraId="48C27EF7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708" w:type="dxa"/>
            <w:vAlign w:val="center"/>
          </w:tcPr>
          <w:p w14:paraId="688DB181" w14:textId="77777777" w:rsid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851" w:type="dxa"/>
            <w:vAlign w:val="center"/>
          </w:tcPr>
          <w:p w14:paraId="1EDF91A9" w14:textId="77777777" w:rsid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5</w:t>
            </w:r>
          </w:p>
        </w:tc>
        <w:tc>
          <w:tcPr>
            <w:tcW w:w="709" w:type="dxa"/>
            <w:vAlign w:val="center"/>
          </w:tcPr>
          <w:p w14:paraId="01E3B42D" w14:textId="77777777" w:rsidR="004A7E82" w:rsidRPr="004F06C5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567" w:type="dxa"/>
            <w:vMerge/>
            <w:vAlign w:val="center"/>
          </w:tcPr>
          <w:p w14:paraId="1783C32B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071" w:type="dxa"/>
            <w:vAlign w:val="center"/>
          </w:tcPr>
          <w:p w14:paraId="34E31188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4A7E82" w:rsidRPr="00505268" w14:paraId="3A2D157B" w14:textId="77777777" w:rsidTr="007768EE">
        <w:trPr>
          <w:trHeight w:val="397"/>
          <w:jc w:val="center"/>
        </w:trPr>
        <w:tc>
          <w:tcPr>
            <w:tcW w:w="696" w:type="dxa"/>
            <w:vMerge w:val="restart"/>
            <w:vAlign w:val="center"/>
          </w:tcPr>
          <w:p w14:paraId="39EEB688" w14:textId="77777777" w:rsidR="004A7E82" w:rsidRDefault="004A7E82" w:rsidP="002D3803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</w:rPr>
            </w:pPr>
            <w:r w:rsidRPr="00505268">
              <w:rPr>
                <w:rFonts w:ascii="仿宋_GB2312" w:eastAsia="仿宋_GB2312" w:hAnsiTheme="minorEastAsia" w:hint="eastAsia"/>
                <w:color w:val="000000"/>
                <w:kern w:val="0"/>
              </w:rPr>
              <w:t>3</w:t>
            </w:r>
            <w:r w:rsidRPr="0050526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类声环境</w:t>
            </w:r>
          </w:p>
          <w:p w14:paraId="15DD4684" w14:textId="77777777" w:rsidR="004A7E82" w:rsidRPr="00505268" w:rsidRDefault="004A7E82" w:rsidP="002D3803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color w:val="000000"/>
                <w:kern w:val="0"/>
              </w:rPr>
            </w:pPr>
            <w:r w:rsidRPr="0050526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功能区</w:t>
            </w:r>
          </w:p>
        </w:tc>
        <w:tc>
          <w:tcPr>
            <w:tcW w:w="1399" w:type="dxa"/>
            <w:vAlign w:val="center"/>
          </w:tcPr>
          <w:p w14:paraId="64E6F7E3" w14:textId="77777777" w:rsidR="004A7E82" w:rsidRPr="00505268" w:rsidRDefault="004A7E82" w:rsidP="002D3803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color w:val="000000"/>
                <w:kern w:val="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城中U谷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C0B9AD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9FDF23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876" w:type="dxa"/>
            <w:vAlign w:val="center"/>
          </w:tcPr>
          <w:p w14:paraId="3F4031E2" w14:textId="77777777" w:rsidR="004A7E82" w:rsidRPr="000D1961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14:paraId="1CC681CC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65</w:t>
            </w:r>
          </w:p>
        </w:tc>
        <w:tc>
          <w:tcPr>
            <w:tcW w:w="1276" w:type="dxa"/>
            <w:vAlign w:val="center"/>
          </w:tcPr>
          <w:p w14:paraId="066E28A8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708" w:type="dxa"/>
            <w:vAlign w:val="center"/>
          </w:tcPr>
          <w:p w14:paraId="4B1A7BB0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851" w:type="dxa"/>
            <w:vAlign w:val="center"/>
          </w:tcPr>
          <w:p w14:paraId="5207F3CA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709" w:type="dxa"/>
            <w:vAlign w:val="center"/>
          </w:tcPr>
          <w:p w14:paraId="162078F5" w14:textId="77777777" w:rsidR="004A7E82" w:rsidRPr="004F06C5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567" w:type="dxa"/>
            <w:vMerge w:val="restart"/>
            <w:vAlign w:val="center"/>
          </w:tcPr>
          <w:p w14:paraId="76CD0A0B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55</w:t>
            </w:r>
          </w:p>
        </w:tc>
        <w:tc>
          <w:tcPr>
            <w:tcW w:w="1071" w:type="dxa"/>
            <w:vAlign w:val="center"/>
          </w:tcPr>
          <w:p w14:paraId="33074D4B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4A7E82" w:rsidRPr="00505268" w14:paraId="18A5FB50" w14:textId="77777777" w:rsidTr="007768EE">
        <w:trPr>
          <w:trHeight w:val="397"/>
          <w:jc w:val="center"/>
        </w:trPr>
        <w:tc>
          <w:tcPr>
            <w:tcW w:w="696" w:type="dxa"/>
            <w:vMerge/>
            <w:vAlign w:val="center"/>
          </w:tcPr>
          <w:p w14:paraId="6E9DE45A" w14:textId="77777777" w:rsidR="004A7E82" w:rsidRPr="00505268" w:rsidRDefault="004A7E82" w:rsidP="002D3803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color w:val="000000"/>
                <w:kern w:val="0"/>
              </w:rPr>
            </w:pPr>
          </w:p>
        </w:tc>
        <w:tc>
          <w:tcPr>
            <w:tcW w:w="1399" w:type="dxa"/>
            <w:vAlign w:val="center"/>
          </w:tcPr>
          <w:p w14:paraId="3A4E3447" w14:textId="77777777" w:rsidR="004A7E82" w:rsidRPr="00255578" w:rsidRDefault="004A7E82" w:rsidP="002D3803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方家岗社区居委会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384AB4" w14:textId="77777777" w:rsid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96BD19" w14:textId="77777777" w:rsid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876" w:type="dxa"/>
            <w:vAlign w:val="center"/>
          </w:tcPr>
          <w:p w14:paraId="20E13C87" w14:textId="77777777" w:rsidR="004A7E82" w:rsidRPr="000D1961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</w:p>
        </w:tc>
        <w:tc>
          <w:tcPr>
            <w:tcW w:w="567" w:type="dxa"/>
            <w:vMerge/>
            <w:vAlign w:val="center"/>
          </w:tcPr>
          <w:p w14:paraId="7BDBD5B7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276" w:type="dxa"/>
            <w:vAlign w:val="center"/>
          </w:tcPr>
          <w:p w14:paraId="3BA2C30B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708" w:type="dxa"/>
            <w:vAlign w:val="center"/>
          </w:tcPr>
          <w:p w14:paraId="6E2156AF" w14:textId="77777777" w:rsid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851" w:type="dxa"/>
            <w:vAlign w:val="center"/>
          </w:tcPr>
          <w:p w14:paraId="100761AD" w14:textId="77777777" w:rsid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709" w:type="dxa"/>
            <w:vAlign w:val="center"/>
          </w:tcPr>
          <w:p w14:paraId="063AE51F" w14:textId="77777777" w:rsidR="004A7E82" w:rsidRPr="004F06C5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1</w:t>
            </w:r>
          </w:p>
        </w:tc>
        <w:tc>
          <w:tcPr>
            <w:tcW w:w="567" w:type="dxa"/>
            <w:vMerge/>
            <w:vAlign w:val="center"/>
          </w:tcPr>
          <w:p w14:paraId="1C747D60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071" w:type="dxa"/>
            <w:vAlign w:val="center"/>
          </w:tcPr>
          <w:p w14:paraId="3BFA9EAC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4A7E82" w:rsidRPr="00505268" w14:paraId="6DE6C053" w14:textId="77777777" w:rsidTr="007768EE">
        <w:trPr>
          <w:trHeight w:val="397"/>
          <w:jc w:val="center"/>
        </w:trPr>
        <w:tc>
          <w:tcPr>
            <w:tcW w:w="696" w:type="dxa"/>
            <w:vMerge/>
            <w:vAlign w:val="center"/>
          </w:tcPr>
          <w:p w14:paraId="32A6E2D6" w14:textId="77777777" w:rsidR="004A7E82" w:rsidRPr="00505268" w:rsidRDefault="004A7E82" w:rsidP="002D3803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color w:val="000000"/>
                <w:kern w:val="0"/>
              </w:rPr>
            </w:pPr>
          </w:p>
        </w:tc>
        <w:tc>
          <w:tcPr>
            <w:tcW w:w="1399" w:type="dxa"/>
            <w:vAlign w:val="center"/>
          </w:tcPr>
          <w:p w14:paraId="4758FD1D" w14:textId="77777777" w:rsidR="004A7E82" w:rsidRPr="00255578" w:rsidRDefault="004A7E82" w:rsidP="002D3803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桐岭社区</w:t>
            </w:r>
            <w:proofErr w:type="gramEnd"/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居委会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F3256A" w14:textId="77777777" w:rsid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EF3237" w14:textId="77777777" w:rsid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876" w:type="dxa"/>
            <w:vAlign w:val="center"/>
          </w:tcPr>
          <w:p w14:paraId="68665898" w14:textId="77777777" w:rsidR="004A7E82" w:rsidRPr="000D1961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567" w:type="dxa"/>
            <w:vMerge/>
            <w:vAlign w:val="center"/>
          </w:tcPr>
          <w:p w14:paraId="3961BFB9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276" w:type="dxa"/>
            <w:vAlign w:val="center"/>
          </w:tcPr>
          <w:p w14:paraId="7604E363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708" w:type="dxa"/>
            <w:vAlign w:val="center"/>
          </w:tcPr>
          <w:p w14:paraId="34943C3C" w14:textId="77777777" w:rsid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8</w:t>
            </w:r>
          </w:p>
        </w:tc>
        <w:tc>
          <w:tcPr>
            <w:tcW w:w="851" w:type="dxa"/>
            <w:vAlign w:val="center"/>
          </w:tcPr>
          <w:p w14:paraId="35D79999" w14:textId="77777777" w:rsid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709" w:type="dxa"/>
            <w:vAlign w:val="center"/>
          </w:tcPr>
          <w:p w14:paraId="2B2C4738" w14:textId="77777777" w:rsidR="004A7E82" w:rsidRPr="004F06C5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567" w:type="dxa"/>
            <w:vMerge/>
            <w:vAlign w:val="center"/>
          </w:tcPr>
          <w:p w14:paraId="5CB4F181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071" w:type="dxa"/>
            <w:vAlign w:val="center"/>
          </w:tcPr>
          <w:p w14:paraId="24A1CA9D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4A7E82" w:rsidRPr="00505268" w14:paraId="173C0780" w14:textId="77777777" w:rsidTr="007768EE">
        <w:trPr>
          <w:trHeight w:val="397"/>
          <w:jc w:val="center"/>
        </w:trPr>
        <w:tc>
          <w:tcPr>
            <w:tcW w:w="696" w:type="dxa"/>
            <w:vMerge w:val="restart"/>
            <w:vAlign w:val="center"/>
          </w:tcPr>
          <w:p w14:paraId="486D2172" w14:textId="77777777" w:rsidR="004A7E82" w:rsidRDefault="004A7E82" w:rsidP="002D3803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</w:rPr>
            </w:pPr>
            <w:r w:rsidRPr="00505268">
              <w:rPr>
                <w:rFonts w:ascii="仿宋_GB2312" w:eastAsia="仿宋_GB2312" w:hAnsiTheme="minorEastAsia" w:hint="eastAsia"/>
                <w:color w:val="000000"/>
                <w:kern w:val="0"/>
              </w:rPr>
              <w:t>4a</w:t>
            </w:r>
            <w:proofErr w:type="gramStart"/>
            <w:r w:rsidRPr="0050526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类声环境</w:t>
            </w:r>
            <w:proofErr w:type="gramEnd"/>
          </w:p>
          <w:p w14:paraId="1DA8DE78" w14:textId="77777777" w:rsidR="004A7E82" w:rsidRPr="00505268" w:rsidRDefault="004A7E82" w:rsidP="002D3803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color w:val="000000"/>
                <w:kern w:val="0"/>
              </w:rPr>
            </w:pPr>
            <w:r w:rsidRPr="0050526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功能区</w:t>
            </w:r>
          </w:p>
        </w:tc>
        <w:tc>
          <w:tcPr>
            <w:tcW w:w="1399" w:type="dxa"/>
            <w:vAlign w:val="center"/>
          </w:tcPr>
          <w:p w14:paraId="726B6314" w14:textId="77777777" w:rsidR="004A7E82" w:rsidRPr="00505268" w:rsidRDefault="004A7E82" w:rsidP="002D3803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color w:val="000000"/>
                <w:kern w:val="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夷陵大道</w:t>
            </w:r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伍家岗区政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务</w:t>
            </w:r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服务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中心</w:t>
            </w:r>
          </w:p>
        </w:tc>
        <w:tc>
          <w:tcPr>
            <w:tcW w:w="636" w:type="dxa"/>
            <w:vAlign w:val="center"/>
          </w:tcPr>
          <w:p w14:paraId="1CC4ED08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641" w:type="dxa"/>
            <w:vAlign w:val="center"/>
          </w:tcPr>
          <w:p w14:paraId="49C5FBA3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876" w:type="dxa"/>
            <w:vAlign w:val="center"/>
          </w:tcPr>
          <w:p w14:paraId="4B536ABD" w14:textId="77777777" w:rsidR="004A7E82" w:rsidRPr="000D1961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14:paraId="5A32BC49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70</w:t>
            </w:r>
          </w:p>
        </w:tc>
        <w:tc>
          <w:tcPr>
            <w:tcW w:w="1276" w:type="dxa"/>
            <w:vAlign w:val="center"/>
          </w:tcPr>
          <w:p w14:paraId="676E1E60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708" w:type="dxa"/>
            <w:vAlign w:val="center"/>
          </w:tcPr>
          <w:p w14:paraId="06902B42" w14:textId="77777777" w:rsidR="004A7E82" w:rsidRPr="00ED1C4A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ED1C4A">
              <w:rPr>
                <w:rFonts w:ascii="仿宋_GB2312" w:eastAsia="仿宋_GB2312" w:hAnsiTheme="minorEastAsia" w:hint="eastAsia"/>
              </w:rPr>
              <w:t>5</w:t>
            </w:r>
            <w:r w:rsidRPr="00ED1C4A"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851" w:type="dxa"/>
            <w:vAlign w:val="center"/>
          </w:tcPr>
          <w:p w14:paraId="63D84968" w14:textId="77777777" w:rsidR="004A7E82" w:rsidRPr="00850B2C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b/>
              </w:rPr>
            </w:pPr>
            <w:r>
              <w:rPr>
                <w:rFonts w:ascii="仿宋_GB2312" w:eastAsia="仿宋_GB2312" w:hAnsiTheme="minorEastAsia" w:hint="eastAsia"/>
                <w:b/>
              </w:rPr>
              <w:t>5</w:t>
            </w:r>
            <w:r>
              <w:rPr>
                <w:rFonts w:ascii="仿宋_GB2312" w:eastAsia="仿宋_GB2312" w:hAnsiTheme="minorEastAsia"/>
                <w:b/>
              </w:rPr>
              <w:t>7</w:t>
            </w:r>
          </w:p>
        </w:tc>
        <w:tc>
          <w:tcPr>
            <w:tcW w:w="709" w:type="dxa"/>
            <w:vAlign w:val="center"/>
          </w:tcPr>
          <w:p w14:paraId="7B851117" w14:textId="77777777" w:rsidR="004A7E82" w:rsidRPr="004F06C5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14:paraId="3AED984A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55</w:t>
            </w:r>
          </w:p>
        </w:tc>
        <w:tc>
          <w:tcPr>
            <w:tcW w:w="1071" w:type="dxa"/>
            <w:vAlign w:val="center"/>
          </w:tcPr>
          <w:p w14:paraId="47F82F51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超标（</w:t>
            </w:r>
            <w:r>
              <w:rPr>
                <w:rFonts w:ascii="仿宋_GB2312" w:eastAsia="仿宋_GB2312" w:hAnsiTheme="minorEastAsia"/>
              </w:rPr>
              <w:t>0.04</w:t>
            </w:r>
            <w:r>
              <w:rPr>
                <w:rFonts w:ascii="仿宋_GB2312" w:eastAsia="仿宋_GB2312" w:hAnsiTheme="minorEastAsia" w:hint="eastAsia"/>
              </w:rPr>
              <w:t>）</w:t>
            </w:r>
          </w:p>
        </w:tc>
      </w:tr>
      <w:tr w:rsidR="004A7E82" w:rsidRPr="00505268" w14:paraId="3D7E9F45" w14:textId="77777777" w:rsidTr="007768EE">
        <w:trPr>
          <w:trHeight w:val="397"/>
          <w:jc w:val="center"/>
        </w:trPr>
        <w:tc>
          <w:tcPr>
            <w:tcW w:w="696" w:type="dxa"/>
            <w:vMerge/>
            <w:vAlign w:val="center"/>
          </w:tcPr>
          <w:p w14:paraId="74F88181" w14:textId="77777777" w:rsidR="004A7E82" w:rsidRPr="00505268" w:rsidRDefault="004A7E82" w:rsidP="002D3803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color w:val="000000"/>
                <w:kern w:val="0"/>
              </w:rPr>
            </w:pPr>
          </w:p>
        </w:tc>
        <w:tc>
          <w:tcPr>
            <w:tcW w:w="1399" w:type="dxa"/>
            <w:vAlign w:val="center"/>
          </w:tcPr>
          <w:p w14:paraId="7C8D210E" w14:textId="77777777" w:rsidR="004A7E82" w:rsidRPr="00255578" w:rsidRDefault="004A7E82" w:rsidP="002D3803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</w:rPr>
            </w:pPr>
            <w:bookmarkStart w:id="3" w:name="_Hlk88653933"/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沿江大道</w:t>
            </w:r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市政府</w:t>
            </w:r>
            <w:bookmarkEnd w:id="3"/>
          </w:p>
        </w:tc>
        <w:tc>
          <w:tcPr>
            <w:tcW w:w="636" w:type="dxa"/>
            <w:vAlign w:val="center"/>
          </w:tcPr>
          <w:p w14:paraId="4D3A0534" w14:textId="77777777" w:rsid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641" w:type="dxa"/>
            <w:vAlign w:val="center"/>
          </w:tcPr>
          <w:p w14:paraId="45E6841E" w14:textId="77777777" w:rsid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876" w:type="dxa"/>
            <w:vAlign w:val="center"/>
          </w:tcPr>
          <w:p w14:paraId="37673FC7" w14:textId="77777777" w:rsidR="004A7E82" w:rsidRPr="000D1961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1</w:t>
            </w:r>
          </w:p>
        </w:tc>
        <w:tc>
          <w:tcPr>
            <w:tcW w:w="567" w:type="dxa"/>
            <w:vMerge/>
            <w:vAlign w:val="center"/>
          </w:tcPr>
          <w:p w14:paraId="0F0676B5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276" w:type="dxa"/>
            <w:vAlign w:val="center"/>
          </w:tcPr>
          <w:p w14:paraId="0604C730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708" w:type="dxa"/>
            <w:vAlign w:val="center"/>
          </w:tcPr>
          <w:p w14:paraId="005A3038" w14:textId="77777777" w:rsidR="004A7E82" w:rsidRPr="00ED1C4A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ED1C4A">
              <w:rPr>
                <w:rFonts w:ascii="仿宋_GB2312" w:eastAsia="仿宋_GB2312" w:hAnsiTheme="minorEastAsia" w:hint="eastAsia"/>
              </w:rPr>
              <w:t>5</w:t>
            </w:r>
            <w:r w:rsidRPr="00ED1C4A">
              <w:rPr>
                <w:rFonts w:ascii="仿宋_GB2312" w:eastAsia="仿宋_GB2312" w:hAnsiTheme="minorEastAsia"/>
              </w:rPr>
              <w:t>8</w:t>
            </w:r>
          </w:p>
        </w:tc>
        <w:tc>
          <w:tcPr>
            <w:tcW w:w="851" w:type="dxa"/>
            <w:vAlign w:val="center"/>
          </w:tcPr>
          <w:p w14:paraId="1EF8752A" w14:textId="77777777" w:rsidR="004A7E82" w:rsidRPr="0004528A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b/>
              </w:rPr>
            </w:pPr>
            <w:r>
              <w:rPr>
                <w:rFonts w:ascii="仿宋_GB2312" w:eastAsia="仿宋_GB2312" w:hAnsiTheme="minorEastAsia" w:hint="eastAsia"/>
                <w:b/>
              </w:rPr>
              <w:t>5</w:t>
            </w:r>
            <w:r>
              <w:rPr>
                <w:rFonts w:ascii="仿宋_GB2312" w:eastAsia="仿宋_GB2312" w:hAnsiTheme="minorEastAsia"/>
                <w:b/>
              </w:rPr>
              <w:t>8</w:t>
            </w:r>
          </w:p>
        </w:tc>
        <w:tc>
          <w:tcPr>
            <w:tcW w:w="709" w:type="dxa"/>
            <w:vAlign w:val="center"/>
          </w:tcPr>
          <w:p w14:paraId="3CB3952A" w14:textId="77777777" w:rsidR="004A7E82" w:rsidRPr="004F06C5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0</w:t>
            </w:r>
          </w:p>
        </w:tc>
        <w:tc>
          <w:tcPr>
            <w:tcW w:w="567" w:type="dxa"/>
            <w:vMerge/>
            <w:vAlign w:val="center"/>
          </w:tcPr>
          <w:p w14:paraId="506E4A5E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071" w:type="dxa"/>
            <w:vAlign w:val="center"/>
          </w:tcPr>
          <w:p w14:paraId="3227D762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超标（</w:t>
            </w:r>
            <w:r>
              <w:rPr>
                <w:rFonts w:ascii="仿宋_GB2312" w:eastAsia="仿宋_GB2312" w:hAnsiTheme="minorEastAsia"/>
              </w:rPr>
              <w:t>0.05</w:t>
            </w:r>
            <w:r>
              <w:rPr>
                <w:rFonts w:ascii="仿宋_GB2312" w:eastAsia="仿宋_GB2312" w:hAnsiTheme="minorEastAsia" w:hint="eastAsia"/>
              </w:rPr>
              <w:t>）</w:t>
            </w:r>
          </w:p>
        </w:tc>
      </w:tr>
      <w:tr w:rsidR="004A7E82" w:rsidRPr="00505268" w14:paraId="31155DE5" w14:textId="77777777" w:rsidTr="007768EE">
        <w:trPr>
          <w:trHeight w:val="397"/>
          <w:jc w:val="center"/>
        </w:trPr>
        <w:tc>
          <w:tcPr>
            <w:tcW w:w="696" w:type="dxa"/>
            <w:vMerge/>
            <w:vAlign w:val="center"/>
          </w:tcPr>
          <w:p w14:paraId="3DB0FDA6" w14:textId="77777777" w:rsidR="004A7E82" w:rsidRPr="00505268" w:rsidRDefault="004A7E82" w:rsidP="002D3803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color w:val="000000"/>
                <w:kern w:val="0"/>
              </w:rPr>
            </w:pPr>
          </w:p>
        </w:tc>
        <w:tc>
          <w:tcPr>
            <w:tcW w:w="1399" w:type="dxa"/>
            <w:vAlign w:val="center"/>
          </w:tcPr>
          <w:p w14:paraId="49FF8C24" w14:textId="77777777" w:rsidR="004A7E82" w:rsidRPr="00505268" w:rsidRDefault="004A7E82" w:rsidP="002D3803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color w:val="000000"/>
                <w:kern w:val="0"/>
              </w:rPr>
            </w:pPr>
            <w:bookmarkStart w:id="4" w:name="_Hlk88653948"/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发展大道</w:t>
            </w:r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云计算中心</w:t>
            </w:r>
            <w:bookmarkEnd w:id="4"/>
          </w:p>
        </w:tc>
        <w:tc>
          <w:tcPr>
            <w:tcW w:w="636" w:type="dxa"/>
            <w:vAlign w:val="center"/>
          </w:tcPr>
          <w:p w14:paraId="6BB01BD0" w14:textId="77777777" w:rsid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641" w:type="dxa"/>
            <w:vAlign w:val="center"/>
          </w:tcPr>
          <w:p w14:paraId="5E27F97D" w14:textId="77777777" w:rsid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9</w:t>
            </w:r>
          </w:p>
        </w:tc>
        <w:tc>
          <w:tcPr>
            <w:tcW w:w="876" w:type="dxa"/>
            <w:vAlign w:val="center"/>
          </w:tcPr>
          <w:p w14:paraId="3E9B2539" w14:textId="77777777" w:rsidR="004A7E82" w:rsidRPr="000D1961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567" w:type="dxa"/>
            <w:vMerge/>
            <w:vAlign w:val="center"/>
          </w:tcPr>
          <w:p w14:paraId="60EFDC5D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276" w:type="dxa"/>
            <w:vAlign w:val="center"/>
          </w:tcPr>
          <w:p w14:paraId="6CE5C1C3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708" w:type="dxa"/>
            <w:vAlign w:val="center"/>
          </w:tcPr>
          <w:p w14:paraId="454737D9" w14:textId="77777777" w:rsid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3</w:t>
            </w:r>
          </w:p>
        </w:tc>
        <w:tc>
          <w:tcPr>
            <w:tcW w:w="851" w:type="dxa"/>
            <w:vAlign w:val="center"/>
          </w:tcPr>
          <w:p w14:paraId="583649C9" w14:textId="77777777" w:rsid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3</w:t>
            </w:r>
          </w:p>
        </w:tc>
        <w:tc>
          <w:tcPr>
            <w:tcW w:w="709" w:type="dxa"/>
            <w:vAlign w:val="center"/>
          </w:tcPr>
          <w:p w14:paraId="35B98893" w14:textId="77777777" w:rsidR="004A7E82" w:rsidRPr="004F06C5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0</w:t>
            </w:r>
          </w:p>
        </w:tc>
        <w:tc>
          <w:tcPr>
            <w:tcW w:w="567" w:type="dxa"/>
            <w:vMerge/>
            <w:vAlign w:val="center"/>
          </w:tcPr>
          <w:p w14:paraId="29B9401A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071" w:type="dxa"/>
            <w:vAlign w:val="center"/>
          </w:tcPr>
          <w:p w14:paraId="42DCF0F9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4A7E82" w:rsidRPr="00505268" w14:paraId="77A755AD" w14:textId="77777777" w:rsidTr="007768EE">
        <w:trPr>
          <w:trHeight w:val="397"/>
          <w:jc w:val="center"/>
        </w:trPr>
        <w:tc>
          <w:tcPr>
            <w:tcW w:w="696" w:type="dxa"/>
            <w:vAlign w:val="center"/>
          </w:tcPr>
          <w:p w14:paraId="1BBFE113" w14:textId="77777777" w:rsidR="004A7E82" w:rsidRDefault="004A7E82" w:rsidP="002D3803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</w:rPr>
            </w:pPr>
            <w:r w:rsidRPr="00505268">
              <w:rPr>
                <w:rFonts w:ascii="仿宋_GB2312" w:eastAsia="仿宋_GB2312" w:hAnsiTheme="minorEastAsia" w:hint="eastAsia"/>
                <w:color w:val="000000"/>
                <w:kern w:val="0"/>
              </w:rPr>
              <w:t>4</w:t>
            </w:r>
            <w:r>
              <w:rPr>
                <w:rFonts w:ascii="仿宋_GB2312" w:eastAsia="仿宋_GB2312" w:hAnsiTheme="minorEastAsia"/>
                <w:color w:val="000000"/>
                <w:kern w:val="0"/>
              </w:rPr>
              <w:t>b</w:t>
            </w:r>
            <w:proofErr w:type="gramStart"/>
            <w:r w:rsidRPr="0050526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类声环境</w:t>
            </w:r>
            <w:proofErr w:type="gramEnd"/>
          </w:p>
          <w:p w14:paraId="2B2A694D" w14:textId="77777777" w:rsidR="004A7E82" w:rsidRPr="00505268" w:rsidRDefault="004A7E82" w:rsidP="002D3803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color w:val="000000"/>
                <w:kern w:val="0"/>
              </w:rPr>
            </w:pPr>
            <w:r w:rsidRPr="0050526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功能区</w:t>
            </w:r>
          </w:p>
        </w:tc>
        <w:tc>
          <w:tcPr>
            <w:tcW w:w="1399" w:type="dxa"/>
            <w:vAlign w:val="center"/>
          </w:tcPr>
          <w:p w14:paraId="151668D2" w14:textId="77777777" w:rsidR="004A7E82" w:rsidRPr="00505268" w:rsidRDefault="004A7E82" w:rsidP="002D3803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color w:val="000000"/>
                <w:kern w:val="0"/>
              </w:rPr>
            </w:pPr>
            <w:proofErr w:type="gramStart"/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联棚乡</w:t>
            </w:r>
            <w:proofErr w:type="gramEnd"/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村委会</w:t>
            </w:r>
          </w:p>
        </w:tc>
        <w:tc>
          <w:tcPr>
            <w:tcW w:w="636" w:type="dxa"/>
            <w:vAlign w:val="center"/>
          </w:tcPr>
          <w:p w14:paraId="17BFFC76" w14:textId="77777777" w:rsid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5</w:t>
            </w:r>
          </w:p>
        </w:tc>
        <w:tc>
          <w:tcPr>
            <w:tcW w:w="641" w:type="dxa"/>
            <w:vAlign w:val="center"/>
          </w:tcPr>
          <w:p w14:paraId="3B44E8E0" w14:textId="77777777" w:rsid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876" w:type="dxa"/>
            <w:vAlign w:val="center"/>
          </w:tcPr>
          <w:p w14:paraId="5DA6A114" w14:textId="77777777" w:rsidR="004A7E82" w:rsidRPr="000D1961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3</w:t>
            </w:r>
          </w:p>
        </w:tc>
        <w:tc>
          <w:tcPr>
            <w:tcW w:w="567" w:type="dxa"/>
            <w:vAlign w:val="center"/>
          </w:tcPr>
          <w:p w14:paraId="5C7E75F3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7</w:t>
            </w:r>
            <w:r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1276" w:type="dxa"/>
            <w:vAlign w:val="center"/>
          </w:tcPr>
          <w:p w14:paraId="7A7FC484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708" w:type="dxa"/>
            <w:vAlign w:val="center"/>
          </w:tcPr>
          <w:p w14:paraId="12A2E29C" w14:textId="77777777" w:rsid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851" w:type="dxa"/>
            <w:vAlign w:val="center"/>
          </w:tcPr>
          <w:p w14:paraId="0DDC2875" w14:textId="77777777" w:rsidR="004A7E82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8</w:t>
            </w:r>
          </w:p>
        </w:tc>
        <w:tc>
          <w:tcPr>
            <w:tcW w:w="709" w:type="dxa"/>
            <w:vAlign w:val="center"/>
          </w:tcPr>
          <w:p w14:paraId="5208C34E" w14:textId="77777777" w:rsidR="004A7E82" w:rsidRPr="004F06C5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567" w:type="dxa"/>
            <w:vAlign w:val="center"/>
          </w:tcPr>
          <w:p w14:paraId="35396705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1071" w:type="dxa"/>
            <w:vAlign w:val="center"/>
          </w:tcPr>
          <w:p w14:paraId="763202EE" w14:textId="77777777" w:rsidR="004A7E82" w:rsidRPr="00505268" w:rsidRDefault="004A7E82" w:rsidP="002D3803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</w:tr>
    </w:tbl>
    <w:p w14:paraId="698EB95E" w14:textId="77777777" w:rsidR="004A7E82" w:rsidRDefault="004A7E82" w:rsidP="004A7E82">
      <w:pPr>
        <w:spacing w:line="260" w:lineRule="exact"/>
        <w:ind w:left="630" w:hangingChars="300" w:hanging="630"/>
        <w:jc w:val="both"/>
        <w:rPr>
          <w:rFonts w:ascii="仿宋_GB2312" w:eastAsia="仿宋_GB2312" w:hAnsiTheme="minorEastAsia" w:cs="宋体" w:hint="eastAsia"/>
          <w:color w:val="000000"/>
          <w:kern w:val="0"/>
        </w:rPr>
      </w:pPr>
      <w:r w:rsidRPr="007115EC">
        <w:rPr>
          <w:rFonts w:ascii="仿宋_GB2312" w:eastAsia="仿宋_GB2312" w:cs="仿宋_GB2312" w:hint="eastAsia"/>
        </w:rPr>
        <w:lastRenderedPageBreak/>
        <w:t>备注：1类声环境功能区点位：</w:t>
      </w:r>
      <w:r>
        <w:rPr>
          <w:rFonts w:ascii="仿宋_GB2312" w:eastAsia="仿宋_GB2312" w:hAnsiTheme="minorEastAsia" w:cs="宋体" w:hint="eastAsia"/>
          <w:color w:val="000000"/>
          <w:kern w:val="0"/>
        </w:rPr>
        <w:t>伍家乡文体中心</w:t>
      </w:r>
      <w:r w:rsidRPr="007115EC">
        <w:rPr>
          <w:rFonts w:ascii="仿宋_GB2312" w:eastAsia="仿宋_GB2312" w:cs="仿宋_GB2312" w:hint="eastAsia"/>
        </w:rPr>
        <w:t>、</w:t>
      </w:r>
      <w:r w:rsidRPr="00255578">
        <w:rPr>
          <w:rFonts w:ascii="仿宋_GB2312" w:eastAsia="仿宋_GB2312" w:hAnsiTheme="minorEastAsia" w:cs="宋体" w:hint="eastAsia"/>
          <w:color w:val="000000"/>
          <w:kern w:val="0"/>
        </w:rPr>
        <w:t>三峡大学</w:t>
      </w:r>
      <w:r>
        <w:rPr>
          <w:rFonts w:ascii="仿宋_GB2312" w:eastAsia="仿宋_GB2312" w:hAnsiTheme="minorEastAsia" w:cs="宋体" w:hint="eastAsia"/>
          <w:color w:val="000000"/>
          <w:kern w:val="0"/>
        </w:rPr>
        <w:t>生命科学楼</w:t>
      </w:r>
      <w:r w:rsidRPr="007115EC">
        <w:rPr>
          <w:rFonts w:ascii="仿宋_GB2312" w:eastAsia="仿宋_GB2312" w:cs="仿宋_GB2312" w:hint="eastAsia"/>
        </w:rPr>
        <w:t>、</w:t>
      </w:r>
      <w:r>
        <w:rPr>
          <w:rFonts w:ascii="仿宋_GB2312" w:eastAsia="仿宋_GB2312" w:hAnsiTheme="minorEastAsia" w:cs="宋体" w:hint="eastAsia"/>
          <w:color w:val="000000"/>
          <w:kern w:val="0"/>
        </w:rPr>
        <w:t>宜昌市党校、夷陵</w:t>
      </w:r>
    </w:p>
    <w:p w14:paraId="236A3E2A" w14:textId="77777777" w:rsidR="004A7E82" w:rsidRDefault="004A7E82" w:rsidP="004A7E82">
      <w:pPr>
        <w:spacing w:line="260" w:lineRule="exact"/>
        <w:ind w:left="630" w:hangingChars="300" w:hanging="630"/>
        <w:jc w:val="both"/>
        <w:rPr>
          <w:rFonts w:ascii="仿宋_GB2312" w:eastAsia="仿宋_GB2312" w:cs="仿宋_GB2312"/>
        </w:rPr>
      </w:pPr>
      <w:r>
        <w:rPr>
          <w:rFonts w:ascii="仿宋_GB2312" w:eastAsia="仿宋_GB2312" w:hAnsiTheme="minorEastAsia" w:cs="宋体" w:hint="eastAsia"/>
          <w:color w:val="000000"/>
          <w:kern w:val="0"/>
        </w:rPr>
        <w:t>区党校</w:t>
      </w:r>
      <w:r w:rsidRPr="007115EC">
        <w:rPr>
          <w:rFonts w:ascii="仿宋_GB2312" w:eastAsia="仿宋_GB2312" w:cs="仿宋_GB2312" w:hint="eastAsia"/>
        </w:rPr>
        <w:t>；</w:t>
      </w:r>
    </w:p>
    <w:p w14:paraId="3DDFA421" w14:textId="77777777" w:rsidR="004A7E82" w:rsidRDefault="004A7E82" w:rsidP="004A7E82">
      <w:pPr>
        <w:spacing w:line="260" w:lineRule="exact"/>
        <w:ind w:leftChars="300" w:left="630"/>
        <w:jc w:val="both"/>
        <w:rPr>
          <w:rFonts w:ascii="仿宋_GB2312" w:eastAsia="仿宋_GB2312" w:cs="仿宋_GB2312"/>
        </w:rPr>
      </w:pPr>
      <w:r w:rsidRPr="007115EC">
        <w:rPr>
          <w:rFonts w:ascii="仿宋_GB2312" w:eastAsia="仿宋_GB2312" w:cs="仿宋_GB2312" w:hint="eastAsia"/>
        </w:rPr>
        <w:t>2类声环境功能区点位：</w:t>
      </w:r>
      <w:r w:rsidRPr="00255578">
        <w:rPr>
          <w:rFonts w:ascii="仿宋_GB2312" w:eastAsia="仿宋_GB2312" w:hAnsiTheme="minorEastAsia" w:cs="宋体" w:hint="eastAsia"/>
          <w:color w:val="000000"/>
          <w:kern w:val="0"/>
        </w:rPr>
        <w:t>伍家岗区政府</w:t>
      </w:r>
      <w:r w:rsidRPr="007115EC">
        <w:rPr>
          <w:rFonts w:ascii="仿宋_GB2312" w:eastAsia="仿宋_GB2312" w:cs="仿宋_GB2312" w:hint="eastAsia"/>
        </w:rPr>
        <w:t>、</w:t>
      </w:r>
      <w:r>
        <w:rPr>
          <w:rFonts w:ascii="仿宋_GB2312" w:eastAsia="仿宋_GB2312" w:hAnsiTheme="minorEastAsia" w:cs="宋体" w:hint="eastAsia"/>
          <w:color w:val="000000"/>
          <w:kern w:val="0"/>
        </w:rPr>
        <w:t>市生态环境局西陵分局</w:t>
      </w:r>
      <w:r w:rsidRPr="007115EC">
        <w:rPr>
          <w:rFonts w:ascii="仿宋_GB2312" w:eastAsia="仿宋_GB2312" w:cs="仿宋_GB2312" w:hint="eastAsia"/>
        </w:rPr>
        <w:t>、</w:t>
      </w:r>
      <w:r w:rsidRPr="00255578">
        <w:rPr>
          <w:rFonts w:ascii="仿宋_GB2312" w:eastAsia="仿宋_GB2312" w:hAnsiTheme="minorEastAsia" w:cs="宋体" w:hint="eastAsia"/>
          <w:color w:val="000000"/>
          <w:kern w:val="0"/>
        </w:rPr>
        <w:t>五龙</w:t>
      </w:r>
      <w:r>
        <w:rPr>
          <w:rFonts w:ascii="仿宋_GB2312" w:eastAsia="仿宋_GB2312" w:hAnsiTheme="minorEastAsia" w:cs="宋体" w:hint="eastAsia"/>
          <w:color w:val="000000"/>
          <w:kern w:val="0"/>
        </w:rPr>
        <w:t>社区</w:t>
      </w:r>
      <w:r w:rsidRPr="00255578">
        <w:rPr>
          <w:rFonts w:ascii="仿宋_GB2312" w:eastAsia="仿宋_GB2312" w:hAnsiTheme="minorEastAsia" w:cs="宋体" w:hint="eastAsia"/>
          <w:color w:val="000000"/>
          <w:kern w:val="0"/>
        </w:rPr>
        <w:t>卫生站</w:t>
      </w:r>
      <w:r>
        <w:rPr>
          <w:rFonts w:ascii="仿宋_GB2312" w:eastAsia="仿宋_GB2312" w:cs="仿宋_GB2312" w:hint="eastAsia"/>
        </w:rPr>
        <w:t>、</w:t>
      </w:r>
    </w:p>
    <w:p w14:paraId="47A85BC8" w14:textId="77777777" w:rsidR="004A7E82" w:rsidRDefault="004A7E82" w:rsidP="004A7E82">
      <w:pPr>
        <w:spacing w:line="260" w:lineRule="exact"/>
        <w:jc w:val="both"/>
        <w:rPr>
          <w:rFonts w:ascii="仿宋_GB2312" w:eastAsia="仿宋_GB2312" w:cs="仿宋_GB2312"/>
        </w:rPr>
      </w:pPr>
      <w:proofErr w:type="gramStart"/>
      <w:r w:rsidRPr="007115EC">
        <w:rPr>
          <w:rFonts w:ascii="仿宋_GB2312" w:eastAsia="仿宋_GB2312" w:cs="仿宋_GB2312" w:hint="eastAsia"/>
        </w:rPr>
        <w:t>夷</w:t>
      </w:r>
      <w:proofErr w:type="gramEnd"/>
      <w:r w:rsidRPr="007115EC">
        <w:rPr>
          <w:rFonts w:ascii="仿宋_GB2312" w:eastAsia="仿宋_GB2312" w:cs="仿宋_GB2312" w:hint="eastAsia"/>
        </w:rPr>
        <w:t>陵区农业局；</w:t>
      </w:r>
    </w:p>
    <w:p w14:paraId="20D5E0AC" w14:textId="77777777" w:rsidR="004A7E82" w:rsidRDefault="004A7E82" w:rsidP="004A7E82">
      <w:pPr>
        <w:spacing w:line="260" w:lineRule="exact"/>
        <w:ind w:firstLineChars="300" w:firstLine="630"/>
        <w:jc w:val="both"/>
        <w:rPr>
          <w:rFonts w:ascii="仿宋_GB2312" w:eastAsia="仿宋_GB2312" w:cs="仿宋_GB2312"/>
        </w:rPr>
      </w:pPr>
      <w:r w:rsidRPr="007115EC">
        <w:rPr>
          <w:rFonts w:ascii="仿宋_GB2312" w:eastAsia="仿宋_GB2312" w:cs="仿宋_GB2312" w:hint="eastAsia"/>
        </w:rPr>
        <w:t>3类声环境功能区点位：</w:t>
      </w:r>
      <w:r>
        <w:rPr>
          <w:rFonts w:ascii="仿宋_GB2312" w:eastAsia="仿宋_GB2312" w:hAnsiTheme="minorEastAsia" w:cs="宋体" w:hint="eastAsia"/>
          <w:color w:val="000000"/>
          <w:kern w:val="0"/>
        </w:rPr>
        <w:t>城中U谷</w:t>
      </w:r>
      <w:r w:rsidRPr="007115EC">
        <w:rPr>
          <w:rFonts w:ascii="仿宋_GB2312" w:eastAsia="仿宋_GB2312" w:cs="仿宋_GB2312" w:hint="eastAsia"/>
        </w:rPr>
        <w:t>、</w:t>
      </w:r>
      <w:r>
        <w:rPr>
          <w:rFonts w:ascii="仿宋_GB2312" w:eastAsia="仿宋_GB2312" w:hAnsiTheme="minorEastAsia" w:cs="宋体" w:hint="eastAsia"/>
          <w:color w:val="000000"/>
          <w:kern w:val="0"/>
        </w:rPr>
        <w:t>方家岗社区居委会</w:t>
      </w:r>
      <w:r>
        <w:rPr>
          <w:rFonts w:ascii="仿宋_GB2312" w:eastAsia="仿宋_GB2312" w:cs="仿宋_GB2312" w:hint="eastAsia"/>
        </w:rPr>
        <w:t>、</w:t>
      </w:r>
      <w:proofErr w:type="gramStart"/>
      <w:r>
        <w:rPr>
          <w:rFonts w:ascii="仿宋_GB2312" w:eastAsia="仿宋_GB2312" w:hAnsiTheme="minorEastAsia" w:cs="宋体" w:hint="eastAsia"/>
          <w:color w:val="000000"/>
          <w:kern w:val="0"/>
        </w:rPr>
        <w:t>桐岭社区</w:t>
      </w:r>
      <w:proofErr w:type="gramEnd"/>
      <w:r>
        <w:rPr>
          <w:rFonts w:ascii="仿宋_GB2312" w:eastAsia="仿宋_GB2312" w:hAnsiTheme="minorEastAsia" w:cs="宋体" w:hint="eastAsia"/>
          <w:color w:val="000000"/>
          <w:kern w:val="0"/>
        </w:rPr>
        <w:t>居委会</w:t>
      </w:r>
      <w:r w:rsidRPr="007115EC">
        <w:rPr>
          <w:rFonts w:ascii="仿宋_GB2312" w:eastAsia="仿宋_GB2312" w:cs="仿宋_GB2312" w:hint="eastAsia"/>
        </w:rPr>
        <w:t>；</w:t>
      </w:r>
    </w:p>
    <w:p w14:paraId="4818F83B" w14:textId="77777777" w:rsidR="004A7E82" w:rsidRDefault="004A7E82" w:rsidP="004A7E82">
      <w:pPr>
        <w:spacing w:line="260" w:lineRule="exact"/>
        <w:ind w:leftChars="300" w:left="630"/>
        <w:jc w:val="both"/>
        <w:rPr>
          <w:rFonts w:ascii="仿宋_GB2312" w:eastAsia="仿宋_GB2312" w:hAnsiTheme="minorEastAsia" w:cs="宋体" w:hint="eastAsia"/>
          <w:color w:val="000000"/>
          <w:kern w:val="0"/>
        </w:rPr>
      </w:pPr>
      <w:r w:rsidRPr="007115EC">
        <w:rPr>
          <w:rFonts w:ascii="仿宋_GB2312" w:eastAsia="仿宋_GB2312" w:cs="仿宋_GB2312" w:hint="eastAsia"/>
        </w:rPr>
        <w:t>4a</w:t>
      </w:r>
      <w:proofErr w:type="gramStart"/>
      <w:r w:rsidRPr="007115EC">
        <w:rPr>
          <w:rFonts w:ascii="仿宋_GB2312" w:eastAsia="仿宋_GB2312" w:cs="仿宋_GB2312" w:hint="eastAsia"/>
        </w:rPr>
        <w:t>类声环境</w:t>
      </w:r>
      <w:proofErr w:type="gramEnd"/>
      <w:r w:rsidRPr="007115EC">
        <w:rPr>
          <w:rFonts w:ascii="仿宋_GB2312" w:eastAsia="仿宋_GB2312" w:cs="仿宋_GB2312" w:hint="eastAsia"/>
        </w:rPr>
        <w:t>功能区点位：</w:t>
      </w:r>
      <w:r>
        <w:rPr>
          <w:rFonts w:ascii="仿宋_GB2312" w:eastAsia="仿宋_GB2312" w:hAnsiTheme="minorEastAsia" w:cs="宋体" w:hint="eastAsia"/>
          <w:color w:val="000000"/>
          <w:kern w:val="0"/>
        </w:rPr>
        <w:t>夷陵大道</w:t>
      </w:r>
      <w:r w:rsidRPr="00255578">
        <w:rPr>
          <w:rFonts w:ascii="仿宋_GB2312" w:eastAsia="仿宋_GB2312" w:hAnsiTheme="minorEastAsia" w:cs="宋体" w:hint="eastAsia"/>
          <w:color w:val="000000"/>
          <w:kern w:val="0"/>
        </w:rPr>
        <w:t>伍家岗区政</w:t>
      </w:r>
      <w:r>
        <w:rPr>
          <w:rFonts w:ascii="仿宋_GB2312" w:eastAsia="仿宋_GB2312" w:hAnsiTheme="minorEastAsia" w:cs="宋体" w:hint="eastAsia"/>
          <w:color w:val="000000"/>
          <w:kern w:val="0"/>
        </w:rPr>
        <w:t>务</w:t>
      </w:r>
      <w:r w:rsidRPr="00255578">
        <w:rPr>
          <w:rFonts w:ascii="仿宋_GB2312" w:eastAsia="仿宋_GB2312" w:hAnsiTheme="minorEastAsia" w:cs="宋体" w:hint="eastAsia"/>
          <w:color w:val="000000"/>
          <w:kern w:val="0"/>
        </w:rPr>
        <w:t>服务</w:t>
      </w:r>
      <w:r>
        <w:rPr>
          <w:rFonts w:ascii="仿宋_GB2312" w:eastAsia="仿宋_GB2312" w:hAnsiTheme="minorEastAsia" w:cs="宋体" w:hint="eastAsia"/>
          <w:color w:val="000000"/>
          <w:kern w:val="0"/>
        </w:rPr>
        <w:t>中心</w:t>
      </w:r>
      <w:r w:rsidRPr="007115EC">
        <w:rPr>
          <w:rFonts w:ascii="仿宋_GB2312" w:eastAsia="仿宋_GB2312" w:cs="仿宋_GB2312" w:hint="eastAsia"/>
        </w:rPr>
        <w:t>、</w:t>
      </w:r>
      <w:r>
        <w:rPr>
          <w:rFonts w:ascii="仿宋_GB2312" w:eastAsia="仿宋_GB2312" w:hAnsiTheme="minorEastAsia" w:cs="宋体" w:hint="eastAsia"/>
          <w:color w:val="000000"/>
          <w:kern w:val="0"/>
        </w:rPr>
        <w:t>沿江大道</w:t>
      </w:r>
      <w:r w:rsidRPr="00255578">
        <w:rPr>
          <w:rFonts w:ascii="仿宋_GB2312" w:eastAsia="仿宋_GB2312" w:hAnsiTheme="minorEastAsia" w:cs="宋体" w:hint="eastAsia"/>
          <w:color w:val="000000"/>
          <w:kern w:val="0"/>
        </w:rPr>
        <w:t>市政府</w:t>
      </w:r>
      <w:r>
        <w:rPr>
          <w:rFonts w:ascii="仿宋_GB2312" w:eastAsia="仿宋_GB2312" w:cs="仿宋_GB2312" w:hint="eastAsia"/>
        </w:rPr>
        <w:t>、</w:t>
      </w:r>
      <w:r>
        <w:rPr>
          <w:rFonts w:ascii="仿宋_GB2312" w:eastAsia="仿宋_GB2312" w:hAnsiTheme="minorEastAsia" w:cs="宋体" w:hint="eastAsia"/>
          <w:color w:val="000000"/>
          <w:kern w:val="0"/>
        </w:rPr>
        <w:t>发展</w:t>
      </w:r>
    </w:p>
    <w:p w14:paraId="00F7CFCC" w14:textId="77777777" w:rsidR="004A7E82" w:rsidRDefault="004A7E82" w:rsidP="004A7E82">
      <w:pPr>
        <w:spacing w:line="260" w:lineRule="exact"/>
        <w:jc w:val="both"/>
        <w:rPr>
          <w:rFonts w:ascii="仿宋_GB2312" w:eastAsia="仿宋_GB2312" w:cs="仿宋_GB2312"/>
        </w:rPr>
      </w:pPr>
      <w:r>
        <w:rPr>
          <w:rFonts w:ascii="仿宋_GB2312" w:eastAsia="仿宋_GB2312" w:hAnsiTheme="minorEastAsia" w:cs="宋体" w:hint="eastAsia"/>
          <w:color w:val="000000"/>
          <w:kern w:val="0"/>
        </w:rPr>
        <w:t>大道</w:t>
      </w:r>
      <w:r w:rsidRPr="00255578">
        <w:rPr>
          <w:rFonts w:ascii="仿宋_GB2312" w:eastAsia="仿宋_GB2312" w:hAnsiTheme="minorEastAsia" w:cs="宋体" w:hint="eastAsia"/>
          <w:color w:val="000000"/>
          <w:kern w:val="0"/>
        </w:rPr>
        <w:t>云计算中心</w:t>
      </w:r>
      <w:r w:rsidRPr="007115EC">
        <w:rPr>
          <w:rFonts w:ascii="仿宋_GB2312" w:eastAsia="仿宋_GB2312" w:cs="仿宋_GB2312" w:hint="eastAsia"/>
        </w:rPr>
        <w:t>；</w:t>
      </w:r>
    </w:p>
    <w:p w14:paraId="63284209" w14:textId="3DEB68DA" w:rsidR="009B7D2B" w:rsidRPr="009819B3" w:rsidRDefault="004A7E82" w:rsidP="004A7E82">
      <w:pPr>
        <w:wordWrap w:val="0"/>
        <w:ind w:right="840" w:firstLineChars="300" w:firstLine="630"/>
      </w:pPr>
      <w:r w:rsidRPr="007115EC">
        <w:rPr>
          <w:rFonts w:ascii="仿宋_GB2312" w:eastAsia="仿宋_GB2312" w:cs="仿宋_GB2312" w:hint="eastAsia"/>
        </w:rPr>
        <w:t>4</w:t>
      </w:r>
      <w:r w:rsidRPr="007115EC">
        <w:rPr>
          <w:rFonts w:ascii="仿宋_GB2312" w:eastAsia="仿宋_GB2312" w:cs="仿宋_GB2312"/>
        </w:rPr>
        <w:t>b</w:t>
      </w:r>
      <w:proofErr w:type="gramStart"/>
      <w:r>
        <w:rPr>
          <w:rFonts w:ascii="仿宋_GB2312" w:eastAsia="仿宋_GB2312" w:cs="仿宋_GB2312" w:hint="eastAsia"/>
        </w:rPr>
        <w:t>类声环境</w:t>
      </w:r>
      <w:proofErr w:type="gramEnd"/>
      <w:r>
        <w:rPr>
          <w:rFonts w:ascii="仿宋_GB2312" w:eastAsia="仿宋_GB2312" w:cs="仿宋_GB2312" w:hint="eastAsia"/>
        </w:rPr>
        <w:t>功能区点位：</w:t>
      </w:r>
      <w:proofErr w:type="gramStart"/>
      <w:r>
        <w:rPr>
          <w:rFonts w:ascii="仿宋_GB2312" w:eastAsia="仿宋_GB2312" w:cs="仿宋_GB2312" w:hint="eastAsia"/>
        </w:rPr>
        <w:t>联棚乡</w:t>
      </w:r>
      <w:proofErr w:type="gramEnd"/>
      <w:r>
        <w:rPr>
          <w:rFonts w:ascii="仿宋_GB2312" w:eastAsia="仿宋_GB2312" w:cs="仿宋_GB2312" w:hint="eastAsia"/>
        </w:rPr>
        <w:t>村委会</w:t>
      </w:r>
      <w:r w:rsidRPr="007115EC">
        <w:rPr>
          <w:rFonts w:ascii="仿宋_GB2312" w:eastAsia="仿宋_GB2312" w:cs="仿宋_GB2312" w:hint="eastAsia"/>
        </w:rPr>
        <w:t>。</w:t>
      </w:r>
    </w:p>
    <w:p w14:paraId="0B6D909F" w14:textId="2AB1E9A0" w:rsidR="00FA03A4" w:rsidRPr="009B7D2B" w:rsidRDefault="00FA03A4" w:rsidP="001C480B">
      <w:pPr>
        <w:spacing w:line="560" w:lineRule="exact"/>
        <w:ind w:firstLineChars="200" w:firstLine="420"/>
        <w:rPr>
          <w:rFonts w:ascii="仿宋_GB2312" w:eastAsia="仿宋_GB2312" w:cs="仿宋_GB2312"/>
        </w:rPr>
        <w:sectPr w:rsidR="00FA03A4" w:rsidRPr="009B7D2B" w:rsidSect="000379AD">
          <w:footerReference w:type="defaul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3F4035C" w14:textId="77777777" w:rsidR="002D3803" w:rsidRPr="00AD6ADD" w:rsidRDefault="002D3803" w:rsidP="002D3803">
      <w:pPr>
        <w:spacing w:line="540" w:lineRule="exact"/>
        <w:jc w:val="center"/>
        <w:rPr>
          <w:rFonts w:ascii="黑体" w:eastAsia="黑体" w:hAnsi="黑体" w:hint="eastAsia"/>
          <w:color w:val="000000" w:themeColor="text1"/>
          <w:kern w:val="0"/>
          <w:sz w:val="30"/>
          <w:szCs w:val="30"/>
        </w:rPr>
      </w:pPr>
      <w:r w:rsidRPr="00AD6ADD">
        <w:rPr>
          <w:rFonts w:ascii="黑体" w:eastAsia="黑体" w:hAnsi="黑体" w:cs="仿宋_GB2312" w:hint="eastAsia"/>
          <w:bCs/>
          <w:color w:val="000000" w:themeColor="text1"/>
          <w:sz w:val="30"/>
          <w:szCs w:val="30"/>
        </w:rPr>
        <w:lastRenderedPageBreak/>
        <w:t xml:space="preserve">附表1   </w:t>
      </w:r>
      <w:r w:rsidRPr="00AD6ADD">
        <w:rPr>
          <w:rFonts w:ascii="黑体" w:eastAsia="黑体" w:hAnsi="黑体" w:cs="仿宋_GB2312"/>
          <w:bCs/>
          <w:color w:val="000000" w:themeColor="text1"/>
          <w:sz w:val="30"/>
          <w:szCs w:val="30"/>
        </w:rPr>
        <w:t>20</w:t>
      </w:r>
      <w:r w:rsidRPr="00AD6ADD">
        <w:rPr>
          <w:rFonts w:ascii="黑体" w:eastAsia="黑体" w:hAnsi="黑体" w:cs="仿宋_GB2312" w:hint="eastAsia"/>
          <w:bCs/>
          <w:color w:val="000000" w:themeColor="text1"/>
          <w:sz w:val="30"/>
          <w:szCs w:val="30"/>
        </w:rPr>
        <w:t>2</w:t>
      </w:r>
      <w:r w:rsidRPr="00AD6ADD">
        <w:rPr>
          <w:rFonts w:ascii="黑体" w:eastAsia="黑体" w:hAnsi="黑体" w:cs="仿宋_GB2312"/>
          <w:bCs/>
          <w:color w:val="000000" w:themeColor="text1"/>
          <w:sz w:val="30"/>
          <w:szCs w:val="30"/>
        </w:rPr>
        <w:t>5</w:t>
      </w:r>
      <w:r w:rsidRPr="00AD6ADD">
        <w:rPr>
          <w:rFonts w:ascii="黑体" w:eastAsia="黑体" w:hAnsi="黑体" w:cs="仿宋_GB2312" w:hint="eastAsia"/>
          <w:bCs/>
          <w:color w:val="000000" w:themeColor="text1"/>
          <w:sz w:val="30"/>
          <w:szCs w:val="30"/>
        </w:rPr>
        <w:t>年第</w:t>
      </w:r>
      <w:r w:rsidRPr="00AD6ADD">
        <w:rPr>
          <w:rFonts w:ascii="黑体" w:eastAsia="黑体" w:hAnsi="黑体" w:cs="仿宋_GB2312"/>
          <w:bCs/>
          <w:color w:val="000000" w:themeColor="text1"/>
          <w:sz w:val="30"/>
          <w:szCs w:val="30"/>
        </w:rPr>
        <w:t>4</w:t>
      </w:r>
      <w:r w:rsidRPr="00AD6ADD">
        <w:rPr>
          <w:rFonts w:ascii="黑体" w:eastAsia="黑体" w:hAnsi="黑体" w:cs="仿宋_GB2312" w:hint="eastAsia"/>
          <w:bCs/>
          <w:color w:val="000000" w:themeColor="text1"/>
          <w:sz w:val="30"/>
          <w:szCs w:val="30"/>
        </w:rPr>
        <w:t>季度地表水断面水质情况及考核达标率统计结果</w:t>
      </w:r>
    </w:p>
    <w:tbl>
      <w:tblPr>
        <w:tblW w:w="14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1020"/>
        <w:gridCol w:w="883"/>
        <w:gridCol w:w="1723"/>
        <w:gridCol w:w="1087"/>
        <w:gridCol w:w="964"/>
        <w:gridCol w:w="677"/>
        <w:gridCol w:w="773"/>
        <w:gridCol w:w="709"/>
        <w:gridCol w:w="921"/>
        <w:gridCol w:w="1032"/>
        <w:gridCol w:w="981"/>
        <w:gridCol w:w="2764"/>
      </w:tblGrid>
      <w:tr w:rsidR="002D3803" w14:paraId="6B7B3C30" w14:textId="77777777" w:rsidTr="007768EE">
        <w:trPr>
          <w:trHeight w:val="366"/>
          <w:tblHeader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C07B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河流</w:t>
            </w:r>
          </w:p>
          <w:p w14:paraId="36B20EBE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639E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水体</w:t>
            </w:r>
          </w:p>
          <w:p w14:paraId="72B68102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名称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0170C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断面</w:t>
            </w:r>
          </w:p>
          <w:p w14:paraId="730101CC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序号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D22B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断面名称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7431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被考核</w:t>
            </w:r>
          </w:p>
          <w:p w14:paraId="59935AF5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区域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5D12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断面性质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3CE1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水质规划类别</w:t>
            </w:r>
          </w:p>
        </w:tc>
        <w:tc>
          <w:tcPr>
            <w:tcW w:w="3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4633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水质监测类别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DF0C9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第四季度</w:t>
            </w:r>
          </w:p>
        </w:tc>
      </w:tr>
      <w:tr w:rsidR="002D3803" w14:paraId="0A7CC5D2" w14:textId="77777777" w:rsidTr="007768EE">
        <w:trPr>
          <w:trHeight w:val="366"/>
          <w:tblHeader/>
          <w:jc w:val="center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F03A" w14:textId="77777777" w:rsidR="002D3803" w:rsidRDefault="002D3803" w:rsidP="007768EE">
            <w:pPr>
              <w:rPr>
                <w:rFonts w:ascii="黑体" w:eastAsia="黑体" w:hAnsi="黑体" w:cs="黑体" w:hint="eastAsia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C567" w14:textId="77777777" w:rsidR="002D3803" w:rsidRDefault="002D3803" w:rsidP="007768EE">
            <w:pPr>
              <w:rPr>
                <w:rFonts w:ascii="黑体" w:eastAsia="黑体" w:hAnsi="黑体" w:cs="黑体" w:hint="eastAsia"/>
                <w:color w:val="000000"/>
                <w:kern w:val="0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BC48" w14:textId="77777777" w:rsidR="002D3803" w:rsidRDefault="002D3803" w:rsidP="007768EE">
            <w:pPr>
              <w:rPr>
                <w:rFonts w:ascii="黑体" w:eastAsia="黑体" w:hAnsi="黑体" w:cs="黑体" w:hint="eastAsia"/>
                <w:color w:val="000000"/>
                <w:kern w:val="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1B61" w14:textId="77777777" w:rsidR="002D3803" w:rsidRDefault="002D3803" w:rsidP="007768EE">
            <w:pPr>
              <w:rPr>
                <w:rFonts w:ascii="黑体" w:eastAsia="黑体" w:hAnsi="黑体" w:cs="黑体" w:hint="eastAsia"/>
                <w:color w:val="000000"/>
                <w:kern w:val="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3094" w14:textId="77777777" w:rsidR="002D3803" w:rsidRDefault="002D3803" w:rsidP="007768EE">
            <w:pPr>
              <w:rPr>
                <w:rFonts w:ascii="黑体" w:eastAsia="黑体" w:hAnsi="黑体" w:cs="黑体" w:hint="eastAsia"/>
                <w:color w:val="000000"/>
                <w:kern w:val="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7D86" w14:textId="77777777" w:rsidR="002D3803" w:rsidRDefault="002D3803" w:rsidP="007768EE">
            <w:pPr>
              <w:rPr>
                <w:rFonts w:ascii="黑体" w:eastAsia="黑体" w:hAnsi="黑体" w:cs="黑体" w:hint="eastAsia"/>
                <w:color w:val="000000"/>
                <w:kern w:val="0"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5CC3" w14:textId="77777777" w:rsidR="002D3803" w:rsidRDefault="002D3803" w:rsidP="007768EE">
            <w:pPr>
              <w:rPr>
                <w:rFonts w:ascii="黑体" w:eastAsia="黑体" w:hAnsi="黑体" w:cs="黑体" w:hint="eastAsia"/>
                <w:color w:val="000000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91F0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color w:val="000000"/>
                <w:kern w:val="0"/>
              </w:rPr>
            </w:pPr>
            <w:r>
              <w:rPr>
                <w:rFonts w:ascii="黑体" w:eastAsia="黑体" w:hAnsi="黑体" w:cs="黑体"/>
                <w:color w:val="000000"/>
                <w:kern w:val="0"/>
              </w:rPr>
              <w:t>10</w:t>
            </w:r>
            <w:r>
              <w:rPr>
                <w:rFonts w:ascii="黑体" w:eastAsia="黑体" w:hAnsi="黑体" w:cs="黑体" w:hint="eastAsia"/>
                <w:color w:val="000000"/>
                <w:kern w:val="0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69A5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color w:val="000000"/>
                <w:kern w:val="0"/>
              </w:rPr>
            </w:pPr>
            <w:r>
              <w:rPr>
                <w:rFonts w:ascii="黑体" w:eastAsia="黑体" w:hAnsi="黑体" w:cs="黑体"/>
                <w:color w:val="000000"/>
                <w:kern w:val="0"/>
              </w:rPr>
              <w:t>11</w:t>
            </w:r>
            <w:r>
              <w:rPr>
                <w:rFonts w:ascii="黑体" w:eastAsia="黑体" w:hAnsi="黑体" w:cs="黑体" w:hint="eastAsia"/>
                <w:color w:val="000000"/>
                <w:kern w:val="0"/>
              </w:rPr>
              <w:t>月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C764" w14:textId="77777777" w:rsidR="002D3803" w:rsidRDefault="002D3803" w:rsidP="007768EE">
            <w:pPr>
              <w:spacing w:line="240" w:lineRule="exact"/>
              <w:jc w:val="center"/>
              <w:rPr>
                <w:rFonts w:ascii="黑体" w:eastAsia="黑体" w:hAnsi="黑体" w:cs="黑体" w:hint="eastAsia"/>
                <w:color w:val="000000"/>
                <w:spacing w:val="-10"/>
                <w:kern w:val="0"/>
              </w:rPr>
            </w:pPr>
            <w:r>
              <w:rPr>
                <w:rFonts w:ascii="黑体" w:eastAsia="黑体" w:hAnsi="黑体" w:cs="黑体"/>
                <w:color w:val="000000"/>
                <w:spacing w:val="-10"/>
                <w:kern w:val="0"/>
              </w:rPr>
              <w:t>12</w:t>
            </w:r>
            <w:r>
              <w:rPr>
                <w:rFonts w:ascii="黑体" w:eastAsia="黑体" w:hAnsi="黑体" w:cs="黑体" w:hint="eastAsia"/>
                <w:color w:val="000000"/>
                <w:spacing w:val="-10"/>
                <w:kern w:val="0"/>
              </w:rPr>
              <w:t>月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291C" w14:textId="77777777" w:rsidR="002D3803" w:rsidRDefault="002D3803" w:rsidP="007768EE">
            <w:pPr>
              <w:spacing w:line="240" w:lineRule="exact"/>
              <w:jc w:val="center"/>
              <w:rPr>
                <w:rFonts w:ascii="黑体" w:eastAsia="黑体" w:hAnsi="黑体" w:cs="黑体" w:hint="eastAsia"/>
                <w:color w:val="000000"/>
                <w:spacing w:val="-1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spacing w:val="-10"/>
                <w:kern w:val="0"/>
              </w:rPr>
              <w:t>水质达标</w:t>
            </w:r>
          </w:p>
          <w:p w14:paraId="326EF296" w14:textId="77777777" w:rsidR="002D3803" w:rsidRDefault="002D3803" w:rsidP="007768EE">
            <w:pPr>
              <w:spacing w:line="240" w:lineRule="exact"/>
              <w:jc w:val="center"/>
              <w:rPr>
                <w:rFonts w:ascii="黑体" w:eastAsia="黑体" w:hAnsi="黑体" w:cs="黑体" w:hint="eastAsia"/>
                <w:color w:val="000000"/>
                <w:spacing w:val="-1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spacing w:val="-10"/>
                <w:kern w:val="0"/>
              </w:rPr>
              <w:t>频次（%）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2F0B" w14:textId="77777777" w:rsidR="002D3803" w:rsidRDefault="002D3803" w:rsidP="007768EE">
            <w:pPr>
              <w:jc w:val="center"/>
              <w:rPr>
                <w:rFonts w:ascii="黑体" w:eastAsia="黑体" w:hAnsi="黑体" w:cs="黑体" w:hint="eastAsia"/>
                <w:color w:val="000000"/>
                <w:spacing w:val="-10"/>
                <w:kern w:val="0"/>
              </w:rPr>
            </w:pPr>
            <w:r w:rsidRPr="0089292E">
              <w:rPr>
                <w:rFonts w:ascii="黑体" w:eastAsia="黑体" w:hAnsi="黑体" w:cs="黑体" w:hint="eastAsia"/>
                <w:color w:val="000000"/>
                <w:spacing w:val="-10"/>
                <w:kern w:val="0"/>
              </w:rPr>
              <w:t>季度</w:t>
            </w:r>
          </w:p>
          <w:p w14:paraId="42E2AEEF" w14:textId="77777777" w:rsidR="002D3803" w:rsidRPr="0089292E" w:rsidRDefault="002D3803" w:rsidP="007768EE">
            <w:pPr>
              <w:jc w:val="center"/>
              <w:rPr>
                <w:rFonts w:ascii="黑体" w:eastAsia="黑体" w:hAnsi="黑体" w:cs="黑体" w:hint="eastAsia"/>
                <w:color w:val="000000"/>
                <w:spacing w:val="-10"/>
                <w:kern w:val="0"/>
              </w:rPr>
            </w:pPr>
            <w:r w:rsidRPr="0089292E">
              <w:rPr>
                <w:rFonts w:ascii="黑体" w:eastAsia="黑体" w:hAnsi="黑体" w:cs="黑体" w:hint="eastAsia"/>
                <w:color w:val="000000"/>
                <w:spacing w:val="-10"/>
                <w:kern w:val="0"/>
              </w:rPr>
              <w:t>类别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DCEC" w14:textId="77777777" w:rsidR="002D3803" w:rsidRPr="0089292E" w:rsidRDefault="002D3803" w:rsidP="007768EE">
            <w:pPr>
              <w:jc w:val="center"/>
              <w:rPr>
                <w:rFonts w:ascii="黑体" w:eastAsia="黑体" w:hAnsi="黑体" w:cs="黑体" w:hint="eastAsia"/>
                <w:color w:val="000000"/>
                <w:spacing w:val="-10"/>
                <w:kern w:val="0"/>
              </w:rPr>
            </w:pPr>
            <w:r w:rsidRPr="0089292E">
              <w:rPr>
                <w:rFonts w:ascii="黑体" w:eastAsia="黑体" w:hAnsi="黑体" w:cs="黑体" w:hint="eastAsia"/>
                <w:color w:val="000000"/>
                <w:spacing w:val="-10"/>
                <w:kern w:val="0"/>
              </w:rPr>
              <w:t>超标项目</w:t>
            </w:r>
          </w:p>
          <w:p w14:paraId="64F0F1E5" w14:textId="77777777" w:rsidR="002D3803" w:rsidRPr="0089292E" w:rsidRDefault="002D3803" w:rsidP="007768EE">
            <w:pPr>
              <w:jc w:val="center"/>
              <w:rPr>
                <w:rFonts w:ascii="黑体" w:eastAsia="黑体" w:hAnsi="黑体" w:cs="黑体" w:hint="eastAsia"/>
                <w:color w:val="000000"/>
                <w:spacing w:val="-10"/>
                <w:kern w:val="0"/>
              </w:rPr>
            </w:pPr>
            <w:r w:rsidRPr="0089292E">
              <w:rPr>
                <w:rFonts w:ascii="黑体" w:eastAsia="黑体" w:hAnsi="黑体" w:cs="黑体" w:hint="eastAsia"/>
                <w:color w:val="000000"/>
                <w:spacing w:val="-10"/>
                <w:kern w:val="0"/>
              </w:rPr>
              <w:t>（超标倍数）</w:t>
            </w:r>
          </w:p>
        </w:tc>
      </w:tr>
      <w:tr w:rsidR="002D3803" w14:paraId="1493326B" w14:textId="77777777" w:rsidTr="007768EE">
        <w:trPr>
          <w:trHeight w:hRule="exact" w:val="433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DC4C8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30F09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长江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B923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70FE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银杏</w:t>
            </w:r>
            <w:proofErr w:type="gramStart"/>
            <w:r>
              <w:rPr>
                <w:rFonts w:eastAsia="仿宋_GB2312"/>
                <w:kern w:val="0"/>
              </w:rPr>
              <w:t>沱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B516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秭归县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EDA5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ADF47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Ⅱ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AF3C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68636F">
              <w:rPr>
                <w:rFonts w:ascii="仿宋_GB2312" w:eastAsia="仿宋_GB2312" w:hint="eastAsia"/>
                <w:color w:val="000000" w:themeColor="text1"/>
                <w:kern w:val="0"/>
              </w:rPr>
              <w:t>Ⅱ</w:t>
            </w:r>
            <w:r w:rsidRPr="0068636F">
              <w:rPr>
                <w:rFonts w:ascii="仿宋_GB2312" w:eastAsia="仿宋_GB2312"/>
                <w:color w:val="000000" w:themeColor="text1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8828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68636F">
              <w:rPr>
                <w:rFonts w:ascii="仿宋_GB2312" w:eastAsia="仿宋_GB2312" w:hint="eastAsia"/>
                <w:color w:val="000000" w:themeColor="text1"/>
                <w:kern w:val="0"/>
              </w:rPr>
              <w:t>Ⅱ</w:t>
            </w:r>
            <w:r w:rsidRPr="0068636F">
              <w:rPr>
                <w:rFonts w:ascii="仿宋_GB2312" w:eastAsia="仿宋_GB2312"/>
                <w:color w:val="000000" w:themeColor="text1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4E01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76A5" w14:textId="77777777" w:rsidR="002D3803" w:rsidRPr="00D07A26" w:rsidRDefault="002D3803" w:rsidP="007768EE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08291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BA5C" w14:textId="77777777" w:rsidR="002D3803" w:rsidRPr="00D07A26" w:rsidRDefault="002D3803" w:rsidP="007768EE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D07A26">
              <w:rPr>
                <w:rFonts w:eastAsia="仿宋_GB2312" w:hint="eastAsia"/>
                <w:kern w:val="0"/>
              </w:rPr>
              <w:t>--</w:t>
            </w:r>
          </w:p>
        </w:tc>
      </w:tr>
      <w:tr w:rsidR="002D3803" w14:paraId="0B8FCA3D" w14:textId="77777777" w:rsidTr="007768EE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1E1EC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51DA2" w14:textId="77777777" w:rsidR="002D3803" w:rsidRDefault="002D3803" w:rsidP="007768EE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B647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A73F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坝前木鱼岛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F37A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秭归县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07620" w14:textId="77777777" w:rsidR="002D3803" w:rsidRDefault="002D3803" w:rsidP="007768EE">
            <w:pPr>
              <w:spacing w:line="240" w:lineRule="exact"/>
              <w:ind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06532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6F226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68636F">
              <w:rPr>
                <w:rFonts w:ascii="仿宋_GB2312" w:eastAsia="仿宋_GB2312" w:hint="eastAsia"/>
                <w:color w:val="000000" w:themeColor="text1"/>
                <w:kern w:val="0"/>
              </w:rPr>
              <w:t>Ⅱ</w:t>
            </w:r>
            <w:r w:rsidRPr="0068636F">
              <w:rPr>
                <w:rFonts w:ascii="仿宋_GB2312" w:eastAsia="仿宋_GB2312"/>
                <w:color w:val="000000" w:themeColor="text1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4847A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68636F">
              <w:rPr>
                <w:rFonts w:ascii="仿宋_GB2312" w:eastAsia="仿宋_GB2312" w:hint="eastAsia"/>
                <w:color w:val="000000" w:themeColor="text1"/>
                <w:kern w:val="0"/>
              </w:rPr>
              <w:t>Ⅱ</w:t>
            </w:r>
            <w:r w:rsidRPr="0068636F">
              <w:rPr>
                <w:rFonts w:ascii="仿宋_GB2312" w:eastAsia="仿宋_GB2312"/>
                <w:color w:val="000000" w:themeColor="text1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B3303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Ⅰ</w:t>
            </w:r>
            <w:r>
              <w:rPr>
                <w:rFonts w:ascii="仿宋_GB2312"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0A2C7" w14:textId="77777777" w:rsidR="002D3803" w:rsidRPr="00D07A26" w:rsidRDefault="002D3803" w:rsidP="007768EE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177F8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68636F">
              <w:rPr>
                <w:rFonts w:ascii="仿宋_GB2312" w:eastAsia="仿宋_GB2312" w:hint="eastAsia"/>
                <w:color w:val="000000" w:themeColor="text1"/>
                <w:kern w:val="0"/>
              </w:rPr>
              <w:t>Ⅱ</w:t>
            </w:r>
            <w:r w:rsidRPr="0068636F">
              <w:rPr>
                <w:rFonts w:ascii="仿宋_GB2312" w:eastAsia="仿宋_GB2312"/>
                <w:color w:val="000000" w:themeColor="text1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5077" w14:textId="77777777" w:rsidR="002D3803" w:rsidRPr="00D07A26" w:rsidRDefault="002D3803" w:rsidP="007768EE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D07A26">
              <w:rPr>
                <w:rFonts w:eastAsia="仿宋_GB2312" w:hint="eastAsia"/>
                <w:kern w:val="0"/>
              </w:rPr>
              <w:t>--</w:t>
            </w:r>
          </w:p>
        </w:tc>
      </w:tr>
      <w:tr w:rsidR="002D3803" w14:paraId="04F266F4" w14:textId="77777777" w:rsidTr="007768EE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E33F1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B7DB8" w14:textId="77777777" w:rsidR="002D3803" w:rsidRDefault="002D3803" w:rsidP="007768EE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B52B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E45F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南津关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01BB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 w:hint="eastAsia"/>
                <w:kern w:val="0"/>
              </w:rPr>
              <w:t>夷</w:t>
            </w:r>
            <w:proofErr w:type="gramEnd"/>
            <w:r>
              <w:rPr>
                <w:rFonts w:eastAsia="仿宋_GB2312" w:hint="eastAsia"/>
                <w:kern w:val="0"/>
              </w:rPr>
              <w:t>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92804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国考</w:t>
            </w:r>
            <w:proofErr w:type="gramEnd"/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10D6D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CDE9F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68636F">
              <w:rPr>
                <w:rFonts w:ascii="仿宋_GB2312" w:eastAsia="仿宋_GB2312" w:hint="eastAsia"/>
                <w:color w:val="000000" w:themeColor="text1"/>
                <w:kern w:val="0"/>
              </w:rPr>
              <w:t>Ⅱ</w:t>
            </w:r>
            <w:r w:rsidRPr="0068636F">
              <w:rPr>
                <w:rFonts w:ascii="仿宋_GB2312" w:eastAsia="仿宋_GB2312"/>
                <w:color w:val="000000" w:themeColor="text1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5534E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68636F">
              <w:rPr>
                <w:rFonts w:ascii="仿宋_GB2312" w:eastAsia="仿宋_GB2312" w:hint="eastAsia"/>
                <w:color w:val="000000" w:themeColor="text1"/>
                <w:kern w:val="0"/>
              </w:rPr>
              <w:t>Ⅱ</w:t>
            </w:r>
            <w:r w:rsidRPr="0068636F">
              <w:rPr>
                <w:rFonts w:ascii="仿宋_GB2312" w:eastAsia="仿宋_GB2312"/>
                <w:color w:val="000000" w:themeColor="text1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98D23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83B39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4ECCB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27F3" w14:textId="77777777" w:rsidR="002D3803" w:rsidRPr="00D07A26" w:rsidRDefault="002D3803" w:rsidP="007768EE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D07A26">
              <w:rPr>
                <w:rFonts w:eastAsia="仿宋_GB2312" w:hint="eastAsia"/>
                <w:kern w:val="0"/>
              </w:rPr>
              <w:t>--</w:t>
            </w:r>
          </w:p>
        </w:tc>
      </w:tr>
      <w:tr w:rsidR="002D3803" w14:paraId="76350843" w14:textId="77777777" w:rsidTr="007768EE">
        <w:trPr>
          <w:trHeight w:val="366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451AA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DDB59" w14:textId="77777777" w:rsidR="002D3803" w:rsidRDefault="002D3803" w:rsidP="007768EE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B115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64F9" w14:textId="77777777" w:rsidR="002D3803" w:rsidRPr="00305DE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305DE6">
              <w:rPr>
                <w:rFonts w:eastAsia="仿宋_GB2312"/>
                <w:kern w:val="0"/>
              </w:rPr>
              <w:t>胜利四路路口长江公安码头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5F20" w14:textId="77777777" w:rsidR="002D3803" w:rsidRPr="00305DE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305DE6">
              <w:rPr>
                <w:rFonts w:eastAsia="仿宋_GB2312" w:hint="eastAsia"/>
                <w:kern w:val="0"/>
              </w:rPr>
              <w:t>西陵区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E3114" w14:textId="77777777" w:rsidR="002D3803" w:rsidRPr="00305DE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305DE6">
              <w:rPr>
                <w:rFonts w:eastAsia="仿宋_GB2312" w:hint="eastAsia"/>
                <w:kern w:val="0"/>
              </w:rPr>
              <w:t>市控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DC007" w14:textId="77777777" w:rsidR="002D3803" w:rsidRPr="00EF4931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CBEBD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96703F">
              <w:rPr>
                <w:rFonts w:ascii="宋体" w:hAnsi="宋体" w:cs="宋体" w:hint="eastAsia"/>
                <w:kern w:val="0"/>
              </w:rPr>
              <w:t>Ⅲ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E053F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68636F">
              <w:rPr>
                <w:rFonts w:ascii="仿宋_GB2312" w:eastAsia="仿宋_GB2312" w:hint="eastAsia"/>
                <w:color w:val="000000" w:themeColor="text1"/>
                <w:kern w:val="0"/>
              </w:rPr>
              <w:t>Ⅱ</w:t>
            </w:r>
            <w:r w:rsidRPr="0068636F">
              <w:rPr>
                <w:rFonts w:ascii="仿宋_GB2312" w:eastAsia="仿宋_GB2312"/>
                <w:color w:val="000000" w:themeColor="text1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BF849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0F46B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66.7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D75ED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E2C3" w14:textId="77777777" w:rsidR="002D3803" w:rsidRPr="0017593E" w:rsidRDefault="002D3803" w:rsidP="007768EE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7593E">
              <w:rPr>
                <w:rFonts w:eastAsia="仿宋_GB2312" w:hint="eastAsia"/>
                <w:kern w:val="0"/>
              </w:rPr>
              <w:t>--</w:t>
            </w:r>
          </w:p>
        </w:tc>
      </w:tr>
      <w:tr w:rsidR="002D3803" w14:paraId="0BE16DE1" w14:textId="77777777" w:rsidTr="007768EE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ADFBC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610A1" w14:textId="77777777" w:rsidR="002D3803" w:rsidRDefault="002D3803" w:rsidP="007768EE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C887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CD4B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枝城洋溪村（右）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7F73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宜都市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4A60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5186C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6AF04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68636F">
              <w:rPr>
                <w:rFonts w:ascii="仿宋_GB2312" w:eastAsia="仿宋_GB2312" w:hint="eastAsia"/>
                <w:color w:val="000000" w:themeColor="text1"/>
                <w:kern w:val="0"/>
              </w:rPr>
              <w:t>Ⅱ</w:t>
            </w:r>
            <w:r w:rsidRPr="0068636F">
              <w:rPr>
                <w:rFonts w:ascii="仿宋_GB2312" w:eastAsia="仿宋_GB2312"/>
                <w:color w:val="000000" w:themeColor="text1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506BF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68636F">
              <w:rPr>
                <w:rFonts w:ascii="仿宋_GB2312" w:eastAsia="仿宋_GB2312" w:hint="eastAsia"/>
                <w:color w:val="000000" w:themeColor="text1"/>
                <w:kern w:val="0"/>
              </w:rPr>
              <w:t>Ⅱ</w:t>
            </w:r>
            <w:r w:rsidRPr="0068636F">
              <w:rPr>
                <w:rFonts w:ascii="仿宋_GB2312" w:eastAsia="仿宋_GB2312"/>
                <w:color w:val="000000" w:themeColor="text1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07C25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7581A" w14:textId="77777777" w:rsidR="002D3803" w:rsidRPr="00D07A26" w:rsidRDefault="002D3803" w:rsidP="007768EE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BD448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AB25" w14:textId="77777777" w:rsidR="002D3803" w:rsidRPr="0017593E" w:rsidRDefault="002D3803" w:rsidP="007768EE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7593E">
              <w:rPr>
                <w:rFonts w:eastAsia="仿宋_GB2312" w:hint="eastAsia"/>
                <w:kern w:val="0"/>
              </w:rPr>
              <w:t>--</w:t>
            </w:r>
          </w:p>
        </w:tc>
      </w:tr>
      <w:tr w:rsidR="002D3803" w14:paraId="1399B63E" w14:textId="77777777" w:rsidTr="007768EE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1167F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8FB16" w14:textId="77777777" w:rsidR="002D3803" w:rsidRDefault="002D3803" w:rsidP="007768EE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80AA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D564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云池（白洋）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6327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猇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>亭区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9288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国考</w:t>
            </w:r>
            <w:proofErr w:type="gramEnd"/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22A32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A23F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68636F">
              <w:rPr>
                <w:rFonts w:ascii="仿宋_GB2312" w:eastAsia="仿宋_GB2312" w:hint="eastAsia"/>
                <w:color w:val="000000" w:themeColor="text1"/>
                <w:kern w:val="0"/>
              </w:rPr>
              <w:t>Ⅱ</w:t>
            </w:r>
            <w:r w:rsidRPr="0068636F">
              <w:rPr>
                <w:rFonts w:ascii="仿宋_GB2312" w:eastAsia="仿宋_GB2312"/>
                <w:color w:val="000000" w:themeColor="text1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1BE3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68636F">
              <w:rPr>
                <w:rFonts w:ascii="仿宋_GB2312" w:eastAsia="仿宋_GB2312" w:hint="eastAsia"/>
                <w:color w:val="000000" w:themeColor="text1"/>
                <w:kern w:val="0"/>
              </w:rPr>
              <w:t>Ⅱ</w:t>
            </w:r>
            <w:r w:rsidRPr="0068636F">
              <w:rPr>
                <w:rFonts w:ascii="仿宋_GB2312" w:eastAsia="仿宋_GB2312"/>
                <w:color w:val="000000" w:themeColor="text1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9481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E5D1" w14:textId="77777777" w:rsidR="002D3803" w:rsidRPr="00D07A26" w:rsidRDefault="002D3803" w:rsidP="007768EE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4B4E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DB02" w14:textId="77777777" w:rsidR="002D3803" w:rsidRPr="0017593E" w:rsidRDefault="002D3803" w:rsidP="007768EE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7593E">
              <w:rPr>
                <w:rFonts w:eastAsia="仿宋_GB2312" w:hint="eastAsia"/>
                <w:kern w:val="0"/>
              </w:rPr>
              <w:t>--</w:t>
            </w:r>
          </w:p>
        </w:tc>
      </w:tr>
      <w:tr w:rsidR="002D3803" w14:paraId="42DD7952" w14:textId="77777777" w:rsidTr="007768EE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12C30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8E1BC" w14:textId="77777777" w:rsidR="002D3803" w:rsidRDefault="002D3803" w:rsidP="007768EE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E141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7366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荆州砖瓦厂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E267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枝江市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54CC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国考</w:t>
            </w:r>
            <w:r>
              <w:rPr>
                <w:rFonts w:eastAsia="仿宋_GB2312" w:hint="eastAsia"/>
                <w:kern w:val="0"/>
              </w:rPr>
              <w:t>、跨界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0E59D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60CB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68636F">
              <w:rPr>
                <w:rFonts w:ascii="仿宋_GB2312" w:eastAsia="仿宋_GB2312" w:hint="eastAsia"/>
                <w:color w:val="000000" w:themeColor="text1"/>
                <w:kern w:val="0"/>
              </w:rPr>
              <w:t>Ⅱ</w:t>
            </w:r>
            <w:r w:rsidRPr="0068636F">
              <w:rPr>
                <w:rFonts w:ascii="仿宋_GB2312" w:eastAsia="仿宋_GB2312"/>
                <w:color w:val="000000" w:themeColor="text1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44C2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68636F">
              <w:rPr>
                <w:rFonts w:ascii="仿宋_GB2312" w:eastAsia="仿宋_GB2312" w:hint="eastAsia"/>
                <w:color w:val="000000" w:themeColor="text1"/>
                <w:kern w:val="0"/>
              </w:rPr>
              <w:t>Ⅱ</w:t>
            </w:r>
            <w:r w:rsidRPr="0068636F">
              <w:rPr>
                <w:rFonts w:ascii="仿宋_GB2312" w:eastAsia="仿宋_GB2312"/>
                <w:color w:val="000000" w:themeColor="text1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8771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C008" w14:textId="77777777" w:rsidR="002D3803" w:rsidRPr="00D07A26" w:rsidRDefault="002D3803" w:rsidP="007768EE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E5C6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A1DD" w14:textId="77777777" w:rsidR="002D3803" w:rsidRPr="0017593E" w:rsidRDefault="002D3803" w:rsidP="007768EE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7593E">
              <w:rPr>
                <w:rFonts w:eastAsia="仿宋_GB2312" w:hint="eastAsia"/>
                <w:kern w:val="0"/>
              </w:rPr>
              <w:t>--</w:t>
            </w:r>
          </w:p>
        </w:tc>
      </w:tr>
      <w:tr w:rsidR="002D3803" w14:paraId="4F87F08D" w14:textId="77777777" w:rsidTr="007768EE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170E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4CDF" w14:textId="77777777" w:rsidR="002D3803" w:rsidRDefault="002D3803" w:rsidP="007768EE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1094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EA7C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长江公路大桥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8663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伍家岗区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812B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33C8A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FF0000"/>
                <w:kern w:val="0"/>
              </w:rPr>
            </w:pPr>
            <w:r w:rsidRPr="0045457F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65E2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68636F">
              <w:rPr>
                <w:rFonts w:ascii="仿宋_GB2312" w:eastAsia="仿宋_GB2312" w:hint="eastAsia"/>
                <w:color w:val="000000" w:themeColor="text1"/>
                <w:kern w:val="0"/>
              </w:rPr>
              <w:t>Ⅱ</w:t>
            </w:r>
            <w:r w:rsidRPr="0068636F">
              <w:rPr>
                <w:rFonts w:ascii="仿宋_GB2312" w:eastAsia="仿宋_GB2312"/>
                <w:color w:val="000000" w:themeColor="text1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4A39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68636F">
              <w:rPr>
                <w:rFonts w:ascii="仿宋_GB2312" w:eastAsia="仿宋_GB2312" w:hint="eastAsia"/>
                <w:color w:val="000000" w:themeColor="text1"/>
                <w:kern w:val="0"/>
              </w:rPr>
              <w:t>Ⅱ</w:t>
            </w:r>
            <w:r w:rsidRPr="0068636F">
              <w:rPr>
                <w:rFonts w:ascii="仿宋_GB2312" w:eastAsia="仿宋_GB2312"/>
                <w:color w:val="000000" w:themeColor="text1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2C40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47EC" w14:textId="77777777" w:rsidR="002D3803" w:rsidRPr="00D07A26" w:rsidRDefault="002D3803" w:rsidP="007768EE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1D2B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052A" w14:textId="77777777" w:rsidR="002D3803" w:rsidRPr="0017593E" w:rsidRDefault="002D3803" w:rsidP="007768EE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7593E">
              <w:rPr>
                <w:rFonts w:eastAsia="仿宋_GB2312" w:hint="eastAsia"/>
                <w:kern w:val="0"/>
              </w:rPr>
              <w:t>--</w:t>
            </w:r>
          </w:p>
        </w:tc>
      </w:tr>
      <w:tr w:rsidR="002D3803" w14:paraId="6B971564" w14:textId="77777777" w:rsidTr="007768EE">
        <w:trPr>
          <w:trHeight w:hRule="exact" w:val="397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43853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2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19F98" w14:textId="77777777" w:rsidR="002D3803" w:rsidRDefault="002D3803" w:rsidP="007768EE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清江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6316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06CC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隔河岩坝上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CF14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长阳县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D542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国考</w:t>
            </w:r>
            <w:proofErr w:type="gramEnd"/>
          </w:p>
        </w:tc>
        <w:tc>
          <w:tcPr>
            <w:tcW w:w="6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11826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Ⅱ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351C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68636F">
              <w:rPr>
                <w:rFonts w:ascii="仿宋_GB2312" w:eastAsia="仿宋_GB2312" w:hint="eastAsia"/>
                <w:color w:val="000000" w:themeColor="text1"/>
                <w:kern w:val="0"/>
              </w:rPr>
              <w:t>Ⅱ</w:t>
            </w:r>
            <w:r w:rsidRPr="0068636F">
              <w:rPr>
                <w:rFonts w:ascii="仿宋_GB2312" w:eastAsia="仿宋_GB2312"/>
                <w:color w:val="000000" w:themeColor="text1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3BB5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68636F">
              <w:rPr>
                <w:rFonts w:ascii="仿宋_GB2312" w:eastAsia="仿宋_GB2312" w:hint="eastAsia"/>
                <w:color w:val="000000" w:themeColor="text1"/>
                <w:kern w:val="0"/>
              </w:rPr>
              <w:t>Ⅱ</w:t>
            </w:r>
            <w:r w:rsidRPr="0068636F">
              <w:rPr>
                <w:rFonts w:ascii="仿宋_GB2312" w:eastAsia="仿宋_GB2312"/>
                <w:color w:val="000000" w:themeColor="text1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3BA3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AE7C" w14:textId="77777777" w:rsidR="002D3803" w:rsidRPr="00D07A26" w:rsidRDefault="002D3803" w:rsidP="007768EE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B5D1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0CEA" w14:textId="77777777" w:rsidR="002D3803" w:rsidRPr="0017593E" w:rsidRDefault="002D3803" w:rsidP="007768EE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7593E">
              <w:rPr>
                <w:rFonts w:eastAsia="仿宋_GB2312" w:hint="eastAsia"/>
                <w:kern w:val="0"/>
              </w:rPr>
              <w:t>--</w:t>
            </w:r>
          </w:p>
        </w:tc>
      </w:tr>
      <w:tr w:rsidR="002D3803" w14:paraId="320544EE" w14:textId="77777777" w:rsidTr="007768EE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C99DD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76291" w14:textId="77777777" w:rsidR="002D3803" w:rsidRDefault="002D3803" w:rsidP="007768EE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1FC1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091A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朱津滩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0A0E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长阳县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C3D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8A8C6" w14:textId="77777777" w:rsidR="002D3803" w:rsidRDefault="002D3803" w:rsidP="007768EE">
            <w:pPr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78A3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F4B6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68636F">
              <w:rPr>
                <w:rFonts w:ascii="仿宋_GB2312" w:eastAsia="仿宋_GB2312" w:hint="eastAsia"/>
                <w:color w:val="000000" w:themeColor="text1"/>
                <w:kern w:val="0"/>
              </w:rPr>
              <w:t>Ⅱ</w:t>
            </w:r>
            <w:r w:rsidRPr="0068636F">
              <w:rPr>
                <w:rFonts w:ascii="仿宋_GB2312" w:eastAsia="仿宋_GB2312"/>
                <w:color w:val="000000" w:themeColor="text1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A861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8F44" w14:textId="77777777" w:rsidR="002D3803" w:rsidRPr="00D07A26" w:rsidRDefault="002D3803" w:rsidP="007768EE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66.7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1178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2CC4" w14:textId="77777777" w:rsidR="002D3803" w:rsidRPr="0017593E" w:rsidRDefault="002D3803" w:rsidP="007768EE">
            <w:pPr>
              <w:jc w:val="center"/>
            </w:pPr>
            <w:r w:rsidRPr="0017593E">
              <w:rPr>
                <w:rFonts w:eastAsia="仿宋_GB2312" w:hint="eastAsia"/>
                <w:kern w:val="0"/>
              </w:rPr>
              <w:t>--</w:t>
            </w:r>
          </w:p>
        </w:tc>
      </w:tr>
      <w:tr w:rsidR="002D3803" w14:paraId="08D1D0A6" w14:textId="77777777" w:rsidTr="007768EE">
        <w:trPr>
          <w:trHeight w:hRule="exact" w:val="590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1D41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0256" w14:textId="77777777" w:rsidR="002D3803" w:rsidRDefault="002D3803" w:rsidP="007768EE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47CD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63E8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宜都清江大桥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8C5A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宜都市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4711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国考</w:t>
            </w:r>
            <w:r>
              <w:rPr>
                <w:rFonts w:eastAsia="仿宋_GB2312" w:hint="eastAsia"/>
                <w:kern w:val="0"/>
              </w:rPr>
              <w:t>、跨界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72003" w14:textId="77777777" w:rsidR="002D3803" w:rsidRDefault="002D3803" w:rsidP="007768EE">
            <w:pPr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B57C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652EB">
              <w:rPr>
                <w:rFonts w:ascii="宋体" w:hAnsi="宋体" w:cs="宋体" w:hint="eastAsia"/>
                <w:kern w:val="0"/>
              </w:rPr>
              <w:t>Ⅱ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17D5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68636F">
              <w:rPr>
                <w:rFonts w:ascii="仿宋_GB2312" w:eastAsia="仿宋_GB2312" w:hint="eastAsia"/>
                <w:color w:val="000000" w:themeColor="text1"/>
                <w:kern w:val="0"/>
              </w:rPr>
              <w:t>Ⅱ</w:t>
            </w:r>
            <w:r w:rsidRPr="0068636F">
              <w:rPr>
                <w:rFonts w:ascii="仿宋_GB2312" w:eastAsia="仿宋_GB2312"/>
                <w:color w:val="000000" w:themeColor="text1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3E1E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C269" w14:textId="77777777" w:rsidR="002D3803" w:rsidRPr="00D07A26" w:rsidRDefault="002D3803" w:rsidP="007768EE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3B38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9D9A" w14:textId="77777777" w:rsidR="002D3803" w:rsidRPr="0017593E" w:rsidRDefault="002D3803" w:rsidP="007768EE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-</w:t>
            </w:r>
            <w:r>
              <w:rPr>
                <w:rFonts w:eastAsia="仿宋_GB2312"/>
                <w:kern w:val="0"/>
              </w:rPr>
              <w:t>-</w:t>
            </w:r>
          </w:p>
        </w:tc>
      </w:tr>
      <w:tr w:rsidR="002D3803" w14:paraId="2BBF2DDA" w14:textId="77777777" w:rsidTr="007768EE">
        <w:trPr>
          <w:trHeight w:hRule="exact" w:val="397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E3084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3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2B59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渔洋河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9E51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70FA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马勒坡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01B6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五峰县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26341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国考</w:t>
            </w:r>
            <w:proofErr w:type="gramEnd"/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6A109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Ⅱ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A9BD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652EB">
              <w:rPr>
                <w:rFonts w:ascii="宋体" w:hAnsi="宋体" w:cs="宋体" w:hint="eastAsia"/>
                <w:kern w:val="0"/>
              </w:rPr>
              <w:t>Ⅱ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9ED6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68636F">
              <w:rPr>
                <w:rFonts w:ascii="仿宋_GB2312" w:eastAsia="仿宋_GB2312" w:hint="eastAsia"/>
                <w:color w:val="000000" w:themeColor="text1"/>
                <w:kern w:val="0"/>
              </w:rPr>
              <w:t>Ⅱ</w:t>
            </w:r>
            <w:r w:rsidRPr="0068636F">
              <w:rPr>
                <w:rFonts w:ascii="仿宋_GB2312" w:eastAsia="仿宋_GB2312"/>
                <w:color w:val="000000" w:themeColor="text1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5628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EAE9" w14:textId="77777777" w:rsidR="002D3803" w:rsidRPr="00D07A26" w:rsidRDefault="002D3803" w:rsidP="007768EE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3D731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57E0" w14:textId="77777777" w:rsidR="002D3803" w:rsidRPr="0017593E" w:rsidRDefault="002D3803" w:rsidP="007768EE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7593E">
              <w:rPr>
                <w:rFonts w:eastAsia="仿宋_GB2312" w:hint="eastAsia"/>
                <w:kern w:val="0"/>
              </w:rPr>
              <w:t>--</w:t>
            </w:r>
          </w:p>
        </w:tc>
      </w:tr>
      <w:tr w:rsidR="002D3803" w14:paraId="5F6E0B0A" w14:textId="77777777" w:rsidTr="007768EE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D93D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D938" w14:textId="77777777" w:rsidR="002D3803" w:rsidRDefault="002D3803" w:rsidP="007768EE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0DEF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8CCC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白家渡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5B6D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宜都市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B6567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DD2F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39D4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652EB">
              <w:rPr>
                <w:rFonts w:ascii="宋体" w:hAnsi="宋体" w:cs="宋体" w:hint="eastAsia"/>
                <w:kern w:val="0"/>
              </w:rPr>
              <w:t>Ⅱ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471E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68636F">
              <w:rPr>
                <w:rFonts w:ascii="仿宋_GB2312" w:eastAsia="仿宋_GB2312" w:hint="eastAsia"/>
                <w:color w:val="000000" w:themeColor="text1"/>
                <w:kern w:val="0"/>
              </w:rPr>
              <w:t>Ⅱ</w:t>
            </w:r>
            <w:r w:rsidRPr="0068636F">
              <w:rPr>
                <w:rFonts w:ascii="仿宋_GB2312" w:eastAsia="仿宋_GB2312"/>
                <w:color w:val="000000" w:themeColor="text1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2038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C16A" w14:textId="77777777" w:rsidR="002D3803" w:rsidRPr="00D07A26" w:rsidRDefault="002D3803" w:rsidP="007768EE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3B468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DCC3" w14:textId="77777777" w:rsidR="002D3803" w:rsidRPr="0017593E" w:rsidRDefault="002D3803" w:rsidP="007768EE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7593E">
              <w:rPr>
                <w:rFonts w:eastAsia="仿宋_GB2312" w:hint="eastAsia"/>
                <w:kern w:val="0"/>
              </w:rPr>
              <w:t>--</w:t>
            </w:r>
          </w:p>
        </w:tc>
      </w:tr>
      <w:tr w:rsidR="002D3803" w14:paraId="66CAAC3E" w14:textId="77777777" w:rsidTr="007768EE">
        <w:trPr>
          <w:trHeight w:hRule="exact" w:val="397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A758C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4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3973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运河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D674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0CB7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83397">
              <w:rPr>
                <w:rFonts w:eastAsia="仿宋_GB2312"/>
                <w:kern w:val="0"/>
              </w:rPr>
              <w:t>石板村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8385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夷</w:t>
            </w:r>
            <w:proofErr w:type="gramEnd"/>
            <w:r>
              <w:rPr>
                <w:rFonts w:eastAsia="仿宋_GB2312"/>
                <w:kern w:val="0"/>
              </w:rPr>
              <w:t>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8A9E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县域考核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8845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Ⅱ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93BD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652EB">
              <w:rPr>
                <w:rFonts w:ascii="宋体" w:hAnsi="宋体" w:cs="宋体" w:hint="eastAsia"/>
                <w:kern w:val="0"/>
              </w:rPr>
              <w:t>Ⅱ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76E1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68636F">
              <w:rPr>
                <w:rFonts w:ascii="仿宋_GB2312" w:eastAsia="仿宋_GB2312" w:hint="eastAsia"/>
                <w:color w:val="000000" w:themeColor="text1"/>
                <w:kern w:val="0"/>
              </w:rPr>
              <w:t>Ⅱ</w:t>
            </w:r>
            <w:r w:rsidRPr="0068636F">
              <w:rPr>
                <w:rFonts w:ascii="仿宋_GB2312" w:eastAsia="仿宋_GB2312"/>
                <w:color w:val="000000" w:themeColor="text1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5893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Ⅰ</w:t>
            </w:r>
            <w:r>
              <w:rPr>
                <w:rFonts w:ascii="仿宋_GB2312"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DA24" w14:textId="77777777" w:rsidR="002D3803" w:rsidRPr="00C82182" w:rsidRDefault="002D3803" w:rsidP="007768EE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86FA4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DB3F" w14:textId="77777777" w:rsidR="002D3803" w:rsidRPr="0017593E" w:rsidRDefault="002D3803" w:rsidP="007768EE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-</w:t>
            </w:r>
            <w:r>
              <w:rPr>
                <w:rFonts w:eastAsia="仿宋_GB2312"/>
                <w:kern w:val="0"/>
              </w:rPr>
              <w:t>-</w:t>
            </w:r>
          </w:p>
        </w:tc>
      </w:tr>
      <w:tr w:rsidR="002D3803" w:rsidRPr="009F491B" w14:paraId="73DBEDE5" w14:textId="77777777" w:rsidTr="007768EE">
        <w:trPr>
          <w:trHeight w:hRule="exact" w:val="529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EB4C0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D548" w14:textId="77777777" w:rsidR="002D3803" w:rsidRDefault="002D3803" w:rsidP="007768EE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1974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3901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运河铁路桥下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A83C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高新区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13EF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A7B1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Ⅳ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127C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652EB">
              <w:rPr>
                <w:rFonts w:ascii="宋体" w:hAnsi="宋体" w:cs="宋体" w:hint="eastAsia"/>
                <w:kern w:val="0"/>
              </w:rPr>
              <w:t>Ⅱ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E913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652EB">
              <w:rPr>
                <w:rFonts w:ascii="宋体" w:hAnsi="宋体" w:cs="宋体" w:hint="eastAsia"/>
                <w:kern w:val="0"/>
              </w:rPr>
              <w:t>Ⅱ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696E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472D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8553F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522A" w14:textId="77777777" w:rsidR="002D3803" w:rsidRPr="0017593E" w:rsidRDefault="002D3803" w:rsidP="007768EE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-</w:t>
            </w:r>
            <w:r>
              <w:rPr>
                <w:rFonts w:eastAsia="仿宋_GB2312"/>
                <w:kern w:val="0"/>
              </w:rPr>
              <w:t>-</w:t>
            </w:r>
          </w:p>
        </w:tc>
      </w:tr>
      <w:tr w:rsidR="002D3803" w14:paraId="3672FC8A" w14:textId="77777777" w:rsidTr="007768EE">
        <w:trPr>
          <w:trHeight w:hRule="exact" w:val="567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65D2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1E67" w14:textId="77777777" w:rsidR="002D3803" w:rsidRDefault="002D3803" w:rsidP="007768EE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2B95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EEFC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万寿桥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1D1F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伍家岗区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3DE7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县域考核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8257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Ⅳ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F8A7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652EB">
              <w:rPr>
                <w:rFonts w:ascii="宋体" w:hAnsi="宋体" w:cs="宋体" w:hint="eastAsia"/>
                <w:kern w:val="0"/>
              </w:rPr>
              <w:t>Ⅱ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0F96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68636F">
              <w:rPr>
                <w:rFonts w:ascii="仿宋_GB2312" w:eastAsia="仿宋_GB2312" w:hint="eastAsia"/>
                <w:color w:val="000000" w:themeColor="text1"/>
                <w:kern w:val="0"/>
              </w:rPr>
              <w:t>Ⅱ</w:t>
            </w:r>
            <w:r w:rsidRPr="0068636F">
              <w:rPr>
                <w:rFonts w:ascii="仿宋_GB2312" w:eastAsia="仿宋_GB2312"/>
                <w:color w:val="000000" w:themeColor="text1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BD12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0B45" w14:textId="77777777" w:rsidR="002D3803" w:rsidRPr="0017593E" w:rsidRDefault="002D3803" w:rsidP="007768EE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32497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9C7C" w14:textId="77777777" w:rsidR="002D3803" w:rsidRPr="0017593E" w:rsidRDefault="002D3803" w:rsidP="007768EE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-</w:t>
            </w:r>
            <w:r>
              <w:rPr>
                <w:rFonts w:eastAsia="仿宋_GB2312"/>
                <w:kern w:val="0"/>
              </w:rPr>
              <w:t>-</w:t>
            </w:r>
          </w:p>
        </w:tc>
      </w:tr>
      <w:tr w:rsidR="002D3803" w:rsidRPr="00D07A26" w14:paraId="151FB80C" w14:textId="77777777" w:rsidTr="007768EE">
        <w:trPr>
          <w:trHeight w:hRule="exact" w:val="397"/>
          <w:jc w:val="center"/>
        </w:trPr>
        <w:tc>
          <w:tcPr>
            <w:tcW w:w="7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F1C83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5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5BA63" w14:textId="77777777" w:rsidR="002D3803" w:rsidRDefault="002D3803" w:rsidP="007768EE">
            <w:pPr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香溪河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37E9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DE93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泗</w:t>
            </w:r>
            <w:proofErr w:type="gramEnd"/>
            <w:r>
              <w:rPr>
                <w:rFonts w:eastAsia="仿宋_GB2312"/>
                <w:kern w:val="0"/>
              </w:rPr>
              <w:t>湘溪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B40D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兴山县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19EF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BD0A" w14:textId="77777777" w:rsidR="002D3803" w:rsidRPr="00EF4931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EF4931">
              <w:rPr>
                <w:rFonts w:ascii="仿宋_GB2312" w:eastAsia="仿宋_GB2312" w:hAnsi="宋体" w:cs="宋体"/>
                <w:kern w:val="0"/>
              </w:rPr>
              <w:t>Ⅲ</w:t>
            </w:r>
            <w:r w:rsidRPr="00EF4931">
              <w:rPr>
                <w:rFonts w:ascii="仿宋_GB2312" w:eastAsia="仿宋_GB2312" w:hAnsi="宋体" w:cs="宋体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12F6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112D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D2D3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BC93" w14:textId="77777777" w:rsidR="002D3803" w:rsidRPr="00D07A2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617AA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9A71" w14:textId="77777777" w:rsidR="002D3803" w:rsidRPr="00D07A26" w:rsidRDefault="002D3803" w:rsidP="007768EE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D07A26">
              <w:rPr>
                <w:rFonts w:eastAsia="仿宋_GB2312" w:hint="eastAsia"/>
                <w:kern w:val="0"/>
              </w:rPr>
              <w:t>--</w:t>
            </w:r>
          </w:p>
        </w:tc>
      </w:tr>
      <w:tr w:rsidR="002D3803" w:rsidRPr="00D07A26" w14:paraId="3297B295" w14:textId="77777777" w:rsidTr="007768EE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5369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E60B" w14:textId="77777777" w:rsidR="002D3803" w:rsidRDefault="002D3803" w:rsidP="007768EE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1A6C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86B0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长沙坝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E587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兴山县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52D9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国考</w:t>
            </w:r>
            <w:proofErr w:type="gram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0A67" w14:textId="77777777" w:rsidR="002D3803" w:rsidRPr="00EF4931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EF4931">
              <w:rPr>
                <w:rFonts w:eastAsia="仿宋_GB2312"/>
                <w:kern w:val="0"/>
              </w:rPr>
              <w:t>Ⅱ</w:t>
            </w:r>
            <w:r w:rsidRPr="00EF4931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D468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652EB">
              <w:rPr>
                <w:rFonts w:ascii="宋体" w:hAnsi="宋体" w:cs="宋体" w:hint="eastAsia"/>
                <w:kern w:val="0"/>
              </w:rPr>
              <w:t>Ⅱ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5C17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652EB">
              <w:rPr>
                <w:rFonts w:ascii="宋体" w:hAnsi="宋体" w:cs="宋体" w:hint="eastAsia"/>
                <w:kern w:val="0"/>
              </w:rPr>
              <w:t>Ⅱ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D50C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D60D" w14:textId="77777777" w:rsidR="002D3803" w:rsidRPr="00EA6277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A5609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82A5" w14:textId="77777777" w:rsidR="002D3803" w:rsidRPr="00D07A26" w:rsidRDefault="002D3803" w:rsidP="007768EE">
            <w:pPr>
              <w:jc w:val="center"/>
            </w:pPr>
            <w:r w:rsidRPr="00D07A26">
              <w:rPr>
                <w:rFonts w:eastAsia="仿宋_GB2312" w:hint="eastAsia"/>
                <w:kern w:val="0"/>
              </w:rPr>
              <w:t>--</w:t>
            </w:r>
          </w:p>
        </w:tc>
      </w:tr>
      <w:tr w:rsidR="002D3803" w:rsidRPr="00D07A26" w14:paraId="545EC5D9" w14:textId="77777777" w:rsidTr="007768EE">
        <w:trPr>
          <w:trHeight w:hRule="exact" w:val="397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AAD247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6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51A098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黄柏河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C6E7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6F88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东支（天府庙）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B43C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远安县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3724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国考</w:t>
            </w:r>
            <w:proofErr w:type="gramEnd"/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F35A5" w14:textId="77777777" w:rsidR="002D3803" w:rsidRPr="00EF4931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EF4931">
              <w:rPr>
                <w:rFonts w:eastAsia="仿宋_GB2312"/>
                <w:kern w:val="0"/>
              </w:rPr>
              <w:t>Ⅱ</w:t>
            </w:r>
            <w:r w:rsidRPr="00EF4931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9E56B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652EB">
              <w:rPr>
                <w:rFonts w:ascii="宋体" w:hAnsi="宋体" w:cs="宋体" w:hint="eastAsia"/>
                <w:kern w:val="0"/>
              </w:rPr>
              <w:t>Ⅱ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2F19E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652EB">
              <w:rPr>
                <w:rFonts w:ascii="宋体" w:hAnsi="宋体" w:cs="宋体" w:hint="eastAsia"/>
                <w:kern w:val="0"/>
              </w:rPr>
              <w:t>Ⅱ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C19A1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Ⅱ</w:t>
            </w:r>
            <w:r>
              <w:rPr>
                <w:rFonts w:ascii="仿宋_GB2312"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03085" w14:textId="77777777" w:rsidR="002D3803" w:rsidRPr="00D07A2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2420C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9722" w14:textId="77777777" w:rsidR="002D3803" w:rsidRPr="00D07A26" w:rsidRDefault="002D3803" w:rsidP="007768EE">
            <w:pPr>
              <w:jc w:val="center"/>
            </w:pPr>
            <w:r w:rsidRPr="00D07A26">
              <w:rPr>
                <w:rFonts w:eastAsia="仿宋_GB2312" w:hint="eastAsia"/>
                <w:kern w:val="0"/>
              </w:rPr>
              <w:t>--</w:t>
            </w:r>
          </w:p>
        </w:tc>
      </w:tr>
      <w:tr w:rsidR="002D3803" w:rsidRPr="00D07A26" w14:paraId="24421736" w14:textId="77777777" w:rsidTr="007768EE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8EF25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B4C0F" w14:textId="77777777" w:rsidR="002D3803" w:rsidRDefault="002D3803" w:rsidP="007768EE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D1B0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188A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石碑滩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4A89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夷</w:t>
            </w:r>
            <w:proofErr w:type="gramEnd"/>
            <w:r>
              <w:rPr>
                <w:rFonts w:eastAsia="仿宋_GB2312"/>
                <w:kern w:val="0"/>
              </w:rPr>
              <w:t>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52E4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8EEF6" w14:textId="77777777" w:rsidR="002D3803" w:rsidRPr="00EF4931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43033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652EB">
              <w:rPr>
                <w:rFonts w:ascii="宋体" w:hAnsi="宋体" w:cs="宋体" w:hint="eastAsia"/>
                <w:kern w:val="0"/>
              </w:rPr>
              <w:t>Ⅱ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A16C2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652EB">
              <w:rPr>
                <w:rFonts w:ascii="宋体" w:hAnsi="宋体" w:cs="宋体" w:hint="eastAsia"/>
                <w:kern w:val="0"/>
              </w:rPr>
              <w:t>Ⅱ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7B844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Ⅰ</w:t>
            </w:r>
            <w:r>
              <w:rPr>
                <w:rFonts w:ascii="仿宋_GB2312"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4CD7C" w14:textId="77777777" w:rsidR="002D3803" w:rsidRPr="002E7F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C0483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CFCF" w14:textId="77777777" w:rsidR="002D3803" w:rsidRPr="00773214" w:rsidRDefault="002D3803" w:rsidP="007768EE">
            <w:pPr>
              <w:jc w:val="center"/>
            </w:pPr>
            <w:r w:rsidRPr="00773214">
              <w:rPr>
                <w:rFonts w:eastAsia="仿宋_GB2312" w:hint="eastAsia"/>
                <w:kern w:val="0"/>
              </w:rPr>
              <w:t>--</w:t>
            </w:r>
          </w:p>
        </w:tc>
      </w:tr>
      <w:tr w:rsidR="002D3803" w:rsidRPr="00D07A26" w14:paraId="76C42B04" w14:textId="77777777" w:rsidTr="007768EE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13262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6A32E" w14:textId="77777777" w:rsidR="002D3803" w:rsidRDefault="002D3803" w:rsidP="007768EE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03C9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1B66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雾渡河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E8AD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夷</w:t>
            </w:r>
            <w:proofErr w:type="gramEnd"/>
            <w:r>
              <w:rPr>
                <w:rFonts w:eastAsia="仿宋_GB2312"/>
                <w:kern w:val="0"/>
              </w:rPr>
              <w:t>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FC5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2AA20" w14:textId="77777777" w:rsidR="002D3803" w:rsidRPr="00EF4931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5423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652EB">
              <w:rPr>
                <w:rFonts w:ascii="宋体" w:hAnsi="宋体" w:cs="宋体" w:hint="eastAsia"/>
                <w:kern w:val="0"/>
              </w:rPr>
              <w:t>Ⅱ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7345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EB3A6A">
              <w:rPr>
                <w:rFonts w:ascii="宋体" w:hAnsi="宋体" w:cs="宋体" w:hint="eastAsia"/>
                <w:kern w:val="0"/>
              </w:rPr>
              <w:t>Ⅰ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EC84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Ⅰ</w:t>
            </w:r>
            <w:r>
              <w:rPr>
                <w:rFonts w:ascii="仿宋_GB2312"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649C" w14:textId="77777777" w:rsidR="002D3803" w:rsidRPr="002E7F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E37FB4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59AA6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B450" w14:textId="77777777" w:rsidR="002D3803" w:rsidRPr="00C82182" w:rsidRDefault="002D3803" w:rsidP="007768EE">
            <w:pPr>
              <w:jc w:val="center"/>
            </w:pPr>
            <w:r w:rsidRPr="00C82182">
              <w:rPr>
                <w:rFonts w:eastAsia="仿宋_GB2312" w:hint="eastAsia"/>
                <w:kern w:val="0"/>
              </w:rPr>
              <w:t>--</w:t>
            </w:r>
          </w:p>
        </w:tc>
      </w:tr>
      <w:tr w:rsidR="002D3803" w:rsidRPr="00D07A26" w14:paraId="60AF82FB" w14:textId="77777777" w:rsidTr="007768EE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31D01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CA694" w14:textId="77777777" w:rsidR="002D3803" w:rsidRDefault="002D3803" w:rsidP="007768EE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2EDF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CFD7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汤渡河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591A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夷</w:t>
            </w:r>
            <w:proofErr w:type="gramEnd"/>
            <w:r>
              <w:rPr>
                <w:rFonts w:eastAsia="仿宋_GB2312"/>
                <w:kern w:val="0"/>
              </w:rPr>
              <w:t>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06CD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79D79" w14:textId="77777777" w:rsidR="002D3803" w:rsidRPr="00EF4931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EADF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652EB">
              <w:rPr>
                <w:rFonts w:ascii="宋体" w:hAnsi="宋体" w:cs="宋体" w:hint="eastAsia"/>
                <w:kern w:val="0"/>
              </w:rPr>
              <w:t>Ⅱ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5B87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68636F">
              <w:rPr>
                <w:rFonts w:ascii="仿宋_GB2312" w:eastAsia="仿宋_GB2312" w:hint="eastAsia"/>
                <w:color w:val="000000" w:themeColor="text1"/>
                <w:kern w:val="0"/>
              </w:rPr>
              <w:t>Ⅱ</w:t>
            </w:r>
            <w:r w:rsidRPr="0068636F">
              <w:rPr>
                <w:rFonts w:ascii="仿宋_GB2312" w:eastAsia="仿宋_GB2312"/>
                <w:color w:val="000000" w:themeColor="text1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0DB4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8D0F" w14:textId="77777777" w:rsidR="002D3803" w:rsidRPr="002E7F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E37FB4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123AF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C2FF" w14:textId="77777777" w:rsidR="002D3803" w:rsidRPr="00C82182" w:rsidRDefault="002D3803" w:rsidP="007768EE">
            <w:pPr>
              <w:jc w:val="center"/>
            </w:pPr>
            <w:r w:rsidRPr="00C82182">
              <w:rPr>
                <w:rFonts w:eastAsia="仿宋_GB2312" w:hint="eastAsia"/>
                <w:kern w:val="0"/>
              </w:rPr>
              <w:t>--</w:t>
            </w:r>
          </w:p>
        </w:tc>
      </w:tr>
      <w:tr w:rsidR="002D3803" w:rsidRPr="00D07A26" w14:paraId="37595511" w14:textId="77777777" w:rsidTr="007768EE">
        <w:trPr>
          <w:trHeight w:hRule="exact" w:val="585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0C8ED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8FB98" w14:textId="77777777" w:rsidR="002D3803" w:rsidRDefault="002D3803" w:rsidP="007768EE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EBB4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5167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黄柏河大桥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9D62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夷</w:t>
            </w:r>
            <w:proofErr w:type="gramEnd"/>
            <w:r>
              <w:rPr>
                <w:rFonts w:eastAsia="仿宋_GB2312"/>
                <w:kern w:val="0"/>
              </w:rPr>
              <w:t>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47E95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国考</w:t>
            </w:r>
            <w:r>
              <w:rPr>
                <w:rFonts w:eastAsia="仿宋_GB2312" w:hint="eastAsia"/>
                <w:kern w:val="0"/>
              </w:rPr>
              <w:t>、跨界</w:t>
            </w: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0CFE" w14:textId="77777777" w:rsidR="002D3803" w:rsidRPr="00EF4931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5792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F53CF1">
              <w:rPr>
                <w:rFonts w:ascii="宋体" w:hAnsi="宋体" w:cs="宋体" w:hint="eastAsia"/>
                <w:kern w:val="0"/>
              </w:rPr>
              <w:t>Ⅲ</w:t>
            </w:r>
            <w:r w:rsidRPr="00F53CF1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5A14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68636F">
              <w:rPr>
                <w:rFonts w:ascii="仿宋_GB2312" w:eastAsia="仿宋_GB2312" w:hint="eastAsia"/>
                <w:color w:val="000000" w:themeColor="text1"/>
                <w:kern w:val="0"/>
              </w:rPr>
              <w:t>Ⅱ</w:t>
            </w:r>
            <w:r w:rsidRPr="0068636F">
              <w:rPr>
                <w:rFonts w:ascii="仿宋_GB2312" w:eastAsia="仿宋_GB2312"/>
                <w:color w:val="000000" w:themeColor="text1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632C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416A" w14:textId="77777777" w:rsidR="002D3803" w:rsidRPr="00D07A2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66.7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B3C5A" w14:textId="77777777" w:rsidR="002D3803" w:rsidRPr="002E7F03" w:rsidRDefault="002D3803" w:rsidP="007768EE">
            <w:pPr>
              <w:spacing w:line="240" w:lineRule="exact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0F0D" w14:textId="77777777" w:rsidR="002D3803" w:rsidRPr="002E7F03" w:rsidRDefault="002D3803" w:rsidP="007768EE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-</w:t>
            </w:r>
            <w:r>
              <w:rPr>
                <w:rFonts w:eastAsia="仿宋_GB2312"/>
                <w:kern w:val="0"/>
              </w:rPr>
              <w:t>-</w:t>
            </w:r>
          </w:p>
        </w:tc>
      </w:tr>
      <w:tr w:rsidR="002D3803" w:rsidRPr="00D07A26" w14:paraId="69B81EFC" w14:textId="77777777" w:rsidTr="007768EE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4404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3B4D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B789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F64F" w14:textId="77777777" w:rsidR="002D3803" w:rsidRPr="00305DE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305DE6">
              <w:rPr>
                <w:rFonts w:eastAsia="仿宋_GB2312" w:hint="eastAsia"/>
                <w:kern w:val="0"/>
              </w:rPr>
              <w:t>黄柏河一桥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11FB" w14:textId="77777777" w:rsidR="002D3803" w:rsidRPr="00305DE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305DE6">
              <w:rPr>
                <w:rFonts w:eastAsia="仿宋_GB2312" w:hint="eastAsia"/>
                <w:kern w:val="0"/>
              </w:rPr>
              <w:t>西陵区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7CFDA" w14:textId="77777777" w:rsidR="002D3803" w:rsidRPr="00305DE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305DE6">
              <w:rPr>
                <w:rFonts w:eastAsia="仿宋_GB2312" w:hint="eastAsia"/>
                <w:kern w:val="0"/>
              </w:rPr>
              <w:t>市控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E031" w14:textId="77777777" w:rsidR="002D3803" w:rsidRPr="00305DE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305DE6">
              <w:rPr>
                <w:rFonts w:ascii="宋体" w:hAnsi="宋体" w:cs="宋体" w:hint="eastAsia"/>
                <w:kern w:val="0"/>
              </w:rPr>
              <w:t>Ⅲ</w:t>
            </w:r>
            <w:r w:rsidRPr="00305DE6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EBDB4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DA1B7F">
              <w:rPr>
                <w:rFonts w:ascii="仿宋_GB2312" w:eastAsia="仿宋_GB2312" w:hAnsi="宋体" w:cs="宋体" w:hint="eastAsia"/>
                <w:kern w:val="0"/>
              </w:rPr>
              <w:t>Ⅳ类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04649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68636F">
              <w:rPr>
                <w:rFonts w:ascii="仿宋_GB2312" w:eastAsia="仿宋_GB2312" w:hint="eastAsia"/>
                <w:color w:val="000000" w:themeColor="text1"/>
                <w:kern w:val="0"/>
              </w:rPr>
              <w:t>Ⅱ</w:t>
            </w:r>
            <w:r w:rsidRPr="0068636F">
              <w:rPr>
                <w:rFonts w:ascii="仿宋_GB2312" w:eastAsia="仿宋_GB2312"/>
                <w:color w:val="000000" w:themeColor="text1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51239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8D4EC" w14:textId="77777777" w:rsidR="002D3803" w:rsidRPr="002E7F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66.7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D2EC3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BE31" w14:textId="77777777" w:rsidR="002D3803" w:rsidRPr="00D07A26" w:rsidRDefault="002D3803" w:rsidP="007768EE">
            <w:pPr>
              <w:jc w:val="center"/>
            </w:pPr>
            <w:r w:rsidRPr="00D07A26">
              <w:rPr>
                <w:rFonts w:eastAsia="仿宋_GB2312" w:hint="eastAsia"/>
                <w:kern w:val="0"/>
              </w:rPr>
              <w:t>--</w:t>
            </w:r>
          </w:p>
        </w:tc>
      </w:tr>
      <w:tr w:rsidR="002D3803" w:rsidRPr="00D07A26" w14:paraId="6D7AF874" w14:textId="77777777" w:rsidTr="007768EE">
        <w:trPr>
          <w:trHeight w:val="366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9AACC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7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3A9C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</w:rPr>
              <w:t>善溪冲</w:t>
            </w:r>
            <w:proofErr w:type="gram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5F18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EF31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福善场村委会</w:t>
            </w:r>
            <w:proofErr w:type="gramEnd"/>
          </w:p>
          <w:p w14:paraId="6FCFEB9C" w14:textId="77777777" w:rsidR="002D3803" w:rsidRDefault="002D3803" w:rsidP="007768EE">
            <w:pPr>
              <w:spacing w:line="240" w:lineRule="exact"/>
              <w:ind w:leftChars="-50" w:left="-105" w:rightChars="-50" w:right="-105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</w:t>
            </w:r>
            <w:proofErr w:type="gramStart"/>
            <w:r>
              <w:rPr>
                <w:rFonts w:eastAsia="仿宋_GB2312"/>
                <w:kern w:val="0"/>
              </w:rPr>
              <w:t>善溪冲</w:t>
            </w:r>
            <w:proofErr w:type="gramEnd"/>
            <w:r>
              <w:rPr>
                <w:rFonts w:eastAsia="仿宋_GB2312"/>
                <w:kern w:val="0"/>
              </w:rPr>
              <w:t>小桥）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C473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猇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>亭区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1E28" w14:textId="77777777" w:rsidR="002D3803" w:rsidRDefault="002D3803" w:rsidP="007768EE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CF14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177F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68636F">
              <w:rPr>
                <w:rFonts w:ascii="仿宋_GB2312" w:eastAsia="仿宋_GB2312" w:hint="eastAsia"/>
                <w:color w:val="000000" w:themeColor="text1"/>
                <w:kern w:val="0"/>
              </w:rPr>
              <w:t>Ⅱ</w:t>
            </w:r>
            <w:r w:rsidRPr="0068636F">
              <w:rPr>
                <w:rFonts w:ascii="仿宋_GB2312" w:eastAsia="仿宋_GB2312"/>
                <w:color w:val="000000" w:themeColor="text1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25D2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68636F">
              <w:rPr>
                <w:rFonts w:ascii="仿宋_GB2312" w:eastAsia="仿宋_GB2312" w:hint="eastAsia"/>
                <w:color w:val="000000" w:themeColor="text1"/>
                <w:kern w:val="0"/>
              </w:rPr>
              <w:t>Ⅱ</w:t>
            </w:r>
            <w:r w:rsidRPr="0068636F">
              <w:rPr>
                <w:rFonts w:ascii="仿宋_GB2312" w:eastAsia="仿宋_GB2312"/>
                <w:color w:val="000000" w:themeColor="text1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DC73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2F05" w14:textId="77777777" w:rsidR="002D3803" w:rsidRPr="002E7F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634D6">
              <w:rPr>
                <w:rFonts w:ascii="仿宋_GB2312" w:eastAsia="仿宋_GB2312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CCDC7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018B" w14:textId="77777777" w:rsidR="002D3803" w:rsidRPr="0017593E" w:rsidRDefault="002D3803" w:rsidP="007768EE">
            <w:pPr>
              <w:jc w:val="center"/>
            </w:pPr>
            <w:r w:rsidRPr="00D07A26">
              <w:rPr>
                <w:rFonts w:eastAsia="仿宋_GB2312" w:hint="eastAsia"/>
                <w:kern w:val="0"/>
              </w:rPr>
              <w:t>--</w:t>
            </w:r>
          </w:p>
        </w:tc>
      </w:tr>
      <w:tr w:rsidR="002D3803" w:rsidRPr="00D07A26" w14:paraId="55D3D036" w14:textId="77777777" w:rsidTr="007768EE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6002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F123" w14:textId="77777777" w:rsidR="002D3803" w:rsidRDefault="002D3803" w:rsidP="007768EE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9F55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74FF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善溪大冲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0A72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高新区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668C" w14:textId="77777777" w:rsidR="002D3803" w:rsidRDefault="002D3803" w:rsidP="007768EE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C600" w14:textId="77777777" w:rsidR="002D3803" w:rsidRDefault="002D3803" w:rsidP="007768EE">
            <w:pPr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D03A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68636F">
              <w:rPr>
                <w:rFonts w:ascii="仿宋_GB2312" w:eastAsia="仿宋_GB2312" w:hint="eastAsia"/>
                <w:color w:val="000000" w:themeColor="text1"/>
                <w:kern w:val="0"/>
              </w:rPr>
              <w:t>Ⅱ</w:t>
            </w:r>
            <w:r w:rsidRPr="0068636F">
              <w:rPr>
                <w:rFonts w:ascii="仿宋_GB2312" w:eastAsia="仿宋_GB2312"/>
                <w:color w:val="000000" w:themeColor="text1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464C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68636F">
              <w:rPr>
                <w:rFonts w:ascii="仿宋_GB2312" w:eastAsia="仿宋_GB2312" w:hint="eastAsia"/>
                <w:color w:val="000000" w:themeColor="text1"/>
                <w:kern w:val="0"/>
              </w:rPr>
              <w:t>Ⅱ</w:t>
            </w:r>
            <w:r w:rsidRPr="0068636F">
              <w:rPr>
                <w:rFonts w:ascii="仿宋_GB2312" w:eastAsia="仿宋_GB2312"/>
                <w:color w:val="000000" w:themeColor="text1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8395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F140" w14:textId="77777777" w:rsidR="002D3803" w:rsidRPr="00622E39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B037B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80B8" w14:textId="77777777" w:rsidR="002D3803" w:rsidRPr="00622E39" w:rsidRDefault="002D3803" w:rsidP="007768EE">
            <w:pPr>
              <w:jc w:val="center"/>
            </w:pPr>
            <w:r w:rsidRPr="00622E39">
              <w:rPr>
                <w:rFonts w:eastAsia="仿宋_GB2312" w:hint="eastAsia"/>
                <w:kern w:val="0"/>
              </w:rPr>
              <w:t>--</w:t>
            </w:r>
          </w:p>
        </w:tc>
      </w:tr>
      <w:tr w:rsidR="002D3803" w:rsidRPr="00D07A26" w14:paraId="649958D2" w14:textId="77777777" w:rsidTr="007768EE">
        <w:trPr>
          <w:trHeight w:val="366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77864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8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66D4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</w:rPr>
              <w:t>玛瑙河</w:t>
            </w:r>
            <w:proofErr w:type="gram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85F7" w14:textId="77777777" w:rsidR="002D3803" w:rsidRDefault="002D3803" w:rsidP="007768EE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4259" w14:textId="77777777" w:rsidR="002D3803" w:rsidRDefault="002D3803" w:rsidP="007768EE">
            <w:pPr>
              <w:spacing w:line="240" w:lineRule="exact"/>
              <w:ind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郭畈</w:t>
            </w:r>
            <w:proofErr w:type="gramEnd"/>
            <w:r>
              <w:rPr>
                <w:rFonts w:eastAsia="仿宋_GB2312"/>
                <w:kern w:val="0"/>
              </w:rPr>
              <w:t>村</w:t>
            </w:r>
          </w:p>
          <w:p w14:paraId="4A85546E" w14:textId="77777777" w:rsidR="002D3803" w:rsidRDefault="002D3803" w:rsidP="007768EE">
            <w:pPr>
              <w:spacing w:line="240" w:lineRule="exact"/>
              <w:ind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(</w:t>
            </w:r>
            <w:r>
              <w:rPr>
                <w:rFonts w:eastAsia="仿宋_GB2312"/>
                <w:kern w:val="0"/>
              </w:rPr>
              <w:t>原安福寺</w:t>
            </w:r>
            <w:r>
              <w:rPr>
                <w:rFonts w:eastAsia="仿宋_GB2312"/>
                <w:kern w:val="0"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E2CA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夷</w:t>
            </w:r>
            <w:proofErr w:type="gramEnd"/>
            <w:r>
              <w:rPr>
                <w:rFonts w:eastAsia="仿宋_GB2312"/>
                <w:kern w:val="0"/>
              </w:rPr>
              <w:t>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4F9F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县域考核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8ADC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FCC1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F53CF1">
              <w:rPr>
                <w:rFonts w:ascii="宋体" w:hAnsi="宋体" w:cs="宋体" w:hint="eastAsia"/>
                <w:kern w:val="0"/>
              </w:rPr>
              <w:t>Ⅲ</w:t>
            </w:r>
            <w:r w:rsidRPr="00F53CF1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41FE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F53CF1">
              <w:rPr>
                <w:rFonts w:ascii="宋体" w:hAnsi="宋体" w:cs="宋体" w:hint="eastAsia"/>
                <w:kern w:val="0"/>
              </w:rPr>
              <w:t>Ⅲ</w:t>
            </w:r>
            <w:r w:rsidRPr="00F53CF1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8ADD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Ⅲ</w:t>
            </w:r>
            <w:r>
              <w:rPr>
                <w:rFonts w:ascii="仿宋_GB2312"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EEBE" w14:textId="77777777" w:rsidR="002D3803" w:rsidRPr="00C82182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BA2D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Ⅲ</w:t>
            </w:r>
            <w:r>
              <w:rPr>
                <w:rFonts w:ascii="仿宋_GB2312"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314E" w14:textId="77777777" w:rsidR="002D3803" w:rsidRPr="00D07A26" w:rsidRDefault="002D3803" w:rsidP="007768EE">
            <w:pPr>
              <w:jc w:val="center"/>
              <w:rPr>
                <w:color w:val="FF0000"/>
              </w:rPr>
            </w:pPr>
            <w:r w:rsidRPr="00622E39">
              <w:rPr>
                <w:rFonts w:eastAsia="仿宋_GB2312" w:hint="eastAsia"/>
                <w:kern w:val="0"/>
              </w:rPr>
              <w:t>--</w:t>
            </w:r>
          </w:p>
        </w:tc>
      </w:tr>
      <w:tr w:rsidR="002D3803" w:rsidRPr="00D07A26" w14:paraId="7D51176F" w14:textId="77777777" w:rsidTr="007768EE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682C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51CC" w14:textId="77777777" w:rsidR="002D3803" w:rsidRDefault="002D3803" w:rsidP="007768EE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FBF0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17B4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新河口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355A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枝江市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72D2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B3D1" w14:textId="77777777" w:rsidR="002D3803" w:rsidRDefault="002D3803" w:rsidP="007768EE">
            <w:pPr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1504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652EB">
              <w:rPr>
                <w:rFonts w:ascii="宋体" w:hAnsi="宋体" w:cs="宋体" w:hint="eastAsia"/>
                <w:kern w:val="0"/>
              </w:rPr>
              <w:t>Ⅱ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2E38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F53CF1">
              <w:rPr>
                <w:rFonts w:ascii="宋体" w:hAnsi="宋体" w:cs="宋体" w:hint="eastAsia"/>
                <w:kern w:val="0"/>
              </w:rPr>
              <w:t>Ⅲ</w:t>
            </w:r>
            <w:r w:rsidRPr="00F53CF1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E63F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Ⅱ</w:t>
            </w:r>
            <w:r>
              <w:rPr>
                <w:rFonts w:ascii="仿宋_GB2312"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D8CC" w14:textId="77777777" w:rsidR="002D3803" w:rsidRPr="002E7F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091D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72CD" w14:textId="77777777" w:rsidR="002D3803" w:rsidRPr="00D07A26" w:rsidRDefault="002D3803" w:rsidP="007768EE">
            <w:pPr>
              <w:jc w:val="center"/>
            </w:pPr>
            <w:r w:rsidRPr="00D07A26">
              <w:rPr>
                <w:rFonts w:eastAsia="仿宋_GB2312" w:hint="eastAsia"/>
                <w:kern w:val="0"/>
              </w:rPr>
              <w:t>--</w:t>
            </w:r>
          </w:p>
        </w:tc>
      </w:tr>
      <w:tr w:rsidR="002D3803" w:rsidRPr="00D07A26" w14:paraId="3047B142" w14:textId="77777777" w:rsidTr="007768EE">
        <w:trPr>
          <w:trHeight w:val="366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CEBEC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9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741B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</w:rPr>
              <w:t>沮</w:t>
            </w:r>
            <w:proofErr w:type="gramEnd"/>
            <w:r>
              <w:rPr>
                <w:rFonts w:eastAsia="仿宋_GB2312"/>
                <w:color w:val="000000"/>
                <w:kern w:val="0"/>
              </w:rPr>
              <w:t>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1290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0797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铁路大桥</w:t>
            </w:r>
          </w:p>
          <w:p w14:paraId="099AE747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（小桂林）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43D8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远安县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28006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国考</w:t>
            </w:r>
            <w:proofErr w:type="gram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35C0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Ⅱ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90335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652EB">
              <w:rPr>
                <w:rFonts w:ascii="宋体" w:hAnsi="宋体" w:cs="宋体" w:hint="eastAsia"/>
                <w:kern w:val="0"/>
              </w:rPr>
              <w:t>Ⅱ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CD6DA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652EB">
              <w:rPr>
                <w:rFonts w:ascii="宋体" w:hAnsi="宋体" w:cs="宋体" w:hint="eastAsia"/>
                <w:kern w:val="0"/>
              </w:rPr>
              <w:t>Ⅱ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B57CB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Ⅱ</w:t>
            </w:r>
            <w:r>
              <w:rPr>
                <w:rFonts w:ascii="仿宋_GB2312"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3BE1E" w14:textId="77777777" w:rsidR="002D3803" w:rsidRPr="00D07A2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167A8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Ⅱ</w:t>
            </w:r>
            <w:r>
              <w:rPr>
                <w:rFonts w:ascii="仿宋_GB2312"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5AF1" w14:textId="77777777" w:rsidR="002D3803" w:rsidRPr="00D07A26" w:rsidRDefault="002D3803" w:rsidP="007768EE">
            <w:pPr>
              <w:jc w:val="center"/>
            </w:pPr>
            <w:r w:rsidRPr="00D07A26">
              <w:rPr>
                <w:rFonts w:eastAsia="仿宋_GB2312" w:hint="eastAsia"/>
                <w:kern w:val="0"/>
              </w:rPr>
              <w:t>--</w:t>
            </w:r>
          </w:p>
        </w:tc>
      </w:tr>
      <w:tr w:rsidR="002D3803" w:rsidRPr="00D07A26" w14:paraId="451C0039" w14:textId="77777777" w:rsidTr="007768EE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8056C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CEE9" w14:textId="77777777" w:rsidR="002D3803" w:rsidRDefault="002D3803" w:rsidP="007768EE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8FD7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2B15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群利一队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A7C2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当阳市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AA33B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4DB88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6ED16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652EB">
              <w:rPr>
                <w:rFonts w:ascii="宋体" w:hAnsi="宋体" w:cs="宋体" w:hint="eastAsia"/>
                <w:kern w:val="0"/>
              </w:rPr>
              <w:t>Ⅱ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2486D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F53CF1">
              <w:rPr>
                <w:rFonts w:ascii="宋体" w:hAnsi="宋体" w:cs="宋体" w:hint="eastAsia"/>
                <w:kern w:val="0"/>
              </w:rPr>
              <w:t>Ⅲ</w:t>
            </w:r>
            <w:r w:rsidRPr="00F53CF1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1327F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Ⅱ</w:t>
            </w:r>
            <w:r>
              <w:rPr>
                <w:rFonts w:ascii="仿宋_GB2312"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B151F" w14:textId="77777777" w:rsidR="002D3803" w:rsidRPr="002E7F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5F7B8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FCD2" w14:textId="77777777" w:rsidR="002D3803" w:rsidRPr="00E74635" w:rsidRDefault="002D3803" w:rsidP="007768EE">
            <w:pPr>
              <w:jc w:val="center"/>
            </w:pPr>
            <w:r>
              <w:rPr>
                <w:rFonts w:hint="eastAsia"/>
              </w:rPr>
              <w:t>-</w:t>
            </w:r>
            <w:r>
              <w:t>-</w:t>
            </w:r>
          </w:p>
        </w:tc>
      </w:tr>
      <w:tr w:rsidR="002D3803" w:rsidRPr="00D07A26" w14:paraId="033DF9B5" w14:textId="77777777" w:rsidTr="007768EE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5A5B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321F" w14:textId="77777777" w:rsidR="002D3803" w:rsidRDefault="002D3803" w:rsidP="007768EE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99AA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F6C1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远安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4ECF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远安县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14F6B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64C8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72D3E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652EB">
              <w:rPr>
                <w:rFonts w:ascii="宋体" w:hAnsi="宋体" w:cs="宋体" w:hint="eastAsia"/>
                <w:kern w:val="0"/>
              </w:rPr>
              <w:t>Ⅱ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F5C3E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F53CF1">
              <w:rPr>
                <w:rFonts w:ascii="宋体" w:hAnsi="宋体" w:cs="宋体" w:hint="eastAsia"/>
                <w:kern w:val="0"/>
              </w:rPr>
              <w:t>Ⅲ</w:t>
            </w:r>
            <w:r w:rsidRPr="00F53CF1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2A39F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Ⅱ</w:t>
            </w:r>
            <w:r>
              <w:rPr>
                <w:rFonts w:ascii="仿宋_GB2312"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BE739" w14:textId="77777777" w:rsidR="002D3803" w:rsidRPr="002E7F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51FBB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25517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35F6" w14:textId="77777777" w:rsidR="002D3803" w:rsidRPr="00E74635" w:rsidRDefault="002D3803" w:rsidP="007768EE">
            <w:pPr>
              <w:jc w:val="center"/>
            </w:pPr>
            <w:r w:rsidRPr="00E74635">
              <w:rPr>
                <w:rFonts w:eastAsia="仿宋_GB2312" w:hint="eastAsia"/>
                <w:kern w:val="0"/>
              </w:rPr>
              <w:t>--</w:t>
            </w:r>
          </w:p>
        </w:tc>
      </w:tr>
      <w:tr w:rsidR="002D3803" w:rsidRPr="00341622" w14:paraId="51B8C74B" w14:textId="77777777" w:rsidTr="007768EE">
        <w:trPr>
          <w:trHeight w:hRule="exact" w:val="698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5856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lastRenderedPageBreak/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D54D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漳河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D7B2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90B8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育溪大桥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C080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当阳市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F0A7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FDC7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Ⅱ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57D3B" w14:textId="77777777" w:rsidR="002D3803" w:rsidRPr="002F4607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652EB">
              <w:rPr>
                <w:rFonts w:ascii="宋体" w:hAnsi="宋体" w:cs="宋体" w:hint="eastAsia"/>
                <w:kern w:val="0"/>
              </w:rPr>
              <w:t>Ⅱ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21447" w14:textId="77777777" w:rsidR="002D3803" w:rsidRPr="00686727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652EB">
              <w:rPr>
                <w:rFonts w:ascii="宋体" w:hAnsi="宋体" w:cs="宋体" w:hint="eastAsia"/>
                <w:kern w:val="0"/>
              </w:rPr>
              <w:t>Ⅱ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0CB72" w14:textId="77777777" w:rsidR="002D3803" w:rsidRPr="007F2EC2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Ⅱ</w:t>
            </w:r>
            <w:r>
              <w:rPr>
                <w:rFonts w:ascii="仿宋_GB2312"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9C495" w14:textId="77777777" w:rsidR="002D3803" w:rsidRDefault="002D3803" w:rsidP="007768EE">
            <w:pPr>
              <w:jc w:val="center"/>
            </w:pPr>
            <w:r>
              <w:rPr>
                <w:rFonts w:ascii="仿宋_GB2312" w:eastAsia="仿宋_GB2312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75EBF" w14:textId="77777777" w:rsidR="002D3803" w:rsidRPr="00510DBD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Ⅱ</w:t>
            </w:r>
            <w:r>
              <w:rPr>
                <w:rFonts w:ascii="仿宋_GB2312"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9E55" w14:textId="77777777" w:rsidR="002D3803" w:rsidRPr="00341622" w:rsidRDefault="002D3803" w:rsidP="007768EE">
            <w:pPr>
              <w:jc w:val="center"/>
            </w:pPr>
            <w:r>
              <w:rPr>
                <w:rFonts w:hint="eastAsia"/>
              </w:rPr>
              <w:t>-</w:t>
            </w:r>
            <w:r>
              <w:t>-</w:t>
            </w:r>
          </w:p>
        </w:tc>
      </w:tr>
      <w:tr w:rsidR="002D3803" w14:paraId="290A9F30" w14:textId="77777777" w:rsidTr="007768EE">
        <w:trPr>
          <w:trHeight w:val="366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26CBA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11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E54D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</w:rPr>
              <w:t>沮</w:t>
            </w:r>
            <w:proofErr w:type="gramEnd"/>
            <w:r>
              <w:rPr>
                <w:rFonts w:eastAsia="仿宋_GB2312"/>
                <w:color w:val="000000"/>
                <w:kern w:val="0"/>
              </w:rPr>
              <w:t>漳河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8A9F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D2D4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两河口</w:t>
            </w:r>
          </w:p>
          <w:p w14:paraId="3774B30F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</w:t>
            </w:r>
            <w:proofErr w:type="gramStart"/>
            <w:r>
              <w:rPr>
                <w:rFonts w:eastAsia="仿宋_GB2312"/>
                <w:kern w:val="0"/>
              </w:rPr>
              <w:t>草埠湖水</w:t>
            </w:r>
            <w:proofErr w:type="gramEnd"/>
            <w:r>
              <w:rPr>
                <w:rFonts w:eastAsia="仿宋_GB2312"/>
                <w:kern w:val="0"/>
              </w:rPr>
              <w:t>厂）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0818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当阳市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2954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国考</w:t>
            </w:r>
            <w:r>
              <w:rPr>
                <w:rFonts w:eastAsia="仿宋_GB2312" w:hint="eastAsia"/>
                <w:kern w:val="0"/>
              </w:rPr>
              <w:t>、跨界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B6697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Ⅱ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B77FD" w14:textId="77777777" w:rsidR="002D3803" w:rsidRPr="004B7FA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F53CF1">
              <w:rPr>
                <w:rFonts w:ascii="宋体" w:hAnsi="宋体" w:cs="宋体" w:hint="eastAsia"/>
                <w:kern w:val="0"/>
              </w:rPr>
              <w:t>Ⅲ</w:t>
            </w:r>
            <w:r w:rsidRPr="00F53CF1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6E32D" w14:textId="77777777" w:rsidR="002D3803" w:rsidRPr="00686727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652EB">
              <w:rPr>
                <w:rFonts w:ascii="宋体" w:hAnsi="宋体" w:cs="宋体" w:hint="eastAsia"/>
                <w:kern w:val="0"/>
              </w:rPr>
              <w:t>Ⅱ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60D03" w14:textId="77777777" w:rsidR="002D3803" w:rsidRPr="00DA068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Ⅱ</w:t>
            </w:r>
            <w:r>
              <w:rPr>
                <w:rFonts w:ascii="仿宋_GB2312"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E19DC" w14:textId="77777777" w:rsidR="002D3803" w:rsidRPr="00D07A26" w:rsidRDefault="002D3803" w:rsidP="007768EE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66.7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2EABC" w14:textId="77777777" w:rsidR="002D3803" w:rsidRPr="00FC00DE" w:rsidRDefault="002D3803" w:rsidP="007768EE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F1A9" w14:textId="77777777" w:rsidR="002D3803" w:rsidRPr="00D07A26" w:rsidRDefault="002D3803" w:rsidP="007768EE">
            <w:pPr>
              <w:jc w:val="center"/>
            </w:pPr>
            <w:r>
              <w:rPr>
                <w:rFonts w:hint="eastAsia"/>
              </w:rPr>
              <w:t>-</w:t>
            </w:r>
            <w:r>
              <w:t>-</w:t>
            </w:r>
          </w:p>
        </w:tc>
      </w:tr>
      <w:tr w:rsidR="002D3803" w14:paraId="445A69CA" w14:textId="77777777" w:rsidTr="007768EE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9B028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BF75" w14:textId="77777777" w:rsidR="002D3803" w:rsidRDefault="002D3803" w:rsidP="007768EE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A593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C97A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河溶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1553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当阳市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058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F1F16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87724" w14:textId="77777777" w:rsidR="002D3803" w:rsidRPr="002F4607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F53CF1">
              <w:rPr>
                <w:rFonts w:ascii="宋体" w:hAnsi="宋体" w:cs="宋体" w:hint="eastAsia"/>
                <w:kern w:val="0"/>
              </w:rPr>
              <w:t>Ⅱ</w:t>
            </w:r>
            <w:r w:rsidRPr="00F53CF1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F8C5A" w14:textId="77777777" w:rsidR="002D3803" w:rsidRPr="00686727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652EB">
              <w:rPr>
                <w:rFonts w:ascii="宋体" w:hAnsi="宋体" w:cs="宋体" w:hint="eastAsia"/>
                <w:kern w:val="0"/>
              </w:rPr>
              <w:t>Ⅱ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81E4F" w14:textId="77777777" w:rsidR="002D3803" w:rsidRPr="00F5107C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Ⅱ</w:t>
            </w:r>
            <w:r>
              <w:rPr>
                <w:rFonts w:ascii="仿宋_GB2312"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F665B" w14:textId="77777777" w:rsidR="002D3803" w:rsidRPr="00C82182" w:rsidRDefault="002D3803" w:rsidP="007768EE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6B0F6" w14:textId="77777777" w:rsidR="002D3803" w:rsidRPr="00510DBD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Ⅱ</w:t>
            </w:r>
            <w:r>
              <w:rPr>
                <w:rFonts w:ascii="仿宋_GB2312"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A99B" w14:textId="77777777" w:rsidR="002D3803" w:rsidRPr="00C82182" w:rsidRDefault="002D3803" w:rsidP="007768EE">
            <w:pPr>
              <w:jc w:val="center"/>
            </w:pPr>
            <w:r>
              <w:rPr>
                <w:rFonts w:hint="eastAsia"/>
              </w:rPr>
              <w:t>-</w:t>
            </w:r>
            <w:r>
              <w:t>-</w:t>
            </w:r>
          </w:p>
        </w:tc>
      </w:tr>
      <w:tr w:rsidR="002D3803" w14:paraId="1C25D406" w14:textId="77777777" w:rsidTr="007768EE">
        <w:trPr>
          <w:trHeight w:hRule="exact" w:val="971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32FD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EE20" w14:textId="77777777" w:rsidR="002D3803" w:rsidRDefault="002D3803" w:rsidP="007768EE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0FC6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0A14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荆州河口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715E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枝江市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DD4C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国考</w:t>
            </w:r>
            <w:r>
              <w:rPr>
                <w:rFonts w:eastAsia="仿宋_GB2312" w:hint="eastAsia"/>
                <w:kern w:val="0"/>
              </w:rPr>
              <w:t>、跨界</w:t>
            </w: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5E49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B00C4" w14:textId="77777777" w:rsidR="002D3803" w:rsidRPr="00D401BB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FF0000"/>
                <w:kern w:val="0"/>
              </w:rPr>
            </w:pPr>
            <w:r w:rsidRPr="00F53CF1">
              <w:rPr>
                <w:rFonts w:ascii="宋体" w:hAnsi="宋体" w:cs="宋体" w:hint="eastAsia"/>
                <w:kern w:val="0"/>
              </w:rPr>
              <w:t>Ⅲ</w:t>
            </w:r>
            <w:r w:rsidRPr="00F53CF1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94EED" w14:textId="77777777" w:rsidR="002D3803" w:rsidRPr="00114A8B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68636F">
              <w:rPr>
                <w:rFonts w:ascii="仿宋_GB2312" w:eastAsia="仿宋_GB2312" w:hint="eastAsia"/>
                <w:color w:val="000000" w:themeColor="text1"/>
                <w:kern w:val="0"/>
              </w:rPr>
              <w:t>Ⅱ</w:t>
            </w:r>
            <w:r w:rsidRPr="0068636F">
              <w:rPr>
                <w:rFonts w:ascii="仿宋_GB2312" w:eastAsia="仿宋_GB2312"/>
                <w:color w:val="000000" w:themeColor="text1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586FA" w14:textId="77777777" w:rsidR="002D3803" w:rsidRPr="00431ACC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Ⅲ</w:t>
            </w:r>
            <w:r>
              <w:rPr>
                <w:rFonts w:ascii="仿宋_GB2312"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81D74" w14:textId="77777777" w:rsidR="002D3803" w:rsidRPr="00C82182" w:rsidRDefault="002D3803" w:rsidP="007768EE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33.3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ED610" w14:textId="77777777" w:rsidR="002D3803" w:rsidRPr="007634D6" w:rsidRDefault="002D3803" w:rsidP="007768EE">
            <w:pPr>
              <w:spacing w:line="240" w:lineRule="exact"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Ⅱ</w:t>
            </w:r>
            <w:r>
              <w:rPr>
                <w:rFonts w:ascii="仿宋_GB2312"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055F" w14:textId="77777777" w:rsidR="002D3803" w:rsidRPr="007634D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color w:val="FF0000"/>
              </w:rPr>
            </w:pPr>
            <w:r w:rsidRPr="00602F45">
              <w:rPr>
                <w:rFonts w:hint="eastAsia"/>
              </w:rPr>
              <w:t>-</w:t>
            </w:r>
            <w:r w:rsidRPr="00602F45">
              <w:t>-</w:t>
            </w:r>
          </w:p>
        </w:tc>
      </w:tr>
      <w:tr w:rsidR="002D3803" w14:paraId="297C6BED" w14:textId="77777777" w:rsidTr="007768EE">
        <w:trPr>
          <w:trHeight w:val="366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9ABB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ECC0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</w:rPr>
              <w:t>巩河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3C1F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37D8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巩河水库首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375A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当阳</w:t>
            </w:r>
            <w:r>
              <w:rPr>
                <w:rFonts w:eastAsia="仿宋_GB2312" w:hint="eastAsia"/>
                <w:kern w:val="0"/>
              </w:rPr>
              <w:t>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6864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国考</w:t>
            </w:r>
            <w:proofErr w:type="gram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7EFF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Ⅱ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DF18" w14:textId="77777777" w:rsidR="002D3803" w:rsidRPr="00530EF0" w:rsidRDefault="002D3803" w:rsidP="007768EE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F53CF1">
              <w:rPr>
                <w:rFonts w:ascii="宋体" w:hAnsi="宋体" w:cs="宋体" w:hint="eastAsia"/>
                <w:kern w:val="0"/>
              </w:rPr>
              <w:t>Ⅲ</w:t>
            </w:r>
            <w:r w:rsidRPr="00F53CF1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691F" w14:textId="77777777" w:rsidR="002D3803" w:rsidRPr="00686727" w:rsidRDefault="002D3803" w:rsidP="007768EE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652EB">
              <w:rPr>
                <w:rFonts w:ascii="宋体" w:hAnsi="宋体" w:cs="宋体" w:hint="eastAsia"/>
                <w:kern w:val="0"/>
              </w:rPr>
              <w:t>Ⅱ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9616" w14:textId="77777777" w:rsidR="002D3803" w:rsidRPr="00F5107C" w:rsidRDefault="002D3803" w:rsidP="007768EE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Ⅱ</w:t>
            </w:r>
            <w:r>
              <w:rPr>
                <w:rFonts w:ascii="仿宋_GB2312"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C34D" w14:textId="77777777" w:rsidR="002D3803" w:rsidRPr="00D07A2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66.7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43DBC" w14:textId="77777777" w:rsidR="002D3803" w:rsidRPr="00510DBD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2A31" w14:textId="77777777" w:rsidR="002D3803" w:rsidRPr="00D07A26" w:rsidRDefault="002D3803" w:rsidP="007768EE">
            <w:pPr>
              <w:jc w:val="center"/>
              <w:rPr>
                <w:color w:val="FF0000"/>
              </w:rPr>
            </w:pPr>
            <w:r w:rsidRPr="00D07A26">
              <w:rPr>
                <w:rFonts w:eastAsia="仿宋_GB2312" w:hint="eastAsia"/>
                <w:kern w:val="0"/>
              </w:rPr>
              <w:t>--</w:t>
            </w:r>
          </w:p>
        </w:tc>
      </w:tr>
      <w:tr w:rsidR="002D3803" w14:paraId="1752F957" w14:textId="77777777" w:rsidTr="007768EE">
        <w:trPr>
          <w:trHeight w:hRule="exact" w:val="39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1993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D1E6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桥边河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58EC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0C96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红旗村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8878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点军区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435B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县域考核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B2C8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Ⅳ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6963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652EB">
              <w:rPr>
                <w:rFonts w:ascii="宋体" w:hAnsi="宋体" w:cs="宋体" w:hint="eastAsia"/>
                <w:kern w:val="0"/>
              </w:rPr>
              <w:t>Ⅱ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E6CA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EB3A6A">
              <w:rPr>
                <w:rFonts w:ascii="宋体" w:hAnsi="宋体" w:cs="宋体" w:hint="eastAsia"/>
                <w:kern w:val="0"/>
              </w:rPr>
              <w:t>Ⅰ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9579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Ⅱ</w:t>
            </w:r>
            <w:r>
              <w:rPr>
                <w:rFonts w:ascii="仿宋_GB2312"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FE60" w14:textId="77777777" w:rsidR="002D3803" w:rsidRPr="00D07A2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F8449" w14:textId="77777777" w:rsidR="002D3803" w:rsidRPr="00E74635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D570" w14:textId="77777777" w:rsidR="002D3803" w:rsidRPr="00E74635" w:rsidRDefault="002D3803" w:rsidP="007768EE">
            <w:pPr>
              <w:jc w:val="center"/>
            </w:pPr>
            <w:r w:rsidRPr="00E74635">
              <w:rPr>
                <w:rFonts w:eastAsia="仿宋_GB2312" w:hint="eastAsia"/>
                <w:kern w:val="0"/>
              </w:rPr>
              <w:t>--</w:t>
            </w:r>
          </w:p>
        </w:tc>
      </w:tr>
      <w:tr w:rsidR="002D3803" w14:paraId="4AF9390F" w14:textId="77777777" w:rsidTr="007768EE">
        <w:trPr>
          <w:trHeight w:hRule="exact" w:val="51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354D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BBBE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</w:rPr>
              <w:t>联棚河</w:t>
            </w:r>
            <w:proofErr w:type="gramEnd"/>
          </w:p>
          <w:p w14:paraId="214829AA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（</w:t>
            </w:r>
            <w:r>
              <w:rPr>
                <w:rFonts w:eastAsia="仿宋_GB2312"/>
                <w:color w:val="000000"/>
                <w:kern w:val="0"/>
              </w:rPr>
              <w:t>五龙河</w:t>
            </w:r>
            <w:r>
              <w:rPr>
                <w:rFonts w:eastAsia="仿宋_GB2312" w:hint="eastAsia"/>
                <w:color w:val="000000"/>
                <w:kern w:val="0"/>
              </w:rPr>
              <w:t>）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16BA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D1B6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红光二桥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FB6C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点军区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42F0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CFD2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Ⅳ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94F1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68636F">
              <w:rPr>
                <w:rFonts w:ascii="仿宋_GB2312" w:eastAsia="仿宋_GB2312" w:hint="eastAsia"/>
                <w:color w:val="000000" w:themeColor="text1"/>
                <w:kern w:val="0"/>
              </w:rPr>
              <w:t>Ⅱ</w:t>
            </w:r>
            <w:r w:rsidRPr="0068636F">
              <w:rPr>
                <w:rFonts w:ascii="仿宋_GB2312" w:eastAsia="仿宋_GB2312"/>
                <w:color w:val="000000" w:themeColor="text1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995E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EB3A6A">
              <w:rPr>
                <w:rFonts w:ascii="宋体" w:hAnsi="宋体" w:cs="宋体" w:hint="eastAsia"/>
                <w:kern w:val="0"/>
              </w:rPr>
              <w:t>Ⅰ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B7B7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B808" w14:textId="77777777" w:rsidR="002D3803" w:rsidRPr="00BE5D8C" w:rsidRDefault="002D3803" w:rsidP="007768EE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9C87F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EB3A6A">
              <w:rPr>
                <w:rFonts w:ascii="宋体" w:hAnsi="宋体" w:cs="宋体" w:hint="eastAsia"/>
                <w:kern w:val="0"/>
              </w:rPr>
              <w:t>Ⅰ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95D0" w14:textId="77777777" w:rsidR="002D3803" w:rsidRPr="00E74635" w:rsidRDefault="002D3803" w:rsidP="007768EE">
            <w:pPr>
              <w:jc w:val="center"/>
            </w:pPr>
            <w:r w:rsidRPr="00E74635">
              <w:rPr>
                <w:rFonts w:eastAsia="仿宋_GB2312" w:hint="eastAsia"/>
                <w:kern w:val="0"/>
              </w:rPr>
              <w:t>--</w:t>
            </w:r>
          </w:p>
        </w:tc>
      </w:tr>
      <w:tr w:rsidR="002D3803" w14:paraId="2978BD8E" w14:textId="77777777" w:rsidTr="007768EE">
        <w:trPr>
          <w:trHeight w:hRule="exact" w:val="39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CEE3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BD86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紫阳河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761A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94AB" w14:textId="77777777" w:rsidR="002D3803" w:rsidRPr="00A768B7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A768B7">
              <w:rPr>
                <w:rFonts w:eastAsia="仿宋_GB2312" w:hint="eastAsia"/>
                <w:kern w:val="0"/>
              </w:rPr>
              <w:t>紫阳河入江口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3A10" w14:textId="77777777" w:rsidR="002D3803" w:rsidRPr="00A768B7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A768B7">
              <w:rPr>
                <w:rFonts w:eastAsia="仿宋_GB2312"/>
                <w:kern w:val="0"/>
              </w:rPr>
              <w:t>点军区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5EC4" w14:textId="77777777" w:rsidR="002D3803" w:rsidRPr="00A768B7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A768B7"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4EB6" w14:textId="77777777" w:rsidR="002D3803" w:rsidRPr="00A768B7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A768B7">
              <w:rPr>
                <w:rFonts w:ascii="宋体" w:hAnsi="宋体" w:cs="宋体" w:hint="eastAsia"/>
                <w:kern w:val="0"/>
              </w:rPr>
              <w:t>Ⅲ</w:t>
            </w:r>
            <w:r w:rsidRPr="00A768B7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56DC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68636F">
              <w:rPr>
                <w:rFonts w:ascii="仿宋_GB2312" w:eastAsia="仿宋_GB2312" w:hint="eastAsia"/>
                <w:color w:val="000000" w:themeColor="text1"/>
                <w:kern w:val="0"/>
              </w:rPr>
              <w:t>Ⅱ</w:t>
            </w:r>
            <w:r w:rsidRPr="0068636F">
              <w:rPr>
                <w:rFonts w:ascii="仿宋_GB2312" w:eastAsia="仿宋_GB2312"/>
                <w:color w:val="000000" w:themeColor="text1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1F58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EB3A6A">
              <w:rPr>
                <w:rFonts w:ascii="宋体" w:hAnsi="宋体" w:cs="宋体" w:hint="eastAsia"/>
                <w:kern w:val="0"/>
              </w:rPr>
              <w:t>Ⅰ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629D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ED63" w14:textId="77777777" w:rsidR="002D3803" w:rsidRPr="00622E39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FCC53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726E" w14:textId="77777777" w:rsidR="002D3803" w:rsidRPr="00622E39" w:rsidRDefault="002D3803" w:rsidP="007768EE">
            <w:pPr>
              <w:jc w:val="center"/>
            </w:pPr>
            <w:r w:rsidRPr="00622E39">
              <w:rPr>
                <w:rFonts w:eastAsia="仿宋_GB2312" w:hint="eastAsia"/>
                <w:kern w:val="0"/>
              </w:rPr>
              <w:t>--</w:t>
            </w:r>
          </w:p>
        </w:tc>
      </w:tr>
      <w:tr w:rsidR="002D3803" w14:paraId="5203611B" w14:textId="77777777" w:rsidTr="007768EE">
        <w:trPr>
          <w:trHeight w:hRule="exact" w:val="397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CB107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16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151D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</w:rPr>
              <w:t>柏</w:t>
            </w:r>
            <w:proofErr w:type="gramEnd"/>
            <w:r>
              <w:rPr>
                <w:rFonts w:eastAsia="仿宋_GB2312"/>
                <w:color w:val="000000"/>
                <w:kern w:val="0"/>
              </w:rPr>
              <w:t>临河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BC85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22FD" w14:textId="77777777" w:rsidR="002D3803" w:rsidRPr="00D574D4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土门大桥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3A98" w14:textId="77777777" w:rsidR="002D3803" w:rsidRPr="00D574D4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D574D4">
              <w:rPr>
                <w:rFonts w:ascii="仿宋_GB2312" w:eastAsia="仿宋_GB2312" w:hAnsi="宋体" w:cs="宋体"/>
                <w:kern w:val="0"/>
              </w:rPr>
              <w:t>夷</w:t>
            </w:r>
            <w:proofErr w:type="gramEnd"/>
            <w:r w:rsidRPr="00D574D4">
              <w:rPr>
                <w:rFonts w:ascii="仿宋_GB2312" w:eastAsia="仿宋_GB2312" w:hAnsi="宋体" w:cs="宋体"/>
                <w:kern w:val="0"/>
              </w:rPr>
              <w:t>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CEA1" w14:textId="77777777" w:rsidR="002D3803" w:rsidRPr="00D574D4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D574D4">
              <w:rPr>
                <w:rFonts w:ascii="仿宋_GB2312" w:eastAsia="仿宋_GB2312" w:hAnsi="宋体" w:cs="宋体"/>
                <w:kern w:val="0"/>
              </w:rPr>
              <w:t>国考</w:t>
            </w:r>
            <w:proofErr w:type="gram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E887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6E6B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652EB">
              <w:rPr>
                <w:rFonts w:ascii="宋体" w:hAnsi="宋体" w:cs="宋体" w:hint="eastAsia"/>
                <w:kern w:val="0"/>
              </w:rPr>
              <w:t>Ⅱ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BD96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EB3A6A">
              <w:rPr>
                <w:rFonts w:ascii="宋体" w:hAnsi="宋体" w:cs="宋体" w:hint="eastAsia"/>
                <w:kern w:val="0"/>
              </w:rPr>
              <w:t>Ⅰ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FE9B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5559" w14:textId="77777777" w:rsidR="002D3803" w:rsidRPr="00C82182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23DC1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Ⅱ</w:t>
            </w:r>
            <w:r>
              <w:rPr>
                <w:rFonts w:ascii="仿宋_GB2312"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E9DB" w14:textId="77777777" w:rsidR="002D3803" w:rsidRPr="007634D6" w:rsidRDefault="002D3803" w:rsidP="007768EE">
            <w:pPr>
              <w:jc w:val="center"/>
              <w:rPr>
                <w:color w:val="FF0000"/>
              </w:rPr>
            </w:pPr>
            <w:r w:rsidRPr="00E74635">
              <w:rPr>
                <w:rFonts w:eastAsia="仿宋_GB2312" w:hint="eastAsia"/>
                <w:kern w:val="0"/>
              </w:rPr>
              <w:t>--</w:t>
            </w:r>
          </w:p>
        </w:tc>
      </w:tr>
      <w:tr w:rsidR="002D3803" w14:paraId="600D8F6A" w14:textId="77777777" w:rsidTr="007768EE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12E09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F852" w14:textId="77777777" w:rsidR="002D3803" w:rsidRDefault="002D3803" w:rsidP="007768EE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2E97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37AB" w14:textId="77777777" w:rsidR="002D3803" w:rsidRPr="00D574D4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灵宝村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424F" w14:textId="77777777" w:rsidR="002D3803" w:rsidRPr="00D574D4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高新区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AA77" w14:textId="77777777" w:rsidR="002D3803" w:rsidRPr="00D574D4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市控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61EE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Ⅳ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EB55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68636F">
              <w:rPr>
                <w:rFonts w:ascii="仿宋_GB2312" w:eastAsia="仿宋_GB2312" w:hint="eastAsia"/>
                <w:color w:val="000000" w:themeColor="text1"/>
                <w:kern w:val="0"/>
              </w:rPr>
              <w:t>Ⅱ</w:t>
            </w:r>
            <w:r w:rsidRPr="0068636F">
              <w:rPr>
                <w:rFonts w:ascii="仿宋_GB2312" w:eastAsia="仿宋_GB2312"/>
                <w:color w:val="000000" w:themeColor="text1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1018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68636F">
              <w:rPr>
                <w:rFonts w:ascii="仿宋_GB2312" w:eastAsia="仿宋_GB2312" w:hint="eastAsia"/>
                <w:color w:val="000000" w:themeColor="text1"/>
                <w:kern w:val="0"/>
              </w:rPr>
              <w:t>Ⅱ</w:t>
            </w:r>
            <w:r w:rsidRPr="0068636F">
              <w:rPr>
                <w:rFonts w:ascii="仿宋_GB2312" w:eastAsia="仿宋_GB2312"/>
                <w:color w:val="000000" w:themeColor="text1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37FE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EBDC" w14:textId="77777777" w:rsidR="002D3803" w:rsidRPr="00622E39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  <w:r>
              <w:rPr>
                <w:rFonts w:ascii="仿宋_GB2312" w:eastAsia="仿宋_GB2312" w:hAnsi="宋体" w:cs="宋体"/>
                <w:kern w:val="0"/>
              </w:rPr>
              <w:t>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70F91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Ⅱ</w:t>
            </w:r>
            <w:r>
              <w:rPr>
                <w:rFonts w:ascii="仿宋_GB2312"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13CD" w14:textId="77777777" w:rsidR="002D3803" w:rsidRPr="00E74635" w:rsidRDefault="002D3803" w:rsidP="007768EE">
            <w:pPr>
              <w:jc w:val="center"/>
            </w:pPr>
            <w:r w:rsidRPr="00E74635">
              <w:rPr>
                <w:rFonts w:eastAsia="仿宋_GB2312" w:hint="eastAsia"/>
                <w:kern w:val="0"/>
              </w:rPr>
              <w:t>--</w:t>
            </w:r>
          </w:p>
        </w:tc>
      </w:tr>
      <w:tr w:rsidR="002D3803" w14:paraId="552C0C43" w14:textId="77777777" w:rsidTr="007768EE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BDBD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A22C" w14:textId="77777777" w:rsidR="002D3803" w:rsidRDefault="002D3803" w:rsidP="007768EE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59C4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6E45" w14:textId="77777777" w:rsidR="002D3803" w:rsidRPr="00D574D4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猫子</w:t>
            </w:r>
            <w:proofErr w:type="gramStart"/>
            <w:r w:rsidRPr="00D574D4">
              <w:rPr>
                <w:rFonts w:ascii="仿宋_GB2312" w:eastAsia="仿宋_GB2312" w:hAnsi="宋体" w:cs="宋体"/>
                <w:kern w:val="0"/>
              </w:rPr>
              <w:t>咀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4480" w14:textId="77777777" w:rsidR="002D3803" w:rsidRPr="00D574D4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伍家</w:t>
            </w:r>
            <w:r w:rsidRPr="00D574D4">
              <w:rPr>
                <w:rFonts w:ascii="仿宋_GB2312" w:eastAsia="仿宋_GB2312" w:hAnsi="宋体" w:cs="宋体" w:hint="eastAsia"/>
                <w:kern w:val="0"/>
              </w:rPr>
              <w:t>岗</w:t>
            </w:r>
            <w:r w:rsidRPr="00D574D4">
              <w:rPr>
                <w:rFonts w:ascii="仿宋_GB2312" w:eastAsia="仿宋_GB2312" w:hAnsi="宋体" w:cs="宋体"/>
                <w:kern w:val="0"/>
              </w:rPr>
              <w:t>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D104" w14:textId="77777777" w:rsidR="002D3803" w:rsidRPr="00D574D4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省控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83A9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Ⅳ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B1E1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652EB">
              <w:rPr>
                <w:rFonts w:ascii="宋体" w:hAnsi="宋体" w:cs="宋体" w:hint="eastAsia"/>
                <w:kern w:val="0"/>
              </w:rPr>
              <w:t>Ⅱ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C327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Ⅳ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94C5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2F18" w14:textId="77777777" w:rsidR="002D3803" w:rsidRPr="00C82182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  <w:r>
              <w:rPr>
                <w:rFonts w:ascii="仿宋_GB2312" w:eastAsia="仿宋_GB2312" w:hAnsi="宋体" w:cs="宋体"/>
                <w:kern w:val="0"/>
              </w:rPr>
              <w:t>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8A47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A879" w14:textId="77777777" w:rsidR="002D3803" w:rsidRPr="00E74635" w:rsidRDefault="002D3803" w:rsidP="007768EE">
            <w:pPr>
              <w:jc w:val="center"/>
            </w:pPr>
            <w:r w:rsidRPr="00E74635">
              <w:rPr>
                <w:rFonts w:eastAsia="仿宋_GB2312" w:hint="eastAsia"/>
                <w:kern w:val="0"/>
              </w:rPr>
              <w:t>--</w:t>
            </w:r>
          </w:p>
        </w:tc>
      </w:tr>
      <w:tr w:rsidR="002D3803" w14:paraId="2DE07EE2" w14:textId="77777777" w:rsidTr="007768EE">
        <w:trPr>
          <w:trHeight w:val="366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4C2C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E1B1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下牢溪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1580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8CF1" w14:textId="77777777" w:rsidR="002D3803" w:rsidRPr="00D574D4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姜家庙</w:t>
            </w:r>
          </w:p>
          <w:p w14:paraId="5FB0D14A" w14:textId="77777777" w:rsidR="002D3803" w:rsidRPr="00D574D4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（三界水文站）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F8A0" w14:textId="77777777" w:rsidR="002D3803" w:rsidRPr="00D574D4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D574D4">
              <w:rPr>
                <w:rFonts w:ascii="仿宋_GB2312" w:eastAsia="仿宋_GB2312" w:hAnsi="宋体" w:cs="宋体"/>
                <w:kern w:val="0"/>
              </w:rPr>
              <w:t>夷</w:t>
            </w:r>
            <w:proofErr w:type="gramEnd"/>
            <w:r w:rsidRPr="00D574D4">
              <w:rPr>
                <w:rFonts w:ascii="仿宋_GB2312" w:eastAsia="仿宋_GB2312" w:hAnsi="宋体" w:cs="宋体"/>
                <w:kern w:val="0"/>
              </w:rPr>
              <w:t>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C574" w14:textId="77777777" w:rsidR="002D3803" w:rsidRPr="00D574D4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市控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B6E0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9102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EB3A6A">
              <w:rPr>
                <w:rFonts w:ascii="宋体" w:hAnsi="宋体" w:cs="宋体" w:hint="eastAsia"/>
                <w:kern w:val="0"/>
              </w:rPr>
              <w:t>Ⅰ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C733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EB3A6A">
              <w:rPr>
                <w:rFonts w:ascii="宋体" w:hAnsi="宋体" w:cs="宋体" w:hint="eastAsia"/>
                <w:kern w:val="0"/>
              </w:rPr>
              <w:t>Ⅰ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E8B0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Ⅰ</w:t>
            </w:r>
            <w:r>
              <w:rPr>
                <w:rFonts w:ascii="仿宋_GB2312"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76D6" w14:textId="77777777" w:rsidR="002D3803" w:rsidRPr="00C82182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  <w:r>
              <w:rPr>
                <w:rFonts w:ascii="仿宋_GB2312" w:eastAsia="仿宋_GB2312" w:hAnsi="宋体" w:cs="宋体"/>
                <w:kern w:val="0"/>
              </w:rPr>
              <w:t>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9D3D9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Ⅰ</w:t>
            </w:r>
            <w:r>
              <w:rPr>
                <w:rFonts w:ascii="仿宋_GB2312"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F915" w14:textId="77777777" w:rsidR="002D3803" w:rsidRPr="007634D6" w:rsidRDefault="002D3803" w:rsidP="007768EE">
            <w:pPr>
              <w:jc w:val="center"/>
              <w:rPr>
                <w:color w:val="FF0000"/>
              </w:rPr>
            </w:pPr>
            <w:r w:rsidRPr="00E74635">
              <w:rPr>
                <w:rFonts w:eastAsia="仿宋_GB2312" w:hint="eastAsia"/>
                <w:kern w:val="0"/>
              </w:rPr>
              <w:t>--</w:t>
            </w:r>
          </w:p>
        </w:tc>
      </w:tr>
      <w:tr w:rsidR="002D3803" w14:paraId="63227ADD" w14:textId="77777777" w:rsidTr="007768EE">
        <w:trPr>
          <w:trHeight w:hRule="exact" w:val="364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7F4B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015E5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茅坪河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4CE20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49CF6" w14:textId="77777777" w:rsidR="002D3803" w:rsidRPr="00D574D4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万家坝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3C3F" w14:textId="77777777" w:rsidR="002D3803" w:rsidRPr="00D574D4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秭归县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FD2C" w14:textId="77777777" w:rsidR="002D3803" w:rsidRPr="00D574D4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省控</w:t>
            </w:r>
            <w:r w:rsidRPr="00D574D4">
              <w:rPr>
                <w:rFonts w:ascii="仿宋_GB2312" w:eastAsia="仿宋_GB2312" w:hAnsi="宋体" w:cs="宋体" w:hint="eastAsia"/>
                <w:kern w:val="0"/>
              </w:rPr>
              <w:t>、跨界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7B57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AA45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652EB">
              <w:rPr>
                <w:rFonts w:ascii="宋体" w:hAnsi="宋体" w:cs="宋体" w:hint="eastAsia"/>
                <w:kern w:val="0"/>
              </w:rPr>
              <w:t>Ⅱ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0808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652EB">
              <w:rPr>
                <w:rFonts w:ascii="宋体" w:hAnsi="宋体" w:cs="宋体" w:hint="eastAsia"/>
                <w:kern w:val="0"/>
              </w:rPr>
              <w:t>Ⅱ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1B8E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1224" w14:textId="77777777" w:rsidR="002D3803" w:rsidRPr="00C82182" w:rsidRDefault="002D3803" w:rsidP="007768EE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  <w:r>
              <w:rPr>
                <w:rFonts w:ascii="仿宋_GB2312" w:eastAsia="仿宋_GB2312" w:hAnsi="宋体" w:cs="宋体"/>
                <w:kern w:val="0"/>
              </w:rPr>
              <w:t>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2DD27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Ⅱ</w:t>
            </w:r>
            <w:r>
              <w:rPr>
                <w:rFonts w:ascii="仿宋_GB2312"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CE21" w14:textId="77777777" w:rsidR="002D3803" w:rsidRPr="00E74635" w:rsidRDefault="002D3803" w:rsidP="007768EE">
            <w:pPr>
              <w:jc w:val="center"/>
            </w:pPr>
            <w:r w:rsidRPr="00E74635">
              <w:rPr>
                <w:rFonts w:eastAsia="仿宋_GB2312" w:hint="eastAsia"/>
                <w:kern w:val="0"/>
              </w:rPr>
              <w:t>--</w:t>
            </w:r>
          </w:p>
        </w:tc>
      </w:tr>
      <w:tr w:rsidR="002D3803" w14:paraId="5DA402C7" w14:textId="77777777" w:rsidTr="007768EE">
        <w:trPr>
          <w:trHeight w:hRule="exact" w:val="39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56F0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092F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  <w:proofErr w:type="gramStart"/>
            <w:r>
              <w:rPr>
                <w:rFonts w:eastAsia="仿宋_GB2312"/>
                <w:color w:val="000000"/>
              </w:rPr>
              <w:t>叱</w:t>
            </w:r>
            <w:proofErr w:type="gramEnd"/>
            <w:r>
              <w:rPr>
                <w:rFonts w:eastAsia="仿宋_GB2312"/>
                <w:color w:val="000000"/>
              </w:rPr>
              <w:t>溪河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1B4D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40E7" w14:textId="77777777" w:rsidR="002D3803" w:rsidRPr="00D574D4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D574D4">
              <w:rPr>
                <w:rFonts w:ascii="仿宋_GB2312" w:eastAsia="仿宋_GB2312" w:hAnsi="宋体" w:cs="宋体"/>
                <w:kern w:val="0"/>
              </w:rPr>
              <w:t>野桑坪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8EFF" w14:textId="77777777" w:rsidR="002D3803" w:rsidRPr="00D574D4" w:rsidRDefault="002D3803" w:rsidP="007768EE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D574D4">
              <w:rPr>
                <w:rFonts w:ascii="仿宋_GB2312" w:eastAsia="仿宋_GB2312" w:hAnsi="宋体" w:cs="宋体" w:hint="eastAsia"/>
                <w:kern w:val="0"/>
              </w:rPr>
              <w:t>秭归县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A580" w14:textId="77777777" w:rsidR="002D3803" w:rsidRPr="00D574D4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D574D4">
              <w:rPr>
                <w:rFonts w:ascii="仿宋_GB2312" w:eastAsia="仿宋_GB2312" w:hAnsi="宋体" w:cs="宋体"/>
                <w:kern w:val="0"/>
              </w:rPr>
              <w:t>国考</w:t>
            </w:r>
            <w:proofErr w:type="gram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09AD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F428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652EB">
              <w:rPr>
                <w:rFonts w:ascii="宋体" w:hAnsi="宋体" w:cs="宋体" w:hint="eastAsia"/>
                <w:kern w:val="0"/>
              </w:rPr>
              <w:t>Ⅱ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9938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652EB">
              <w:rPr>
                <w:rFonts w:ascii="宋体" w:hAnsi="宋体" w:cs="宋体" w:hint="eastAsia"/>
                <w:kern w:val="0"/>
              </w:rPr>
              <w:t>Ⅱ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D6C8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7D8B" w14:textId="77777777" w:rsidR="002D3803" w:rsidRPr="00C82182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  <w:r>
              <w:rPr>
                <w:rFonts w:ascii="仿宋_GB2312" w:eastAsia="仿宋_GB2312" w:hAnsi="宋体" w:cs="宋体"/>
                <w:kern w:val="0"/>
              </w:rPr>
              <w:t>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EA88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Ⅱ</w:t>
            </w:r>
            <w:r>
              <w:rPr>
                <w:rFonts w:ascii="仿宋_GB2312"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1D40" w14:textId="77777777" w:rsidR="002D3803" w:rsidRPr="00C82182" w:rsidRDefault="002D3803" w:rsidP="007768EE">
            <w:pPr>
              <w:jc w:val="center"/>
            </w:pPr>
            <w:r w:rsidRPr="00C82182">
              <w:rPr>
                <w:rFonts w:eastAsia="仿宋_GB2312" w:hint="eastAsia"/>
                <w:kern w:val="0"/>
              </w:rPr>
              <w:t>--</w:t>
            </w:r>
          </w:p>
        </w:tc>
      </w:tr>
      <w:tr w:rsidR="002D3803" w14:paraId="6787F39C" w14:textId="77777777" w:rsidTr="007768EE">
        <w:trPr>
          <w:trHeight w:hRule="exact" w:val="39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8706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DF3F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九</w:t>
            </w:r>
            <w:proofErr w:type="gramStart"/>
            <w:r>
              <w:rPr>
                <w:rFonts w:eastAsia="仿宋_GB2312"/>
                <w:color w:val="000000"/>
              </w:rPr>
              <w:t>畹</w:t>
            </w:r>
            <w:proofErr w:type="gramEnd"/>
            <w:r>
              <w:rPr>
                <w:rFonts w:eastAsia="仿宋_GB2312"/>
                <w:color w:val="000000"/>
              </w:rPr>
              <w:t>溪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6DA4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333A" w14:textId="77777777" w:rsidR="002D3803" w:rsidRPr="00D574D4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槐树坪电站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FB49" w14:textId="77777777" w:rsidR="002D3803" w:rsidRPr="00D574D4" w:rsidRDefault="002D3803" w:rsidP="007768EE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D574D4">
              <w:rPr>
                <w:rFonts w:ascii="仿宋_GB2312" w:eastAsia="仿宋_GB2312" w:hAnsi="宋体" w:cs="宋体" w:hint="eastAsia"/>
                <w:kern w:val="0"/>
              </w:rPr>
              <w:t>秭归县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D060" w14:textId="77777777" w:rsidR="002D3803" w:rsidRPr="00D574D4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省控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B6D5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91DF8">
              <w:rPr>
                <w:rFonts w:ascii="宋体" w:hAnsi="宋体" w:cs="宋体" w:hint="eastAsia"/>
                <w:kern w:val="0"/>
              </w:rPr>
              <w:t>Ⅱ</w:t>
            </w:r>
            <w:r w:rsidRPr="00991DF8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FFEA" w14:textId="77777777" w:rsidR="002D3803" w:rsidRPr="002F4607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Ⅱ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9B7C" w14:textId="77777777" w:rsidR="002D3803" w:rsidRPr="00686727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652EB">
              <w:rPr>
                <w:rFonts w:ascii="宋体" w:hAnsi="宋体" w:cs="宋体" w:hint="eastAsia"/>
                <w:kern w:val="0"/>
              </w:rPr>
              <w:t>Ⅱ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B7F8" w14:textId="77777777" w:rsidR="002D3803" w:rsidRPr="00F5107C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695A" w14:textId="77777777" w:rsidR="002D3803" w:rsidRPr="00D07A26" w:rsidRDefault="002D3803" w:rsidP="007768EE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</w:rPr>
            </w:pPr>
            <w:r w:rsidRPr="0096649C">
              <w:rPr>
                <w:rFonts w:ascii="仿宋_GB2312" w:eastAsia="仿宋_GB2312" w:hAnsi="宋体" w:cs="宋体" w:hint="eastAsia"/>
                <w:kern w:val="0"/>
              </w:rPr>
              <w:t>1</w:t>
            </w:r>
            <w:r w:rsidRPr="0096649C">
              <w:rPr>
                <w:rFonts w:ascii="仿宋_GB2312" w:eastAsia="仿宋_GB2312" w:hAnsi="宋体" w:cs="宋体"/>
                <w:kern w:val="0"/>
              </w:rPr>
              <w:t>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8DBE" w14:textId="77777777" w:rsidR="002D3803" w:rsidRPr="00146393" w:rsidRDefault="002D3803" w:rsidP="007768EE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Ⅱ</w:t>
            </w:r>
            <w:r>
              <w:rPr>
                <w:rFonts w:ascii="仿宋_GB2312"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892B" w14:textId="77777777" w:rsidR="002D3803" w:rsidRPr="00C82182" w:rsidRDefault="002D3803" w:rsidP="007768EE">
            <w:pPr>
              <w:jc w:val="center"/>
            </w:pPr>
            <w:r w:rsidRPr="00C82182">
              <w:rPr>
                <w:rFonts w:eastAsia="仿宋_GB2312" w:hint="eastAsia"/>
                <w:kern w:val="0"/>
              </w:rPr>
              <w:t>--</w:t>
            </w:r>
          </w:p>
        </w:tc>
      </w:tr>
      <w:tr w:rsidR="002D3803" w14:paraId="10695305" w14:textId="77777777" w:rsidTr="007768EE">
        <w:trPr>
          <w:trHeight w:hRule="exact" w:val="39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A254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lastRenderedPageBreak/>
              <w:t>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579E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青干河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1FD7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53F8" w14:textId="77777777" w:rsidR="002D3803" w:rsidRPr="00D574D4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牌楼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3B44" w14:textId="77777777" w:rsidR="002D3803" w:rsidRPr="00D574D4" w:rsidRDefault="002D3803" w:rsidP="007768EE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D574D4">
              <w:rPr>
                <w:rFonts w:ascii="仿宋_GB2312" w:eastAsia="仿宋_GB2312" w:hAnsi="宋体" w:cs="宋体" w:hint="eastAsia"/>
                <w:kern w:val="0"/>
              </w:rPr>
              <w:t>秭归县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884D" w14:textId="77777777" w:rsidR="002D3803" w:rsidRPr="00D574D4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省控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E1B2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91DF8">
              <w:rPr>
                <w:rFonts w:ascii="宋体" w:hAnsi="宋体" w:cs="宋体" w:hint="eastAsia"/>
                <w:kern w:val="0"/>
              </w:rPr>
              <w:t>Ⅱ</w:t>
            </w:r>
            <w:r w:rsidRPr="00991DF8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1679" w14:textId="77777777" w:rsidR="002D3803" w:rsidRPr="002F4607" w:rsidRDefault="002D3803" w:rsidP="007768EE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652EB">
              <w:rPr>
                <w:rFonts w:ascii="宋体" w:hAnsi="宋体" w:cs="宋体" w:hint="eastAsia"/>
                <w:kern w:val="0"/>
              </w:rPr>
              <w:t>Ⅱ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EB42" w14:textId="77777777" w:rsidR="002D3803" w:rsidRPr="00686727" w:rsidRDefault="002D3803" w:rsidP="007768EE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652EB">
              <w:rPr>
                <w:rFonts w:ascii="宋体" w:hAnsi="宋体" w:cs="宋体" w:hint="eastAsia"/>
                <w:kern w:val="0"/>
              </w:rPr>
              <w:t>Ⅱ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31DF" w14:textId="77777777" w:rsidR="002D3803" w:rsidRPr="00C22C91" w:rsidRDefault="002D3803" w:rsidP="007768EE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Ⅰ</w:t>
            </w:r>
            <w:r>
              <w:rPr>
                <w:rFonts w:ascii="仿宋_GB2312"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0B41" w14:textId="77777777" w:rsidR="002D3803" w:rsidRPr="00C82182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B540" w14:textId="77777777" w:rsidR="002D3803" w:rsidRPr="00146393" w:rsidRDefault="002D3803" w:rsidP="007768EE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652EB">
              <w:rPr>
                <w:rFonts w:ascii="宋体" w:hAnsi="宋体" w:cs="宋体" w:hint="eastAsia"/>
                <w:kern w:val="0"/>
              </w:rPr>
              <w:t>Ⅱ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1CA8" w14:textId="77777777" w:rsidR="002D3803" w:rsidRPr="00C82182" w:rsidRDefault="002D3803" w:rsidP="007768EE">
            <w:pPr>
              <w:jc w:val="center"/>
            </w:pPr>
            <w:r w:rsidRPr="00C82182">
              <w:rPr>
                <w:rFonts w:eastAsia="仿宋_GB2312" w:hint="eastAsia"/>
                <w:kern w:val="0"/>
              </w:rPr>
              <w:t>--</w:t>
            </w:r>
          </w:p>
        </w:tc>
      </w:tr>
      <w:tr w:rsidR="002D3803" w14:paraId="48EF19A6" w14:textId="77777777" w:rsidTr="007768EE">
        <w:trPr>
          <w:trHeight w:hRule="exact" w:val="39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8F34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940E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太平溪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8F1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7922" w14:textId="77777777" w:rsidR="002D3803" w:rsidRPr="00D574D4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D574D4">
              <w:rPr>
                <w:rFonts w:ascii="仿宋_GB2312" w:eastAsia="仿宋_GB2312" w:hAnsi="宋体" w:cs="宋体"/>
                <w:kern w:val="0"/>
              </w:rPr>
              <w:t>蝉潭水电站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D030" w14:textId="77777777" w:rsidR="002D3803" w:rsidRPr="00D574D4" w:rsidRDefault="002D3803" w:rsidP="007768EE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D574D4">
              <w:rPr>
                <w:rFonts w:ascii="仿宋_GB2312" w:eastAsia="仿宋_GB2312" w:hAnsi="宋体" w:cs="宋体" w:hint="eastAsia"/>
                <w:kern w:val="0"/>
              </w:rPr>
              <w:t>夷</w:t>
            </w:r>
            <w:proofErr w:type="gramEnd"/>
            <w:r w:rsidRPr="00D574D4">
              <w:rPr>
                <w:rFonts w:ascii="仿宋_GB2312" w:eastAsia="仿宋_GB2312" w:hAnsi="宋体" w:cs="宋体" w:hint="eastAsia"/>
                <w:kern w:val="0"/>
              </w:rPr>
              <w:t>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9C2E" w14:textId="77777777" w:rsidR="002D3803" w:rsidRPr="00D574D4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省控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42EA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Ⅱ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D950" w14:textId="77777777" w:rsidR="002D3803" w:rsidRPr="002F4607" w:rsidRDefault="002D3803" w:rsidP="007768EE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652EB">
              <w:rPr>
                <w:rFonts w:ascii="宋体" w:hAnsi="宋体" w:cs="宋体" w:hint="eastAsia"/>
                <w:kern w:val="0"/>
              </w:rPr>
              <w:t>Ⅱ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7E6D" w14:textId="77777777" w:rsidR="002D3803" w:rsidRPr="00114A8B" w:rsidRDefault="002D3803" w:rsidP="007768EE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652EB">
              <w:rPr>
                <w:rFonts w:ascii="宋体" w:hAnsi="宋体" w:cs="宋体" w:hint="eastAsia"/>
                <w:kern w:val="0"/>
              </w:rPr>
              <w:t>Ⅱ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BD17" w14:textId="77777777" w:rsidR="002D3803" w:rsidRPr="007F2EC2" w:rsidRDefault="002D3803" w:rsidP="007768EE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FC9D" w14:textId="77777777" w:rsidR="002D3803" w:rsidRPr="00C82182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E408" w14:textId="77777777" w:rsidR="002D3803" w:rsidRPr="00146393" w:rsidRDefault="002D3803" w:rsidP="007768EE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Ⅱ</w:t>
            </w:r>
            <w:r>
              <w:rPr>
                <w:rFonts w:ascii="仿宋_GB2312"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EE4F" w14:textId="77777777" w:rsidR="002D3803" w:rsidRPr="00C82182" w:rsidRDefault="002D3803" w:rsidP="007768EE">
            <w:pPr>
              <w:jc w:val="center"/>
            </w:pPr>
            <w:r w:rsidRPr="00C82182">
              <w:rPr>
                <w:rFonts w:eastAsia="仿宋_GB2312" w:hint="eastAsia"/>
                <w:kern w:val="0"/>
              </w:rPr>
              <w:t>--</w:t>
            </w:r>
          </w:p>
        </w:tc>
      </w:tr>
      <w:tr w:rsidR="002D3803" w14:paraId="1AEBB6A8" w14:textId="77777777" w:rsidTr="007768EE">
        <w:trPr>
          <w:trHeight w:hRule="exact" w:val="39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E40D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8C09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童庄河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E96C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97E4" w14:textId="77777777" w:rsidR="002D3803" w:rsidRPr="00D574D4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文化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06DB" w14:textId="77777777" w:rsidR="002D3803" w:rsidRPr="00D574D4" w:rsidRDefault="002D3803" w:rsidP="007768EE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D574D4">
              <w:rPr>
                <w:rFonts w:ascii="仿宋_GB2312" w:eastAsia="仿宋_GB2312" w:hAnsi="宋体" w:cs="宋体" w:hint="eastAsia"/>
                <w:kern w:val="0"/>
              </w:rPr>
              <w:t>秭归县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D14E" w14:textId="77777777" w:rsidR="002D3803" w:rsidRPr="00D574D4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省控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7DB2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91DF8">
              <w:rPr>
                <w:rFonts w:ascii="宋体" w:hAnsi="宋体" w:cs="宋体" w:hint="eastAsia"/>
                <w:kern w:val="0"/>
              </w:rPr>
              <w:t>Ⅱ</w:t>
            </w:r>
            <w:r w:rsidRPr="00991DF8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DFC5" w14:textId="77777777" w:rsidR="002D3803" w:rsidRPr="00530EF0" w:rsidRDefault="002D3803" w:rsidP="007768EE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652EB">
              <w:rPr>
                <w:rFonts w:ascii="宋体" w:hAnsi="宋体" w:cs="宋体" w:hint="eastAsia"/>
                <w:kern w:val="0"/>
              </w:rPr>
              <w:t>Ⅱ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54B3" w14:textId="77777777" w:rsidR="002D3803" w:rsidRPr="00686727" w:rsidRDefault="002D3803" w:rsidP="007768EE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652EB">
              <w:rPr>
                <w:rFonts w:ascii="宋体" w:hAnsi="宋体" w:cs="宋体" w:hint="eastAsia"/>
                <w:kern w:val="0"/>
              </w:rPr>
              <w:t>Ⅱ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F920" w14:textId="77777777" w:rsidR="002D3803" w:rsidRPr="00F5107C" w:rsidRDefault="002D3803" w:rsidP="007768EE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Ⅰ</w:t>
            </w:r>
            <w:r>
              <w:rPr>
                <w:rFonts w:ascii="仿宋_GB2312"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E68A" w14:textId="77777777" w:rsidR="002D3803" w:rsidRPr="00C82182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2986" w14:textId="77777777" w:rsidR="002D3803" w:rsidRPr="00146393" w:rsidRDefault="002D3803" w:rsidP="007768EE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652EB">
              <w:rPr>
                <w:rFonts w:ascii="宋体" w:hAnsi="宋体" w:cs="宋体" w:hint="eastAsia"/>
                <w:kern w:val="0"/>
              </w:rPr>
              <w:t>Ⅱ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A55E" w14:textId="77777777" w:rsidR="002D3803" w:rsidRPr="00C82182" w:rsidRDefault="002D3803" w:rsidP="007768EE">
            <w:pPr>
              <w:jc w:val="center"/>
            </w:pPr>
            <w:r w:rsidRPr="00C82182">
              <w:rPr>
                <w:rFonts w:eastAsia="仿宋_GB2312" w:hint="eastAsia"/>
                <w:kern w:val="0"/>
              </w:rPr>
              <w:t>--</w:t>
            </w:r>
          </w:p>
        </w:tc>
      </w:tr>
      <w:tr w:rsidR="002D3803" w14:paraId="0862944B" w14:textId="77777777" w:rsidTr="007768EE">
        <w:trPr>
          <w:trHeight w:hRule="exact" w:val="397"/>
          <w:jc w:val="center"/>
        </w:trPr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04A6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484C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天池河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45FB" w14:textId="77777777" w:rsidR="002D3803" w:rsidRPr="002E7F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  <w:r w:rsidRPr="002E7F03">
              <w:rPr>
                <w:rFonts w:eastAsia="仿宋_GB2312" w:hint="eastAsia"/>
                <w:color w:val="000000"/>
              </w:rPr>
              <w:t>50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74C4" w14:textId="77777777" w:rsidR="002D3803" w:rsidRPr="00D574D4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D574D4">
              <w:rPr>
                <w:rFonts w:ascii="仿宋_GB2312" w:eastAsia="仿宋_GB2312" w:hAnsi="宋体" w:cs="宋体"/>
                <w:kern w:val="0"/>
              </w:rPr>
              <w:t>纸坊头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6116" w14:textId="77777777" w:rsidR="002D3803" w:rsidRPr="00D574D4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五峰县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79AF" w14:textId="77777777" w:rsidR="002D3803" w:rsidRPr="00D574D4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D574D4">
              <w:rPr>
                <w:rFonts w:ascii="仿宋_GB2312" w:eastAsia="仿宋_GB2312" w:hAnsi="宋体" w:cs="宋体"/>
                <w:kern w:val="0"/>
              </w:rPr>
              <w:t>国考</w:t>
            </w:r>
            <w:proofErr w:type="gram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0F9C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91DF8">
              <w:rPr>
                <w:rFonts w:ascii="宋体" w:hAnsi="宋体" w:cs="宋体" w:hint="eastAsia"/>
                <w:kern w:val="0"/>
              </w:rPr>
              <w:t>Ⅱ</w:t>
            </w:r>
            <w:r w:rsidRPr="00991DF8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8FC3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652EB">
              <w:rPr>
                <w:rFonts w:ascii="宋体" w:hAnsi="宋体" w:cs="宋体" w:hint="eastAsia"/>
                <w:kern w:val="0"/>
              </w:rPr>
              <w:t>Ⅱ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1F9A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652EB">
              <w:rPr>
                <w:rFonts w:ascii="宋体" w:hAnsi="宋体" w:cs="宋体" w:hint="eastAsia"/>
                <w:kern w:val="0"/>
              </w:rPr>
              <w:t>Ⅱ</w:t>
            </w:r>
            <w:r w:rsidRPr="001652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4936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Ⅱ类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769A" w14:textId="77777777" w:rsidR="002D3803" w:rsidRPr="00C82182" w:rsidRDefault="002D3803" w:rsidP="007768EE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F7EB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Ⅱ</w:t>
            </w:r>
            <w:r>
              <w:rPr>
                <w:rFonts w:ascii="仿宋_GB2312"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C384" w14:textId="77777777" w:rsidR="002D3803" w:rsidRPr="002E7F03" w:rsidRDefault="002D3803" w:rsidP="007768E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C82182">
              <w:rPr>
                <w:rFonts w:eastAsia="仿宋_GB2312" w:hint="eastAsia"/>
                <w:kern w:val="0"/>
              </w:rPr>
              <w:t>--</w:t>
            </w:r>
          </w:p>
        </w:tc>
      </w:tr>
    </w:tbl>
    <w:p w14:paraId="095EDB85" w14:textId="77777777" w:rsidR="002D3803" w:rsidRPr="00BF3A06" w:rsidRDefault="002D3803" w:rsidP="002D3803">
      <w:pPr>
        <w:spacing w:beforeLines="50" w:before="156" w:afterLines="50" w:after="156" w:line="560" w:lineRule="exact"/>
        <w:jc w:val="center"/>
        <w:rPr>
          <w:rFonts w:ascii="黑体" w:eastAsia="黑体" w:hAnsi="黑体" w:hint="eastAsia"/>
          <w:sz w:val="30"/>
          <w:szCs w:val="30"/>
        </w:rPr>
      </w:pPr>
      <w:r w:rsidRPr="00BF3A06">
        <w:rPr>
          <w:rFonts w:ascii="黑体" w:eastAsia="黑体" w:hAnsi="黑体" w:hint="eastAsia"/>
          <w:sz w:val="30"/>
          <w:szCs w:val="30"/>
        </w:rPr>
        <w:t>表</w:t>
      </w:r>
      <w:r>
        <w:rPr>
          <w:rFonts w:ascii="黑体" w:eastAsia="黑体" w:hAnsi="黑体" w:hint="eastAsia"/>
          <w:sz w:val="30"/>
          <w:szCs w:val="30"/>
        </w:rPr>
        <w:t>2</w:t>
      </w:r>
      <w:r w:rsidRPr="00BF3A06">
        <w:rPr>
          <w:rFonts w:ascii="黑体" w:eastAsia="黑体" w:hAnsi="黑体"/>
          <w:sz w:val="30"/>
          <w:szCs w:val="30"/>
        </w:rPr>
        <w:t xml:space="preserve">    </w:t>
      </w:r>
      <w:r w:rsidRPr="000E2372">
        <w:rPr>
          <w:rFonts w:ascii="黑体" w:eastAsia="黑体" w:hAnsi="黑体" w:cs="仿宋_GB2312" w:hint="eastAsia"/>
          <w:bCs/>
          <w:sz w:val="30"/>
          <w:szCs w:val="30"/>
        </w:rPr>
        <w:t>202</w:t>
      </w:r>
      <w:r>
        <w:rPr>
          <w:rFonts w:ascii="黑体" w:eastAsia="黑体" w:hAnsi="黑体" w:cs="仿宋_GB2312" w:hint="eastAsia"/>
          <w:bCs/>
          <w:sz w:val="30"/>
          <w:szCs w:val="30"/>
        </w:rPr>
        <w:t>5</w:t>
      </w:r>
      <w:r w:rsidRPr="000E2372">
        <w:rPr>
          <w:rFonts w:ascii="黑体" w:eastAsia="黑体" w:hAnsi="黑体" w:cs="仿宋_GB2312" w:hint="eastAsia"/>
          <w:bCs/>
          <w:sz w:val="30"/>
          <w:szCs w:val="30"/>
        </w:rPr>
        <w:t>年</w:t>
      </w:r>
      <w:r>
        <w:rPr>
          <w:rFonts w:ascii="黑体" w:eastAsia="黑体" w:hAnsi="黑体" w:cs="仿宋_GB2312" w:hint="eastAsia"/>
          <w:bCs/>
          <w:sz w:val="30"/>
          <w:szCs w:val="30"/>
        </w:rPr>
        <w:t>第四季度</w:t>
      </w:r>
      <w:r w:rsidRPr="00BF3A06">
        <w:rPr>
          <w:rFonts w:ascii="黑体" w:eastAsia="黑体" w:hAnsi="黑体" w:hint="eastAsia"/>
          <w:sz w:val="30"/>
          <w:szCs w:val="30"/>
        </w:rPr>
        <w:t>宜昌市水质自动站监测</w:t>
      </w:r>
      <w:r>
        <w:rPr>
          <w:rFonts w:ascii="黑体" w:eastAsia="黑体" w:hAnsi="黑体" w:hint="eastAsia"/>
          <w:sz w:val="30"/>
          <w:szCs w:val="30"/>
        </w:rPr>
        <w:t>结果表</w:t>
      </w:r>
    </w:p>
    <w:tbl>
      <w:tblPr>
        <w:tblW w:w="52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530"/>
        <w:gridCol w:w="537"/>
        <w:gridCol w:w="650"/>
        <w:gridCol w:w="1053"/>
        <w:gridCol w:w="659"/>
        <w:gridCol w:w="659"/>
        <w:gridCol w:w="605"/>
        <w:gridCol w:w="605"/>
        <w:gridCol w:w="585"/>
        <w:gridCol w:w="528"/>
        <w:gridCol w:w="528"/>
        <w:gridCol w:w="1307"/>
        <w:gridCol w:w="851"/>
        <w:gridCol w:w="1482"/>
        <w:gridCol w:w="1117"/>
        <w:gridCol w:w="1296"/>
        <w:gridCol w:w="1210"/>
      </w:tblGrid>
      <w:tr w:rsidR="002D3803" w:rsidRPr="00C71646" w14:paraId="57D62FF7" w14:textId="77777777" w:rsidTr="007768EE">
        <w:trPr>
          <w:trHeight w:val="221"/>
          <w:tblHeader/>
          <w:jc w:val="center"/>
        </w:trPr>
        <w:tc>
          <w:tcPr>
            <w:tcW w:w="393" w:type="dxa"/>
            <w:vMerge w:val="restart"/>
            <w:noWrap/>
            <w:vAlign w:val="center"/>
            <w:hideMark/>
          </w:tcPr>
          <w:p w14:paraId="17182C13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C71646">
              <w:rPr>
                <w:rFonts w:ascii="黑体" w:eastAsia="黑体" w:hAnsi="黑体" w:cs="宋体" w:hint="eastAsia"/>
                <w:kern w:val="0"/>
              </w:rPr>
              <w:t>序号</w:t>
            </w:r>
          </w:p>
        </w:tc>
        <w:tc>
          <w:tcPr>
            <w:tcW w:w="530" w:type="dxa"/>
            <w:vMerge w:val="restart"/>
            <w:vAlign w:val="center"/>
          </w:tcPr>
          <w:p w14:paraId="155F9592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C71646">
              <w:rPr>
                <w:rFonts w:ascii="黑体" w:eastAsia="黑体" w:hAnsi="黑体" w:cs="宋体" w:hint="eastAsia"/>
                <w:kern w:val="0"/>
              </w:rPr>
              <w:t>水体性质</w:t>
            </w:r>
          </w:p>
        </w:tc>
        <w:tc>
          <w:tcPr>
            <w:tcW w:w="537" w:type="dxa"/>
            <w:vMerge w:val="restart"/>
            <w:noWrap/>
            <w:vAlign w:val="center"/>
            <w:hideMark/>
          </w:tcPr>
          <w:p w14:paraId="0EF9AC27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C71646">
              <w:rPr>
                <w:rFonts w:ascii="黑体" w:eastAsia="黑体" w:hAnsi="黑体" w:cs="宋体" w:hint="eastAsia"/>
                <w:kern w:val="0"/>
              </w:rPr>
              <w:t>点</w:t>
            </w:r>
            <w:proofErr w:type="gramStart"/>
            <w:r w:rsidRPr="00C71646">
              <w:rPr>
                <w:rFonts w:ascii="黑体" w:eastAsia="黑体" w:hAnsi="黑体" w:cs="宋体" w:hint="eastAsia"/>
                <w:kern w:val="0"/>
              </w:rPr>
              <w:t>位性质</w:t>
            </w:r>
            <w:proofErr w:type="gramEnd"/>
          </w:p>
        </w:tc>
        <w:tc>
          <w:tcPr>
            <w:tcW w:w="650" w:type="dxa"/>
            <w:vMerge w:val="restart"/>
            <w:noWrap/>
            <w:vAlign w:val="center"/>
            <w:hideMark/>
          </w:tcPr>
          <w:p w14:paraId="1B4E0ACB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C71646">
              <w:rPr>
                <w:rFonts w:ascii="黑体" w:eastAsia="黑体" w:hAnsi="黑体" w:cs="宋体" w:hint="eastAsia"/>
                <w:kern w:val="0"/>
              </w:rPr>
              <w:t>水体</w:t>
            </w:r>
          </w:p>
          <w:p w14:paraId="1C00D12F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C71646">
              <w:rPr>
                <w:rFonts w:ascii="黑体" w:eastAsia="黑体" w:hAnsi="黑体" w:cs="宋体" w:hint="eastAsia"/>
                <w:kern w:val="0"/>
              </w:rPr>
              <w:t>名称</w:t>
            </w:r>
          </w:p>
        </w:tc>
        <w:tc>
          <w:tcPr>
            <w:tcW w:w="1053" w:type="dxa"/>
            <w:vMerge w:val="restart"/>
            <w:noWrap/>
            <w:vAlign w:val="center"/>
            <w:hideMark/>
          </w:tcPr>
          <w:p w14:paraId="6665BDD5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C71646">
              <w:rPr>
                <w:rFonts w:ascii="黑体" w:eastAsia="黑体" w:hAnsi="黑体" w:cs="宋体" w:hint="eastAsia"/>
                <w:kern w:val="0"/>
              </w:rPr>
              <w:t>自动站名称</w:t>
            </w:r>
          </w:p>
        </w:tc>
        <w:tc>
          <w:tcPr>
            <w:tcW w:w="659" w:type="dxa"/>
            <w:vMerge w:val="restart"/>
            <w:noWrap/>
            <w:vAlign w:val="center"/>
            <w:hideMark/>
          </w:tcPr>
          <w:p w14:paraId="68307256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C71646">
              <w:rPr>
                <w:rFonts w:ascii="黑体" w:eastAsia="黑体" w:hAnsi="黑体" w:cs="宋体" w:hint="eastAsia"/>
                <w:kern w:val="0"/>
              </w:rPr>
              <w:t>所属县市区</w:t>
            </w:r>
          </w:p>
        </w:tc>
        <w:tc>
          <w:tcPr>
            <w:tcW w:w="659" w:type="dxa"/>
            <w:vMerge w:val="restart"/>
            <w:noWrap/>
            <w:vAlign w:val="center"/>
            <w:hideMark/>
          </w:tcPr>
          <w:p w14:paraId="259F44E8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C71646">
              <w:rPr>
                <w:rFonts w:ascii="黑体" w:eastAsia="黑体" w:hAnsi="黑体" w:cs="宋体" w:hint="eastAsia"/>
                <w:kern w:val="0"/>
              </w:rPr>
              <w:t>水质规划类别</w:t>
            </w:r>
          </w:p>
        </w:tc>
        <w:tc>
          <w:tcPr>
            <w:tcW w:w="2323" w:type="dxa"/>
            <w:gridSpan w:val="4"/>
          </w:tcPr>
          <w:p w14:paraId="6A232ED4" w14:textId="77777777" w:rsidR="002D3803" w:rsidRPr="00D7500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水质监测类别</w:t>
            </w:r>
          </w:p>
        </w:tc>
        <w:tc>
          <w:tcPr>
            <w:tcW w:w="528" w:type="dxa"/>
            <w:vMerge w:val="restart"/>
            <w:vAlign w:val="center"/>
          </w:tcPr>
          <w:p w14:paraId="62C85DD8" w14:textId="77777777" w:rsidR="002D3803" w:rsidRPr="00D7500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水质</w:t>
            </w:r>
          </w:p>
          <w:p w14:paraId="3BC517B6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现状</w:t>
            </w:r>
          </w:p>
        </w:tc>
        <w:tc>
          <w:tcPr>
            <w:tcW w:w="1307" w:type="dxa"/>
            <w:vMerge w:val="restart"/>
            <w:vAlign w:val="center"/>
          </w:tcPr>
          <w:p w14:paraId="132B7EB5" w14:textId="77777777" w:rsidR="002D3803" w:rsidRPr="00D7500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超标项目</w:t>
            </w:r>
          </w:p>
          <w:p w14:paraId="06A89437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（超标倍数）</w:t>
            </w:r>
          </w:p>
        </w:tc>
        <w:tc>
          <w:tcPr>
            <w:tcW w:w="851" w:type="dxa"/>
            <w:vMerge w:val="restart"/>
            <w:vAlign w:val="center"/>
          </w:tcPr>
          <w:p w14:paraId="0C4AA6C6" w14:textId="77777777" w:rsidR="002D3803" w:rsidRPr="00D7500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日均值</w:t>
            </w:r>
          </w:p>
          <w:p w14:paraId="26ECB487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达标率</w:t>
            </w:r>
          </w:p>
        </w:tc>
        <w:tc>
          <w:tcPr>
            <w:tcW w:w="1482" w:type="dxa"/>
            <w:vMerge w:val="restart"/>
            <w:vAlign w:val="center"/>
          </w:tcPr>
          <w:p w14:paraId="61D6542A" w14:textId="77777777" w:rsidR="002D3803" w:rsidRPr="00D7500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超标项目</w:t>
            </w:r>
          </w:p>
          <w:p w14:paraId="7667C724" w14:textId="77777777" w:rsidR="002D3803" w:rsidRPr="00D7500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（超标倍数</w:t>
            </w:r>
            <w:r>
              <w:rPr>
                <w:rFonts w:ascii="黑体" w:eastAsia="黑体" w:hAnsi="黑体" w:cs="宋体" w:hint="eastAsia"/>
                <w:kern w:val="0"/>
              </w:rPr>
              <w:t>及范围</w:t>
            </w:r>
            <w:r w:rsidRPr="00D7500F">
              <w:rPr>
                <w:rFonts w:ascii="黑体" w:eastAsia="黑体" w:hAnsi="黑体" w:cs="宋体" w:hint="eastAsia"/>
                <w:kern w:val="0"/>
              </w:rPr>
              <w:t>）</w:t>
            </w:r>
          </w:p>
        </w:tc>
        <w:tc>
          <w:tcPr>
            <w:tcW w:w="1117" w:type="dxa"/>
            <w:vMerge w:val="restart"/>
            <w:vAlign w:val="center"/>
          </w:tcPr>
          <w:p w14:paraId="064FA1E6" w14:textId="77777777" w:rsidR="002D3803" w:rsidRPr="00D7500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超标天</w:t>
            </w:r>
            <w:r>
              <w:rPr>
                <w:rFonts w:ascii="黑体" w:eastAsia="黑体" w:hAnsi="黑体" w:cs="宋体" w:hint="eastAsia"/>
                <w:kern w:val="0"/>
              </w:rPr>
              <w:t>数</w:t>
            </w:r>
            <w:r w:rsidRPr="00D7500F">
              <w:rPr>
                <w:rFonts w:ascii="黑体" w:eastAsia="黑体" w:hAnsi="黑体" w:cs="宋体" w:hint="eastAsia"/>
                <w:kern w:val="0"/>
              </w:rPr>
              <w:t>（天）</w:t>
            </w:r>
          </w:p>
        </w:tc>
        <w:tc>
          <w:tcPr>
            <w:tcW w:w="1296" w:type="dxa"/>
            <w:vMerge w:val="restart"/>
            <w:vAlign w:val="center"/>
          </w:tcPr>
          <w:p w14:paraId="3802A4BC" w14:textId="77777777" w:rsidR="002D3803" w:rsidRPr="00D7500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超标值浓度</w:t>
            </w:r>
            <w:r>
              <w:rPr>
                <w:rFonts w:ascii="黑体" w:eastAsia="黑体" w:hAnsi="黑体" w:cs="宋体" w:hint="eastAsia"/>
                <w:kern w:val="0"/>
              </w:rPr>
              <w:t>及范围</w:t>
            </w:r>
            <w:r w:rsidRPr="00D7500F">
              <w:rPr>
                <w:rFonts w:ascii="黑体" w:eastAsia="黑体" w:hAnsi="黑体" w:cs="宋体" w:hint="eastAsia"/>
                <w:kern w:val="0"/>
              </w:rPr>
              <w:t>（m</w:t>
            </w:r>
            <w:r w:rsidRPr="00D7500F">
              <w:rPr>
                <w:rFonts w:ascii="黑体" w:eastAsia="黑体" w:hAnsi="黑体" w:cs="宋体"/>
                <w:kern w:val="0"/>
              </w:rPr>
              <w:t>g/L</w:t>
            </w:r>
            <w:r w:rsidRPr="00D7500F">
              <w:rPr>
                <w:rFonts w:ascii="黑体" w:eastAsia="黑体" w:hAnsi="黑体" w:cs="宋体" w:hint="eastAsia"/>
                <w:kern w:val="0"/>
              </w:rPr>
              <w:t>）</w:t>
            </w:r>
          </w:p>
        </w:tc>
        <w:tc>
          <w:tcPr>
            <w:tcW w:w="1210" w:type="dxa"/>
            <w:vMerge w:val="restart"/>
            <w:vAlign w:val="center"/>
          </w:tcPr>
          <w:p w14:paraId="58769244" w14:textId="77777777" w:rsidR="002D3803" w:rsidRPr="00D7500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备注</w:t>
            </w:r>
          </w:p>
        </w:tc>
      </w:tr>
      <w:tr w:rsidR="002D3803" w:rsidRPr="00C71646" w14:paraId="6556C47B" w14:textId="77777777" w:rsidTr="007768EE">
        <w:trPr>
          <w:trHeight w:val="467"/>
          <w:tblHeader/>
          <w:jc w:val="center"/>
        </w:trPr>
        <w:tc>
          <w:tcPr>
            <w:tcW w:w="393" w:type="dxa"/>
            <w:vMerge/>
            <w:vAlign w:val="center"/>
            <w:hideMark/>
          </w:tcPr>
          <w:p w14:paraId="4EFAFAD6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0" w:type="dxa"/>
            <w:vMerge/>
            <w:vAlign w:val="center"/>
          </w:tcPr>
          <w:p w14:paraId="0D75B0FF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14:paraId="7713E486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  <w:hideMark/>
          </w:tcPr>
          <w:p w14:paraId="5132EA3B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Merge/>
            <w:vAlign w:val="center"/>
            <w:hideMark/>
          </w:tcPr>
          <w:p w14:paraId="2950B586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  <w:hideMark/>
          </w:tcPr>
          <w:p w14:paraId="18509239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  <w:hideMark/>
          </w:tcPr>
          <w:p w14:paraId="6606658D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Align w:val="center"/>
          </w:tcPr>
          <w:p w14:paraId="1E72D20D" w14:textId="77777777" w:rsidR="002D3803" w:rsidRPr="00D7500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10月</w:t>
            </w:r>
          </w:p>
        </w:tc>
        <w:tc>
          <w:tcPr>
            <w:tcW w:w="605" w:type="dxa"/>
            <w:vAlign w:val="center"/>
          </w:tcPr>
          <w:p w14:paraId="35F111EB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11</w:t>
            </w:r>
            <w:r w:rsidRPr="00D7500F">
              <w:rPr>
                <w:rFonts w:ascii="黑体" w:eastAsia="黑体" w:hAnsi="黑体" w:cs="宋体" w:hint="eastAsia"/>
                <w:kern w:val="0"/>
              </w:rPr>
              <w:t>月</w:t>
            </w:r>
          </w:p>
        </w:tc>
        <w:tc>
          <w:tcPr>
            <w:tcW w:w="585" w:type="dxa"/>
            <w:vAlign w:val="center"/>
          </w:tcPr>
          <w:p w14:paraId="7C492C00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12月</w:t>
            </w:r>
          </w:p>
        </w:tc>
        <w:tc>
          <w:tcPr>
            <w:tcW w:w="528" w:type="dxa"/>
          </w:tcPr>
          <w:p w14:paraId="1E29EEB8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05F65">
              <w:rPr>
                <w:rFonts w:ascii="黑体" w:eastAsia="黑体" w:hAnsi="黑体" w:cs="宋体" w:hint="eastAsia"/>
                <w:kern w:val="0"/>
              </w:rPr>
              <w:t>第</w:t>
            </w:r>
            <w:r>
              <w:rPr>
                <w:rFonts w:ascii="黑体" w:eastAsia="黑体" w:hAnsi="黑体" w:cs="宋体" w:hint="eastAsia"/>
                <w:kern w:val="0"/>
              </w:rPr>
              <w:t>4</w:t>
            </w:r>
            <w:r w:rsidRPr="00105F65">
              <w:rPr>
                <w:rFonts w:ascii="黑体" w:eastAsia="黑体" w:hAnsi="黑体" w:cs="宋体" w:hint="eastAsia"/>
                <w:kern w:val="0"/>
              </w:rPr>
              <w:t>季度</w:t>
            </w:r>
          </w:p>
        </w:tc>
        <w:tc>
          <w:tcPr>
            <w:tcW w:w="528" w:type="dxa"/>
            <w:vMerge/>
            <w:vAlign w:val="center"/>
          </w:tcPr>
          <w:p w14:paraId="49B7BFEA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307" w:type="dxa"/>
            <w:vMerge/>
            <w:vAlign w:val="center"/>
          </w:tcPr>
          <w:p w14:paraId="294A6141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14:paraId="2581CE03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482" w:type="dxa"/>
            <w:vMerge/>
          </w:tcPr>
          <w:p w14:paraId="7FC902EE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117" w:type="dxa"/>
            <w:vMerge/>
          </w:tcPr>
          <w:p w14:paraId="5D826D5A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296" w:type="dxa"/>
            <w:vMerge/>
          </w:tcPr>
          <w:p w14:paraId="6FAA1080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210" w:type="dxa"/>
            <w:vMerge/>
          </w:tcPr>
          <w:p w14:paraId="6A47F389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</w:tr>
      <w:tr w:rsidR="002D3803" w:rsidRPr="00C71646" w14:paraId="12270D6A" w14:textId="77777777" w:rsidTr="007768EE">
        <w:trPr>
          <w:trHeight w:hRule="exact" w:val="397"/>
          <w:jc w:val="center"/>
        </w:trPr>
        <w:tc>
          <w:tcPr>
            <w:tcW w:w="393" w:type="dxa"/>
            <w:vAlign w:val="center"/>
          </w:tcPr>
          <w:p w14:paraId="4CBC8A3C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530" w:type="dxa"/>
            <w:vMerge w:val="restart"/>
            <w:vAlign w:val="center"/>
          </w:tcPr>
          <w:p w14:paraId="780FFAAF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71646">
              <w:rPr>
                <w:rFonts w:ascii="仿宋_GB2312" w:eastAsia="仿宋_GB2312" w:hAnsi="宋体" w:cs="宋体"/>
                <w:kern w:val="0"/>
              </w:rPr>
              <w:t>河流</w:t>
            </w:r>
          </w:p>
        </w:tc>
        <w:tc>
          <w:tcPr>
            <w:tcW w:w="537" w:type="dxa"/>
            <w:vMerge w:val="restart"/>
            <w:vAlign w:val="center"/>
          </w:tcPr>
          <w:p w14:paraId="1810F214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国控</w:t>
            </w:r>
            <w:proofErr w:type="gramEnd"/>
          </w:p>
        </w:tc>
        <w:tc>
          <w:tcPr>
            <w:tcW w:w="650" w:type="dxa"/>
            <w:vMerge w:val="restart"/>
            <w:vAlign w:val="center"/>
          </w:tcPr>
          <w:p w14:paraId="5D23AF52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长江</w:t>
            </w:r>
          </w:p>
        </w:tc>
        <w:tc>
          <w:tcPr>
            <w:tcW w:w="1053" w:type="dxa"/>
            <w:vAlign w:val="center"/>
          </w:tcPr>
          <w:p w14:paraId="3D09D69F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南津关</w:t>
            </w:r>
          </w:p>
        </w:tc>
        <w:tc>
          <w:tcPr>
            <w:tcW w:w="659" w:type="dxa"/>
            <w:vAlign w:val="center"/>
          </w:tcPr>
          <w:p w14:paraId="3D7B78F0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宜昌市</w:t>
            </w:r>
          </w:p>
        </w:tc>
        <w:tc>
          <w:tcPr>
            <w:tcW w:w="659" w:type="dxa"/>
            <w:vAlign w:val="center"/>
          </w:tcPr>
          <w:p w14:paraId="44DB6D99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31085B54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2426C0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28A469B4" w14:textId="77777777" w:rsidR="002D3803" w:rsidRPr="007A2C3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531AA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Align w:val="center"/>
          </w:tcPr>
          <w:p w14:paraId="4677DD1B" w14:textId="77777777" w:rsidR="002D3803" w:rsidRPr="007A2C3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531AA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7F6A2FEB" w14:textId="77777777" w:rsidR="002D3803" w:rsidRPr="0040585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ED027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27BD45C8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Align w:val="center"/>
          </w:tcPr>
          <w:p w14:paraId="232AC36E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4050ED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Align w:val="center"/>
          </w:tcPr>
          <w:p w14:paraId="3A980829" w14:textId="77777777" w:rsidR="002D3803" w:rsidRPr="0070239B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E5694D">
              <w:rPr>
                <w:rFonts w:ascii="仿宋_GB2312" w:eastAsia="仿宋_GB2312" w:hAnsi="宋体" w:cs="宋体" w:hint="eastAsia"/>
                <w:kern w:val="0"/>
              </w:rPr>
              <w:t>100.0%</w:t>
            </w:r>
          </w:p>
        </w:tc>
        <w:tc>
          <w:tcPr>
            <w:tcW w:w="1482" w:type="dxa"/>
            <w:vAlign w:val="center"/>
          </w:tcPr>
          <w:p w14:paraId="757DE562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66088C">
              <w:rPr>
                <w:rFonts w:eastAsia="仿宋_GB2312"/>
                <w:kern w:val="0"/>
              </w:rPr>
              <w:t>--</w:t>
            </w:r>
          </w:p>
        </w:tc>
        <w:tc>
          <w:tcPr>
            <w:tcW w:w="1117" w:type="dxa"/>
            <w:vAlign w:val="center"/>
          </w:tcPr>
          <w:p w14:paraId="79D5CE4B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66088C">
              <w:rPr>
                <w:rFonts w:eastAsia="仿宋_GB2312"/>
                <w:kern w:val="0"/>
              </w:rPr>
              <w:t>--</w:t>
            </w:r>
          </w:p>
        </w:tc>
        <w:tc>
          <w:tcPr>
            <w:tcW w:w="1296" w:type="dxa"/>
            <w:vAlign w:val="center"/>
          </w:tcPr>
          <w:p w14:paraId="1A581074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66088C">
              <w:rPr>
                <w:rFonts w:eastAsia="仿宋_GB2312"/>
                <w:kern w:val="0"/>
              </w:rPr>
              <w:t>--</w:t>
            </w:r>
          </w:p>
        </w:tc>
        <w:tc>
          <w:tcPr>
            <w:tcW w:w="1210" w:type="dxa"/>
            <w:vAlign w:val="center"/>
          </w:tcPr>
          <w:p w14:paraId="3F7BF9B3" w14:textId="77777777" w:rsidR="002D3803" w:rsidRPr="004D15A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 w:rsidRPr="0066088C">
              <w:rPr>
                <w:rFonts w:eastAsia="仿宋_GB2312"/>
                <w:kern w:val="0"/>
              </w:rPr>
              <w:t>--</w:t>
            </w:r>
          </w:p>
        </w:tc>
      </w:tr>
      <w:tr w:rsidR="002D3803" w:rsidRPr="00C71646" w14:paraId="27B4C666" w14:textId="77777777" w:rsidTr="007768EE">
        <w:trPr>
          <w:trHeight w:hRule="exact" w:val="586"/>
          <w:jc w:val="center"/>
        </w:trPr>
        <w:tc>
          <w:tcPr>
            <w:tcW w:w="393" w:type="dxa"/>
            <w:vAlign w:val="center"/>
          </w:tcPr>
          <w:p w14:paraId="7F3A569F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2</w:t>
            </w:r>
          </w:p>
        </w:tc>
        <w:tc>
          <w:tcPr>
            <w:tcW w:w="530" w:type="dxa"/>
            <w:vMerge/>
            <w:vAlign w:val="center"/>
          </w:tcPr>
          <w:p w14:paraId="7C1A1E06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10FECD96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1A219B48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Align w:val="center"/>
          </w:tcPr>
          <w:p w14:paraId="164EDDF1" w14:textId="77777777" w:rsidR="002D3803" w:rsidRPr="007A2C3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云池</w:t>
            </w:r>
          </w:p>
          <w:p w14:paraId="6AA536A6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（白洋）</w:t>
            </w:r>
          </w:p>
        </w:tc>
        <w:tc>
          <w:tcPr>
            <w:tcW w:w="659" w:type="dxa"/>
            <w:vAlign w:val="center"/>
          </w:tcPr>
          <w:p w14:paraId="5F2E5ED0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宜都市</w:t>
            </w:r>
          </w:p>
        </w:tc>
        <w:tc>
          <w:tcPr>
            <w:tcW w:w="659" w:type="dxa"/>
            <w:vAlign w:val="center"/>
          </w:tcPr>
          <w:p w14:paraId="10F8299B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1B60E332" w14:textId="77777777" w:rsidR="002D3803" w:rsidRPr="002426C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6EF8BE5E" w14:textId="77777777" w:rsidR="002D3803" w:rsidRPr="007A2C3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2426C0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Align w:val="center"/>
          </w:tcPr>
          <w:p w14:paraId="57AC07BF" w14:textId="77777777" w:rsidR="002D3803" w:rsidRPr="007A2C3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531AA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7DB1FDEE" w14:textId="77777777" w:rsidR="002D3803" w:rsidRPr="0040585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ED027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3067819B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Align w:val="center"/>
          </w:tcPr>
          <w:p w14:paraId="0DE3F1C0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4050ED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Align w:val="center"/>
          </w:tcPr>
          <w:p w14:paraId="7CBE0F70" w14:textId="77777777" w:rsidR="002D3803" w:rsidRPr="0070239B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E5694D">
              <w:rPr>
                <w:rFonts w:ascii="仿宋_GB2312" w:eastAsia="仿宋_GB2312" w:hAnsi="宋体" w:cs="宋体" w:hint="eastAsia"/>
                <w:kern w:val="0"/>
              </w:rPr>
              <w:t>100.0%</w:t>
            </w:r>
          </w:p>
        </w:tc>
        <w:tc>
          <w:tcPr>
            <w:tcW w:w="1482" w:type="dxa"/>
            <w:vAlign w:val="center"/>
          </w:tcPr>
          <w:p w14:paraId="226340D6" w14:textId="77777777" w:rsidR="002D3803" w:rsidRPr="0066088C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66088C">
              <w:rPr>
                <w:rFonts w:eastAsia="仿宋_GB2312"/>
                <w:kern w:val="0"/>
              </w:rPr>
              <w:t>--</w:t>
            </w:r>
          </w:p>
        </w:tc>
        <w:tc>
          <w:tcPr>
            <w:tcW w:w="1117" w:type="dxa"/>
            <w:vAlign w:val="center"/>
          </w:tcPr>
          <w:p w14:paraId="54BB230A" w14:textId="77777777" w:rsidR="002D3803" w:rsidRPr="0066088C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66088C">
              <w:rPr>
                <w:rFonts w:eastAsia="仿宋_GB2312"/>
                <w:kern w:val="0"/>
              </w:rPr>
              <w:t>--</w:t>
            </w:r>
          </w:p>
        </w:tc>
        <w:tc>
          <w:tcPr>
            <w:tcW w:w="1296" w:type="dxa"/>
            <w:vAlign w:val="center"/>
          </w:tcPr>
          <w:p w14:paraId="2A3C138C" w14:textId="77777777" w:rsidR="002D3803" w:rsidRPr="0066088C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66088C">
              <w:rPr>
                <w:rFonts w:eastAsia="仿宋_GB2312"/>
                <w:kern w:val="0"/>
              </w:rPr>
              <w:t>--</w:t>
            </w:r>
          </w:p>
        </w:tc>
        <w:tc>
          <w:tcPr>
            <w:tcW w:w="1210" w:type="dxa"/>
            <w:vAlign w:val="center"/>
          </w:tcPr>
          <w:p w14:paraId="5DC69E53" w14:textId="77777777" w:rsidR="002D3803" w:rsidRPr="0066088C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66088C">
              <w:rPr>
                <w:rFonts w:eastAsia="仿宋_GB2312"/>
                <w:kern w:val="0"/>
              </w:rPr>
              <w:t>--</w:t>
            </w:r>
          </w:p>
        </w:tc>
      </w:tr>
      <w:tr w:rsidR="002D3803" w:rsidRPr="00C71646" w14:paraId="5CF7F534" w14:textId="77777777" w:rsidTr="007768EE">
        <w:trPr>
          <w:trHeight w:hRule="exact" w:val="390"/>
          <w:jc w:val="center"/>
        </w:trPr>
        <w:tc>
          <w:tcPr>
            <w:tcW w:w="393" w:type="dxa"/>
            <w:vAlign w:val="center"/>
          </w:tcPr>
          <w:p w14:paraId="5D2BEE46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</w:t>
            </w:r>
          </w:p>
        </w:tc>
        <w:tc>
          <w:tcPr>
            <w:tcW w:w="530" w:type="dxa"/>
            <w:vMerge/>
            <w:vAlign w:val="center"/>
          </w:tcPr>
          <w:p w14:paraId="7960EE9C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16AEC831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4A42BA78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Align w:val="center"/>
          </w:tcPr>
          <w:p w14:paraId="7CF8700C" w14:textId="77777777" w:rsidR="002D3803" w:rsidRPr="007A2C3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砖瓦厂</w:t>
            </w:r>
          </w:p>
        </w:tc>
        <w:tc>
          <w:tcPr>
            <w:tcW w:w="659" w:type="dxa"/>
            <w:vAlign w:val="center"/>
          </w:tcPr>
          <w:p w14:paraId="61EF701F" w14:textId="77777777" w:rsidR="002D3803" w:rsidRPr="007A2C3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枝江市</w:t>
            </w:r>
          </w:p>
        </w:tc>
        <w:tc>
          <w:tcPr>
            <w:tcW w:w="659" w:type="dxa"/>
            <w:vAlign w:val="center"/>
          </w:tcPr>
          <w:p w14:paraId="39AD4787" w14:textId="77777777" w:rsidR="002D3803" w:rsidRPr="007A2C3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479DDFF5" w14:textId="77777777" w:rsidR="002D3803" w:rsidRPr="0040585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251A8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0EA592A6" w14:textId="77777777" w:rsidR="002D3803" w:rsidRPr="002426C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2426C0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Align w:val="center"/>
          </w:tcPr>
          <w:p w14:paraId="00F79937" w14:textId="77777777" w:rsidR="002D3803" w:rsidRPr="00531AAB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531AA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35BD7B38" w14:textId="77777777" w:rsidR="002D3803" w:rsidRPr="00ED0279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ED027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412CDB93" w14:textId="77777777" w:rsidR="002D3803" w:rsidRPr="0040585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Align w:val="center"/>
          </w:tcPr>
          <w:p w14:paraId="70F07F99" w14:textId="77777777" w:rsidR="002D3803" w:rsidRPr="004050ED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4050ED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Align w:val="center"/>
          </w:tcPr>
          <w:p w14:paraId="555C11AF" w14:textId="77777777" w:rsidR="002D3803" w:rsidRPr="00C1313E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E5694D">
              <w:rPr>
                <w:rFonts w:ascii="仿宋_GB2312" w:eastAsia="仿宋_GB2312" w:hAnsi="宋体" w:cs="宋体" w:hint="eastAsia"/>
                <w:kern w:val="0"/>
              </w:rPr>
              <w:t>100.0%</w:t>
            </w:r>
          </w:p>
        </w:tc>
        <w:tc>
          <w:tcPr>
            <w:tcW w:w="1482" w:type="dxa"/>
            <w:vAlign w:val="center"/>
          </w:tcPr>
          <w:p w14:paraId="481F3F37" w14:textId="77777777" w:rsidR="002D3803" w:rsidRPr="002C21F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66088C">
              <w:rPr>
                <w:rFonts w:eastAsia="仿宋_GB2312"/>
                <w:kern w:val="0"/>
              </w:rPr>
              <w:t>--</w:t>
            </w:r>
          </w:p>
        </w:tc>
        <w:tc>
          <w:tcPr>
            <w:tcW w:w="1117" w:type="dxa"/>
            <w:vAlign w:val="center"/>
          </w:tcPr>
          <w:p w14:paraId="71C8F63F" w14:textId="77777777" w:rsidR="002D3803" w:rsidRPr="002C21F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66088C">
              <w:rPr>
                <w:rFonts w:eastAsia="仿宋_GB2312"/>
                <w:kern w:val="0"/>
              </w:rPr>
              <w:t>--</w:t>
            </w:r>
          </w:p>
        </w:tc>
        <w:tc>
          <w:tcPr>
            <w:tcW w:w="1296" w:type="dxa"/>
            <w:vAlign w:val="center"/>
          </w:tcPr>
          <w:p w14:paraId="459BC3DA" w14:textId="77777777" w:rsidR="002D3803" w:rsidRPr="002C21F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66088C">
              <w:rPr>
                <w:rFonts w:eastAsia="仿宋_GB2312"/>
                <w:kern w:val="0"/>
              </w:rPr>
              <w:t>--</w:t>
            </w:r>
          </w:p>
        </w:tc>
        <w:tc>
          <w:tcPr>
            <w:tcW w:w="1210" w:type="dxa"/>
            <w:vAlign w:val="center"/>
          </w:tcPr>
          <w:p w14:paraId="03B54A81" w14:textId="77777777" w:rsidR="002D3803" w:rsidRPr="002C21F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66088C">
              <w:rPr>
                <w:rFonts w:eastAsia="仿宋_GB2312"/>
                <w:kern w:val="0"/>
              </w:rPr>
              <w:t>--</w:t>
            </w:r>
          </w:p>
        </w:tc>
      </w:tr>
      <w:tr w:rsidR="002D3803" w:rsidRPr="00C71646" w14:paraId="761EFFFD" w14:textId="77777777" w:rsidTr="007768EE">
        <w:trPr>
          <w:trHeight w:hRule="exact" w:val="506"/>
          <w:jc w:val="center"/>
        </w:trPr>
        <w:tc>
          <w:tcPr>
            <w:tcW w:w="393" w:type="dxa"/>
            <w:vAlign w:val="center"/>
          </w:tcPr>
          <w:p w14:paraId="2F86AA87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4</w:t>
            </w:r>
          </w:p>
        </w:tc>
        <w:tc>
          <w:tcPr>
            <w:tcW w:w="530" w:type="dxa"/>
            <w:vMerge/>
            <w:vAlign w:val="center"/>
          </w:tcPr>
          <w:p w14:paraId="5C48C054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6E0734B3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Align w:val="center"/>
          </w:tcPr>
          <w:p w14:paraId="257D9D3B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7A2C3F">
              <w:rPr>
                <w:rFonts w:ascii="仿宋_GB2312" w:eastAsia="仿宋_GB2312" w:hAnsi="宋体" w:cs="宋体" w:hint="eastAsia"/>
                <w:kern w:val="0"/>
              </w:rPr>
              <w:t>沮</w:t>
            </w:r>
            <w:proofErr w:type="gramEnd"/>
            <w:r w:rsidRPr="007A2C3F">
              <w:rPr>
                <w:rFonts w:ascii="仿宋_GB2312" w:eastAsia="仿宋_GB2312" w:hAnsi="宋体" w:cs="宋体" w:hint="eastAsia"/>
                <w:kern w:val="0"/>
              </w:rPr>
              <w:t>河</w:t>
            </w:r>
          </w:p>
        </w:tc>
        <w:tc>
          <w:tcPr>
            <w:tcW w:w="1053" w:type="dxa"/>
            <w:vAlign w:val="center"/>
          </w:tcPr>
          <w:p w14:paraId="5F05B0FB" w14:textId="77777777" w:rsidR="002D3803" w:rsidRPr="007A2C3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铁路大桥</w:t>
            </w:r>
          </w:p>
          <w:p w14:paraId="78637123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rPr>
                <w:rFonts w:ascii="仿宋_GB2312" w:eastAsia="仿宋_GB2312" w:hAnsi="宋体" w:cs="宋体" w:hint="eastAsia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（小桂林）</w:t>
            </w:r>
          </w:p>
        </w:tc>
        <w:tc>
          <w:tcPr>
            <w:tcW w:w="659" w:type="dxa"/>
            <w:vAlign w:val="center"/>
          </w:tcPr>
          <w:p w14:paraId="19F83165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远安县</w:t>
            </w:r>
          </w:p>
        </w:tc>
        <w:tc>
          <w:tcPr>
            <w:tcW w:w="659" w:type="dxa"/>
            <w:vAlign w:val="center"/>
          </w:tcPr>
          <w:p w14:paraId="618BB5E6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47CE19F6" w14:textId="77777777" w:rsidR="002D3803" w:rsidRPr="002426C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EE48FE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48C6D14D" w14:textId="77777777" w:rsidR="002D3803" w:rsidRPr="007A2C3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EE48FE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Align w:val="center"/>
          </w:tcPr>
          <w:p w14:paraId="0E585623" w14:textId="77777777" w:rsidR="002D3803" w:rsidRPr="007A2C3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531AA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6DED240D" w14:textId="77777777" w:rsidR="002D3803" w:rsidRPr="0040585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ED027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3D8CEE6D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Align w:val="center"/>
          </w:tcPr>
          <w:p w14:paraId="62A38E0F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4050ED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Align w:val="center"/>
          </w:tcPr>
          <w:p w14:paraId="378DB3B6" w14:textId="77777777" w:rsidR="002D3803" w:rsidRPr="0083389D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98.9</w:t>
            </w:r>
            <w:r w:rsidRPr="0066088C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1482" w:type="dxa"/>
            <w:vAlign w:val="center"/>
          </w:tcPr>
          <w:p w14:paraId="523413EC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高锰酸盐指数(0.225)</w:t>
            </w:r>
          </w:p>
        </w:tc>
        <w:tc>
          <w:tcPr>
            <w:tcW w:w="1117" w:type="dxa"/>
            <w:vAlign w:val="center"/>
          </w:tcPr>
          <w:p w14:paraId="32ED3787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296" w:type="dxa"/>
            <w:vAlign w:val="center"/>
          </w:tcPr>
          <w:p w14:paraId="5177F402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4.9</w:t>
            </w:r>
          </w:p>
        </w:tc>
        <w:tc>
          <w:tcPr>
            <w:tcW w:w="1210" w:type="dxa"/>
            <w:vAlign w:val="center"/>
          </w:tcPr>
          <w:p w14:paraId="01D8D2E3" w14:textId="77777777" w:rsidR="002D3803" w:rsidRPr="002C21F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下雨，面源污染</w:t>
            </w:r>
          </w:p>
        </w:tc>
      </w:tr>
      <w:tr w:rsidR="002D3803" w:rsidRPr="00C71646" w14:paraId="6957523E" w14:textId="77777777" w:rsidTr="007768EE">
        <w:trPr>
          <w:trHeight w:hRule="exact" w:val="774"/>
          <w:jc w:val="center"/>
        </w:trPr>
        <w:tc>
          <w:tcPr>
            <w:tcW w:w="393" w:type="dxa"/>
            <w:vAlign w:val="center"/>
          </w:tcPr>
          <w:p w14:paraId="1E4F8F97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5</w:t>
            </w:r>
          </w:p>
        </w:tc>
        <w:tc>
          <w:tcPr>
            <w:tcW w:w="530" w:type="dxa"/>
            <w:vMerge/>
            <w:vAlign w:val="center"/>
          </w:tcPr>
          <w:p w14:paraId="6D445604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71A4C033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 w:val="restart"/>
            <w:vAlign w:val="center"/>
          </w:tcPr>
          <w:p w14:paraId="586E6255" w14:textId="77777777" w:rsidR="002D3803" w:rsidRPr="007A2C3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C71646">
              <w:rPr>
                <w:rFonts w:ascii="仿宋_GB2312" w:eastAsia="仿宋_GB2312" w:hAnsi="宋体" w:cs="宋体" w:hint="eastAsia"/>
                <w:kern w:val="0"/>
              </w:rPr>
              <w:t>沮</w:t>
            </w:r>
            <w:proofErr w:type="gramEnd"/>
            <w:r w:rsidRPr="00C71646">
              <w:rPr>
                <w:rFonts w:ascii="仿宋_GB2312" w:eastAsia="仿宋_GB2312" w:hAnsi="宋体" w:cs="宋体" w:hint="eastAsia"/>
                <w:kern w:val="0"/>
              </w:rPr>
              <w:t>漳河</w:t>
            </w:r>
          </w:p>
        </w:tc>
        <w:tc>
          <w:tcPr>
            <w:tcW w:w="1053" w:type="dxa"/>
            <w:vAlign w:val="center"/>
          </w:tcPr>
          <w:p w14:paraId="1DBF2FD2" w14:textId="77777777" w:rsidR="002D3803" w:rsidRPr="007A2C3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两河口</w:t>
            </w:r>
          </w:p>
          <w:p w14:paraId="4A9A5611" w14:textId="77777777" w:rsidR="002D3803" w:rsidRPr="007A2C3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（</w:t>
            </w:r>
            <w:proofErr w:type="gramStart"/>
            <w:r w:rsidRPr="007A2C3F">
              <w:rPr>
                <w:rFonts w:ascii="仿宋_GB2312" w:eastAsia="仿宋_GB2312" w:hAnsi="宋体" w:cs="宋体" w:hint="eastAsia"/>
                <w:kern w:val="0"/>
              </w:rPr>
              <w:t>草埠湖水</w:t>
            </w:r>
            <w:proofErr w:type="gramEnd"/>
            <w:r w:rsidRPr="007A2C3F">
              <w:rPr>
                <w:rFonts w:ascii="仿宋_GB2312" w:eastAsia="仿宋_GB2312" w:hAnsi="宋体" w:cs="宋体" w:hint="eastAsia"/>
                <w:kern w:val="0"/>
              </w:rPr>
              <w:t>厂）</w:t>
            </w:r>
          </w:p>
        </w:tc>
        <w:tc>
          <w:tcPr>
            <w:tcW w:w="659" w:type="dxa"/>
            <w:vAlign w:val="center"/>
          </w:tcPr>
          <w:p w14:paraId="1DE4AEA8" w14:textId="77777777" w:rsidR="002D3803" w:rsidRPr="007A2C3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71646">
              <w:rPr>
                <w:rFonts w:ascii="仿宋_GB2312" w:eastAsia="仿宋_GB2312" w:hAnsi="宋体" w:cs="宋体" w:hint="eastAsia"/>
                <w:kern w:val="0"/>
              </w:rPr>
              <w:t>当阳</w:t>
            </w:r>
            <w:r>
              <w:rPr>
                <w:rFonts w:ascii="仿宋_GB2312" w:eastAsia="仿宋_GB2312" w:hAnsi="宋体" w:cs="宋体" w:hint="eastAsia"/>
                <w:kern w:val="0"/>
              </w:rPr>
              <w:t>市</w:t>
            </w:r>
          </w:p>
        </w:tc>
        <w:tc>
          <w:tcPr>
            <w:tcW w:w="659" w:type="dxa"/>
            <w:vAlign w:val="center"/>
          </w:tcPr>
          <w:p w14:paraId="690D2CC2" w14:textId="77777777" w:rsidR="002D3803" w:rsidRPr="007A2C3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8450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397B047D" w14:textId="77777777" w:rsidR="002D3803" w:rsidRPr="00F0026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Ⅲ</w:t>
            </w:r>
            <w:r w:rsidRPr="002426C0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605" w:type="dxa"/>
            <w:vAlign w:val="center"/>
          </w:tcPr>
          <w:p w14:paraId="3F680C79" w14:textId="77777777" w:rsidR="002D3803" w:rsidRPr="002426C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EE48FE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Align w:val="center"/>
          </w:tcPr>
          <w:p w14:paraId="15B3485D" w14:textId="77777777" w:rsidR="002D3803" w:rsidRPr="00531AAB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EE48FE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19EBD96D" w14:textId="77777777" w:rsidR="002D3803" w:rsidRPr="00ED0279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015AA8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0800E293" w14:textId="77777777" w:rsidR="002D3803" w:rsidRPr="0040585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B75BA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Align w:val="center"/>
          </w:tcPr>
          <w:p w14:paraId="2500C8D1" w14:textId="77777777" w:rsidR="002D3803" w:rsidRPr="00A832DA" w:rsidRDefault="002D3803" w:rsidP="007768EE">
            <w:pPr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54252A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Align w:val="center"/>
          </w:tcPr>
          <w:p w14:paraId="2A24C23C" w14:textId="77777777" w:rsidR="002D3803" w:rsidRPr="00CF001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75.0</w:t>
            </w:r>
            <w:r w:rsidRPr="0066088C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1482" w:type="dxa"/>
            <w:vAlign w:val="center"/>
          </w:tcPr>
          <w:p w14:paraId="5F3C3623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总磷</w:t>
            </w:r>
          </w:p>
          <w:p w14:paraId="23F5BB5A" w14:textId="77777777" w:rsidR="002D3803" w:rsidRPr="00D0571E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(0.03-0.48)</w:t>
            </w:r>
          </w:p>
        </w:tc>
        <w:tc>
          <w:tcPr>
            <w:tcW w:w="1117" w:type="dxa"/>
            <w:vAlign w:val="center"/>
          </w:tcPr>
          <w:p w14:paraId="25212EFC" w14:textId="77777777" w:rsidR="002D3803" w:rsidRPr="00D0571E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23</w:t>
            </w:r>
          </w:p>
        </w:tc>
        <w:tc>
          <w:tcPr>
            <w:tcW w:w="1296" w:type="dxa"/>
            <w:vAlign w:val="center"/>
          </w:tcPr>
          <w:p w14:paraId="0514315F" w14:textId="77777777" w:rsidR="002D3803" w:rsidRPr="00D0571E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0.103-0.148</w:t>
            </w:r>
          </w:p>
        </w:tc>
        <w:tc>
          <w:tcPr>
            <w:tcW w:w="1210" w:type="dxa"/>
            <w:vAlign w:val="center"/>
          </w:tcPr>
          <w:p w14:paraId="72B6C959" w14:textId="77777777" w:rsidR="002D3803" w:rsidRPr="0066088C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下雨，面源污染</w:t>
            </w:r>
          </w:p>
        </w:tc>
      </w:tr>
      <w:tr w:rsidR="002D3803" w:rsidRPr="001E7B5B" w14:paraId="755E5EF4" w14:textId="77777777" w:rsidTr="007768EE">
        <w:trPr>
          <w:trHeight w:hRule="exact" w:val="713"/>
          <w:jc w:val="center"/>
        </w:trPr>
        <w:tc>
          <w:tcPr>
            <w:tcW w:w="393" w:type="dxa"/>
            <w:vMerge w:val="restart"/>
            <w:vAlign w:val="center"/>
          </w:tcPr>
          <w:p w14:paraId="55FAF88D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6</w:t>
            </w:r>
          </w:p>
        </w:tc>
        <w:tc>
          <w:tcPr>
            <w:tcW w:w="530" w:type="dxa"/>
            <w:vMerge/>
            <w:vAlign w:val="center"/>
          </w:tcPr>
          <w:p w14:paraId="181E25DF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579F9E06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217E26FF" w14:textId="77777777" w:rsidR="002D3803" w:rsidRPr="007A2C3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Merge w:val="restart"/>
            <w:vAlign w:val="center"/>
          </w:tcPr>
          <w:p w14:paraId="7FAABDCE" w14:textId="77777777" w:rsidR="002D3803" w:rsidRPr="007A2C3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荆州河口</w:t>
            </w:r>
          </w:p>
        </w:tc>
        <w:tc>
          <w:tcPr>
            <w:tcW w:w="659" w:type="dxa"/>
            <w:vMerge w:val="restart"/>
            <w:vAlign w:val="center"/>
          </w:tcPr>
          <w:p w14:paraId="54407861" w14:textId="77777777" w:rsidR="002D3803" w:rsidRPr="007A2C3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枝江市</w:t>
            </w:r>
          </w:p>
        </w:tc>
        <w:tc>
          <w:tcPr>
            <w:tcW w:w="659" w:type="dxa"/>
            <w:vMerge w:val="restart"/>
            <w:vAlign w:val="center"/>
          </w:tcPr>
          <w:p w14:paraId="4856F47C" w14:textId="77777777" w:rsidR="002D3803" w:rsidRPr="007A2C3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8450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Merge w:val="restart"/>
            <w:vAlign w:val="center"/>
          </w:tcPr>
          <w:p w14:paraId="4AEE0B51" w14:textId="77777777" w:rsidR="002D3803" w:rsidRPr="00F0026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3014B7">
              <w:rPr>
                <w:rFonts w:ascii="仿宋_GB2312" w:eastAsia="仿宋_GB2312" w:hAnsi="宋体" w:cs="宋体" w:hint="eastAsia"/>
                <w:kern w:val="0"/>
              </w:rPr>
              <w:t>Ⅲ</w:t>
            </w:r>
            <w:r w:rsidRPr="00C23FBB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605" w:type="dxa"/>
            <w:vMerge w:val="restart"/>
            <w:vAlign w:val="center"/>
          </w:tcPr>
          <w:p w14:paraId="29350D33" w14:textId="77777777" w:rsidR="002D3803" w:rsidRPr="002426C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EE48FE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Merge w:val="restart"/>
            <w:vAlign w:val="center"/>
          </w:tcPr>
          <w:p w14:paraId="73483125" w14:textId="77777777" w:rsidR="002D3803" w:rsidRPr="00531AAB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EE48FE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Merge w:val="restart"/>
            <w:vAlign w:val="center"/>
          </w:tcPr>
          <w:p w14:paraId="33924D8E" w14:textId="77777777" w:rsidR="002D3803" w:rsidRPr="00ED0279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015AA8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Merge w:val="restart"/>
            <w:vAlign w:val="center"/>
          </w:tcPr>
          <w:p w14:paraId="0EB616D5" w14:textId="77777777" w:rsidR="002D3803" w:rsidRPr="0040585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B75BA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Merge w:val="restart"/>
            <w:vAlign w:val="center"/>
          </w:tcPr>
          <w:p w14:paraId="7A969F79" w14:textId="77777777" w:rsidR="002D3803" w:rsidRPr="00A832DA" w:rsidRDefault="002D3803" w:rsidP="007768EE">
            <w:pPr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54252A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14:paraId="7F70EAB3" w14:textId="77777777" w:rsidR="002D3803" w:rsidRPr="00CF001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85.9</w:t>
            </w:r>
            <w:r w:rsidRPr="00567E74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1482" w:type="dxa"/>
            <w:vAlign w:val="center"/>
          </w:tcPr>
          <w:p w14:paraId="29E8DE13" w14:textId="77777777" w:rsidR="002D3803" w:rsidRPr="00D0571E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溶解氧（-）</w:t>
            </w:r>
          </w:p>
        </w:tc>
        <w:tc>
          <w:tcPr>
            <w:tcW w:w="1117" w:type="dxa"/>
            <w:vAlign w:val="center"/>
          </w:tcPr>
          <w:p w14:paraId="659C3AEB" w14:textId="77777777" w:rsidR="002D3803" w:rsidRPr="00D0571E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2</w:t>
            </w:r>
          </w:p>
        </w:tc>
        <w:tc>
          <w:tcPr>
            <w:tcW w:w="1296" w:type="dxa"/>
            <w:vAlign w:val="center"/>
          </w:tcPr>
          <w:p w14:paraId="358D362B" w14:textId="77777777" w:rsidR="002D3803" w:rsidRPr="00D0571E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5.8-5.9</w:t>
            </w:r>
          </w:p>
        </w:tc>
        <w:tc>
          <w:tcPr>
            <w:tcW w:w="1210" w:type="dxa"/>
            <w:vAlign w:val="center"/>
          </w:tcPr>
          <w:p w14:paraId="0563DF93" w14:textId="77777777" w:rsidR="002D3803" w:rsidRPr="00C07541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下雨，面源污染，回水区</w:t>
            </w:r>
          </w:p>
          <w:p w14:paraId="6384B69C" w14:textId="77777777" w:rsidR="002D3803" w:rsidRPr="0066088C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4D15A6">
              <w:rPr>
                <w:rFonts w:ascii="仿宋_GB2312" w:eastAsia="仿宋_GB2312" w:hAnsi="宋体" w:cs="宋体" w:hint="eastAsia"/>
                <w:kern w:val="0"/>
              </w:rPr>
              <w:t>游来水影响及回水区</w:t>
            </w:r>
          </w:p>
        </w:tc>
      </w:tr>
      <w:tr w:rsidR="002D3803" w:rsidRPr="001E7B5B" w14:paraId="5638E4DF" w14:textId="77777777" w:rsidTr="007768EE">
        <w:trPr>
          <w:trHeight w:val="454"/>
          <w:jc w:val="center"/>
        </w:trPr>
        <w:tc>
          <w:tcPr>
            <w:tcW w:w="393" w:type="dxa"/>
            <w:vMerge/>
            <w:vAlign w:val="center"/>
          </w:tcPr>
          <w:p w14:paraId="406DA024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bookmarkStart w:id="5" w:name="_Hlk180137557"/>
          </w:p>
        </w:tc>
        <w:tc>
          <w:tcPr>
            <w:tcW w:w="530" w:type="dxa"/>
            <w:vMerge/>
            <w:vAlign w:val="center"/>
          </w:tcPr>
          <w:p w14:paraId="48A55553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09C73F9A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3BDFA062" w14:textId="77777777" w:rsidR="002D3803" w:rsidRPr="007A2C3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Merge/>
            <w:vAlign w:val="center"/>
          </w:tcPr>
          <w:p w14:paraId="0D18943D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02FBAA53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0BC1F48B" w14:textId="77777777" w:rsidR="002D3803" w:rsidRPr="0084505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2ACF296E" w14:textId="77777777" w:rsidR="002D3803" w:rsidRPr="00C23FBB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68751C84" w14:textId="77777777" w:rsidR="002D3803" w:rsidRPr="00C23FBB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85" w:type="dxa"/>
            <w:vMerge/>
            <w:vAlign w:val="center"/>
          </w:tcPr>
          <w:p w14:paraId="6FD3F46A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315483CA" w14:textId="77777777" w:rsidR="002D3803" w:rsidRPr="00C23FBB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1250AAD6" w14:textId="77777777" w:rsidR="002D3803" w:rsidRPr="0040585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307" w:type="dxa"/>
            <w:vMerge/>
            <w:vAlign w:val="center"/>
          </w:tcPr>
          <w:p w14:paraId="3BB68E09" w14:textId="77777777" w:rsidR="002D3803" w:rsidRPr="004050ED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14:paraId="6573D53F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482" w:type="dxa"/>
            <w:vAlign w:val="center"/>
          </w:tcPr>
          <w:p w14:paraId="27C8B3E5" w14:textId="77777777" w:rsidR="002D3803" w:rsidRPr="00FF3DF2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高锰酸盐指数(0.1-0.6)</w:t>
            </w:r>
          </w:p>
        </w:tc>
        <w:tc>
          <w:tcPr>
            <w:tcW w:w="1117" w:type="dxa"/>
            <w:vAlign w:val="center"/>
          </w:tcPr>
          <w:p w14:paraId="59AA2225" w14:textId="77777777" w:rsidR="002D3803" w:rsidRPr="00FF3DF2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6</w:t>
            </w:r>
          </w:p>
        </w:tc>
        <w:tc>
          <w:tcPr>
            <w:tcW w:w="1296" w:type="dxa"/>
            <w:vAlign w:val="center"/>
          </w:tcPr>
          <w:p w14:paraId="6EECC9FE" w14:textId="77777777" w:rsidR="002D3803" w:rsidRPr="00FF3DF2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4.4-6.4</w:t>
            </w:r>
          </w:p>
        </w:tc>
        <w:tc>
          <w:tcPr>
            <w:tcW w:w="1210" w:type="dxa"/>
            <w:vMerge w:val="restart"/>
            <w:vAlign w:val="center"/>
          </w:tcPr>
          <w:p w14:paraId="0D0E0C57" w14:textId="77777777" w:rsidR="002D3803" w:rsidRPr="00C07541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下雨、面源污染、受上游来</w:t>
            </w:r>
            <w:r w:rsidRPr="00C07541">
              <w:rPr>
                <w:rFonts w:ascii="仿宋_GB2312" w:eastAsia="仿宋_GB2312" w:hAnsi="宋体" w:cs="宋体" w:hint="eastAsia"/>
                <w:kern w:val="0"/>
              </w:rPr>
              <w:lastRenderedPageBreak/>
              <w:t>水影响及回水区</w:t>
            </w:r>
          </w:p>
          <w:p w14:paraId="6EFC0AD8" w14:textId="77777777" w:rsidR="002D3803" w:rsidRPr="007A6D42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</w:tr>
      <w:tr w:rsidR="002D3803" w:rsidRPr="001E7B5B" w14:paraId="393E9DB3" w14:textId="77777777" w:rsidTr="007768EE">
        <w:trPr>
          <w:trHeight w:hRule="exact" w:val="540"/>
          <w:jc w:val="center"/>
        </w:trPr>
        <w:tc>
          <w:tcPr>
            <w:tcW w:w="393" w:type="dxa"/>
            <w:vMerge/>
            <w:vAlign w:val="center"/>
          </w:tcPr>
          <w:p w14:paraId="5FB12822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0" w:type="dxa"/>
            <w:vMerge/>
            <w:vAlign w:val="center"/>
          </w:tcPr>
          <w:p w14:paraId="2A5D9A7C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63FC63BB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648AF138" w14:textId="77777777" w:rsidR="002D3803" w:rsidRPr="007A2C3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Merge/>
            <w:vAlign w:val="center"/>
          </w:tcPr>
          <w:p w14:paraId="4154EDF3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72395FBC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1E1AB50C" w14:textId="77777777" w:rsidR="002D3803" w:rsidRPr="0084505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01A049AE" w14:textId="77777777" w:rsidR="002D3803" w:rsidRPr="00C23FBB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7D375426" w14:textId="77777777" w:rsidR="002D3803" w:rsidRPr="00C23FBB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85" w:type="dxa"/>
            <w:vMerge/>
            <w:vAlign w:val="center"/>
          </w:tcPr>
          <w:p w14:paraId="4EA441FF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0E84B353" w14:textId="77777777" w:rsidR="002D3803" w:rsidRPr="00C23FBB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13E028E8" w14:textId="77777777" w:rsidR="002D3803" w:rsidRPr="0040585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307" w:type="dxa"/>
            <w:vMerge/>
            <w:vAlign w:val="center"/>
          </w:tcPr>
          <w:p w14:paraId="198E1723" w14:textId="77777777" w:rsidR="002D3803" w:rsidRPr="004050ED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14:paraId="7B1A5ECC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482" w:type="dxa"/>
            <w:vAlign w:val="center"/>
          </w:tcPr>
          <w:p w14:paraId="3DB3A415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总磷</w:t>
            </w:r>
          </w:p>
          <w:p w14:paraId="2FAA89BB" w14:textId="77777777" w:rsidR="002D3803" w:rsidRPr="00FF3DF2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(0.01-1.29)</w:t>
            </w:r>
          </w:p>
        </w:tc>
        <w:tc>
          <w:tcPr>
            <w:tcW w:w="1117" w:type="dxa"/>
            <w:vAlign w:val="center"/>
          </w:tcPr>
          <w:p w14:paraId="3C728514" w14:textId="77777777" w:rsidR="002D3803" w:rsidRPr="00FF3DF2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13</w:t>
            </w:r>
          </w:p>
        </w:tc>
        <w:tc>
          <w:tcPr>
            <w:tcW w:w="1296" w:type="dxa"/>
            <w:vAlign w:val="center"/>
          </w:tcPr>
          <w:p w14:paraId="1068284F" w14:textId="77777777" w:rsidR="002D3803" w:rsidRPr="00FF3DF2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0.101-0.229</w:t>
            </w:r>
          </w:p>
        </w:tc>
        <w:tc>
          <w:tcPr>
            <w:tcW w:w="1210" w:type="dxa"/>
            <w:vMerge/>
            <w:vAlign w:val="center"/>
          </w:tcPr>
          <w:p w14:paraId="06DF2297" w14:textId="77777777" w:rsidR="002D3803" w:rsidRPr="00FF3DF2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</w:tr>
      <w:bookmarkEnd w:id="5"/>
      <w:tr w:rsidR="002D3803" w:rsidRPr="00C71646" w14:paraId="5AC44A4F" w14:textId="77777777" w:rsidTr="007768EE">
        <w:trPr>
          <w:trHeight w:val="378"/>
          <w:jc w:val="center"/>
        </w:trPr>
        <w:tc>
          <w:tcPr>
            <w:tcW w:w="393" w:type="dxa"/>
            <w:vAlign w:val="center"/>
          </w:tcPr>
          <w:p w14:paraId="3234A143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7</w:t>
            </w:r>
          </w:p>
        </w:tc>
        <w:tc>
          <w:tcPr>
            <w:tcW w:w="530" w:type="dxa"/>
            <w:vMerge/>
            <w:vAlign w:val="center"/>
          </w:tcPr>
          <w:p w14:paraId="281B5AE3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3C7A7E3F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Align w:val="center"/>
          </w:tcPr>
          <w:p w14:paraId="424A112D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香溪河</w:t>
            </w:r>
          </w:p>
        </w:tc>
        <w:tc>
          <w:tcPr>
            <w:tcW w:w="1053" w:type="dxa"/>
            <w:vAlign w:val="center"/>
          </w:tcPr>
          <w:p w14:paraId="2E81C078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长沙坝</w:t>
            </w:r>
          </w:p>
        </w:tc>
        <w:tc>
          <w:tcPr>
            <w:tcW w:w="659" w:type="dxa"/>
            <w:vAlign w:val="center"/>
          </w:tcPr>
          <w:p w14:paraId="42C17C42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兴山县</w:t>
            </w:r>
          </w:p>
        </w:tc>
        <w:tc>
          <w:tcPr>
            <w:tcW w:w="659" w:type="dxa"/>
            <w:vAlign w:val="center"/>
          </w:tcPr>
          <w:p w14:paraId="13C8C074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178BD8C4" w14:textId="77777777" w:rsidR="002D3803" w:rsidRPr="002426C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3014B7">
              <w:rPr>
                <w:rFonts w:ascii="仿宋_GB2312" w:eastAsia="仿宋_GB2312" w:hAnsi="宋体" w:cs="宋体" w:hint="eastAsia"/>
                <w:kern w:val="0"/>
              </w:rPr>
              <w:t>Ⅱ</w:t>
            </w:r>
            <w:r w:rsidRPr="000115F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605" w:type="dxa"/>
            <w:vAlign w:val="center"/>
          </w:tcPr>
          <w:p w14:paraId="6B079AA3" w14:textId="77777777" w:rsidR="002D3803" w:rsidRPr="007A2C3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3014B7">
              <w:rPr>
                <w:rFonts w:ascii="仿宋_GB2312" w:eastAsia="仿宋_GB2312" w:hAnsi="宋体" w:cs="宋体" w:hint="eastAsia"/>
                <w:kern w:val="0"/>
              </w:rPr>
              <w:t>Ⅱ</w:t>
            </w:r>
            <w:r w:rsidRPr="000115F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85" w:type="dxa"/>
            <w:vAlign w:val="center"/>
          </w:tcPr>
          <w:p w14:paraId="1DC44B57" w14:textId="77777777" w:rsidR="002D3803" w:rsidRPr="007A2C3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F20BD1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0E8B0048" w14:textId="77777777" w:rsidR="002D3803" w:rsidRPr="0040585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ED027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05967C10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Align w:val="center"/>
          </w:tcPr>
          <w:p w14:paraId="7922243C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4050ED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Align w:val="center"/>
          </w:tcPr>
          <w:p w14:paraId="2DD51B5E" w14:textId="77777777" w:rsidR="002D3803" w:rsidRPr="0070239B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E5694D">
              <w:rPr>
                <w:rFonts w:ascii="仿宋_GB2312" w:eastAsia="仿宋_GB2312" w:hAnsi="宋体" w:cs="宋体" w:hint="eastAsia"/>
                <w:kern w:val="0"/>
              </w:rPr>
              <w:t>100.0%</w:t>
            </w:r>
          </w:p>
        </w:tc>
        <w:tc>
          <w:tcPr>
            <w:tcW w:w="1482" w:type="dxa"/>
            <w:vAlign w:val="center"/>
          </w:tcPr>
          <w:p w14:paraId="6387AB81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66088C">
              <w:rPr>
                <w:rFonts w:eastAsia="仿宋_GB2312"/>
                <w:kern w:val="0"/>
              </w:rPr>
              <w:t>--</w:t>
            </w:r>
          </w:p>
        </w:tc>
        <w:tc>
          <w:tcPr>
            <w:tcW w:w="1117" w:type="dxa"/>
            <w:vAlign w:val="center"/>
          </w:tcPr>
          <w:p w14:paraId="66CB6334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66088C">
              <w:rPr>
                <w:rFonts w:eastAsia="仿宋_GB2312"/>
                <w:kern w:val="0"/>
              </w:rPr>
              <w:t>--</w:t>
            </w:r>
          </w:p>
        </w:tc>
        <w:tc>
          <w:tcPr>
            <w:tcW w:w="1296" w:type="dxa"/>
            <w:vAlign w:val="center"/>
          </w:tcPr>
          <w:p w14:paraId="23A9BEF3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66088C">
              <w:rPr>
                <w:rFonts w:eastAsia="仿宋_GB2312"/>
                <w:kern w:val="0"/>
              </w:rPr>
              <w:t>--</w:t>
            </w:r>
          </w:p>
        </w:tc>
        <w:tc>
          <w:tcPr>
            <w:tcW w:w="1210" w:type="dxa"/>
            <w:vAlign w:val="center"/>
          </w:tcPr>
          <w:p w14:paraId="420F29D3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66088C">
              <w:rPr>
                <w:rFonts w:eastAsia="仿宋_GB2312"/>
                <w:kern w:val="0"/>
              </w:rPr>
              <w:t>--</w:t>
            </w:r>
          </w:p>
        </w:tc>
      </w:tr>
      <w:tr w:rsidR="002D3803" w:rsidRPr="00C71646" w14:paraId="0D0659CB" w14:textId="77777777" w:rsidTr="007768EE">
        <w:trPr>
          <w:trHeight w:val="221"/>
          <w:jc w:val="center"/>
        </w:trPr>
        <w:tc>
          <w:tcPr>
            <w:tcW w:w="393" w:type="dxa"/>
            <w:vAlign w:val="center"/>
          </w:tcPr>
          <w:p w14:paraId="37639D8E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8</w:t>
            </w:r>
          </w:p>
        </w:tc>
        <w:tc>
          <w:tcPr>
            <w:tcW w:w="530" w:type="dxa"/>
            <w:vMerge/>
            <w:vAlign w:val="center"/>
          </w:tcPr>
          <w:p w14:paraId="03A016CC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2F974B27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 w:val="restart"/>
            <w:vAlign w:val="center"/>
          </w:tcPr>
          <w:p w14:paraId="5A2AF61A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清江</w:t>
            </w:r>
          </w:p>
        </w:tc>
        <w:tc>
          <w:tcPr>
            <w:tcW w:w="1053" w:type="dxa"/>
            <w:vMerge w:val="restart"/>
            <w:vAlign w:val="center"/>
          </w:tcPr>
          <w:p w14:paraId="3D30229B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隔河岩水库坝上</w:t>
            </w:r>
          </w:p>
        </w:tc>
        <w:tc>
          <w:tcPr>
            <w:tcW w:w="659" w:type="dxa"/>
            <w:vMerge w:val="restart"/>
            <w:vAlign w:val="center"/>
          </w:tcPr>
          <w:p w14:paraId="7AAC6202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长阳县</w:t>
            </w:r>
          </w:p>
        </w:tc>
        <w:tc>
          <w:tcPr>
            <w:tcW w:w="659" w:type="dxa"/>
            <w:vMerge w:val="restart"/>
            <w:vAlign w:val="center"/>
          </w:tcPr>
          <w:p w14:paraId="4238CE6D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Merge w:val="restart"/>
            <w:vAlign w:val="center"/>
          </w:tcPr>
          <w:p w14:paraId="1854146D" w14:textId="77777777" w:rsidR="002D3803" w:rsidRPr="002426C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3014B7">
              <w:rPr>
                <w:rFonts w:ascii="仿宋_GB2312" w:eastAsia="仿宋_GB2312" w:hAnsi="宋体" w:cs="宋体" w:hint="eastAsia"/>
                <w:kern w:val="0"/>
              </w:rPr>
              <w:t>Ⅱ</w:t>
            </w:r>
            <w:r w:rsidRPr="00032172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605" w:type="dxa"/>
            <w:vMerge w:val="restart"/>
            <w:vAlign w:val="center"/>
          </w:tcPr>
          <w:p w14:paraId="6CA0517E" w14:textId="77777777" w:rsidR="002D3803" w:rsidRPr="007A2C3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3014B7">
              <w:rPr>
                <w:rFonts w:ascii="仿宋_GB2312" w:eastAsia="仿宋_GB2312" w:hAnsi="宋体" w:cs="宋体" w:hint="eastAsia"/>
                <w:kern w:val="0"/>
              </w:rPr>
              <w:t>Ⅱ</w:t>
            </w:r>
            <w:r w:rsidRPr="00032172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85" w:type="dxa"/>
            <w:vMerge w:val="restart"/>
            <w:vAlign w:val="center"/>
          </w:tcPr>
          <w:p w14:paraId="5D633BF1" w14:textId="77777777" w:rsidR="002D3803" w:rsidRPr="007A2C3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3014B7">
              <w:rPr>
                <w:rFonts w:ascii="仿宋_GB2312" w:eastAsia="仿宋_GB2312" w:hAnsi="宋体" w:cs="宋体" w:hint="eastAsia"/>
                <w:kern w:val="0"/>
              </w:rPr>
              <w:t>Ⅱ</w:t>
            </w:r>
            <w:r w:rsidRPr="00032172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28" w:type="dxa"/>
            <w:vMerge w:val="restart"/>
            <w:vAlign w:val="center"/>
          </w:tcPr>
          <w:p w14:paraId="42FF7F6A" w14:textId="77777777" w:rsidR="002D3803" w:rsidRPr="0040585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3014B7">
              <w:rPr>
                <w:rFonts w:ascii="仿宋_GB2312" w:eastAsia="仿宋_GB2312" w:hAnsi="宋体" w:cs="宋体" w:hint="eastAsia"/>
                <w:kern w:val="0"/>
              </w:rPr>
              <w:t>Ⅱ</w:t>
            </w:r>
            <w:r w:rsidRPr="0033142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28" w:type="dxa"/>
            <w:vMerge w:val="restart"/>
            <w:vAlign w:val="center"/>
          </w:tcPr>
          <w:p w14:paraId="5EC7F0CE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Merge w:val="restart"/>
            <w:vAlign w:val="center"/>
          </w:tcPr>
          <w:p w14:paraId="376DECDF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4050ED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14:paraId="0F24FF48" w14:textId="77777777" w:rsidR="002D3803" w:rsidRPr="00CF001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76.1</w:t>
            </w:r>
            <w:r w:rsidRPr="0066088C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1482" w:type="dxa"/>
            <w:vAlign w:val="center"/>
          </w:tcPr>
          <w:p w14:paraId="19621F96" w14:textId="77777777" w:rsidR="002D3803" w:rsidRPr="0051197E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溶解氧（-）</w:t>
            </w:r>
          </w:p>
        </w:tc>
        <w:tc>
          <w:tcPr>
            <w:tcW w:w="1117" w:type="dxa"/>
            <w:vAlign w:val="center"/>
          </w:tcPr>
          <w:p w14:paraId="64627A55" w14:textId="77777777" w:rsidR="002D3803" w:rsidRPr="0051197E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9</w:t>
            </w:r>
          </w:p>
        </w:tc>
        <w:tc>
          <w:tcPr>
            <w:tcW w:w="1296" w:type="dxa"/>
            <w:vAlign w:val="center"/>
          </w:tcPr>
          <w:p w14:paraId="30FBFB9A" w14:textId="77777777" w:rsidR="002D3803" w:rsidRPr="0051197E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5.0-5.9</w:t>
            </w:r>
          </w:p>
        </w:tc>
        <w:tc>
          <w:tcPr>
            <w:tcW w:w="1210" w:type="dxa"/>
            <w:vMerge w:val="restart"/>
            <w:vAlign w:val="center"/>
          </w:tcPr>
          <w:p w14:paraId="4DF00BED" w14:textId="77777777" w:rsidR="002D3803" w:rsidRPr="0051197E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2C21F0">
              <w:rPr>
                <w:rFonts w:ascii="仿宋_GB2312" w:eastAsia="仿宋_GB2312" w:hAnsi="宋体" w:cs="宋体" w:hint="eastAsia"/>
                <w:kern w:val="0"/>
              </w:rPr>
              <w:t>下雨，面源污染</w:t>
            </w:r>
          </w:p>
        </w:tc>
      </w:tr>
      <w:tr w:rsidR="002D3803" w:rsidRPr="00C71646" w14:paraId="3777552C" w14:textId="77777777" w:rsidTr="007768EE">
        <w:trPr>
          <w:trHeight w:val="221"/>
          <w:jc w:val="center"/>
        </w:trPr>
        <w:tc>
          <w:tcPr>
            <w:tcW w:w="393" w:type="dxa"/>
            <w:vAlign w:val="center"/>
          </w:tcPr>
          <w:p w14:paraId="47AF7A4A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0" w:type="dxa"/>
            <w:vMerge/>
            <w:vAlign w:val="center"/>
          </w:tcPr>
          <w:p w14:paraId="31F355E8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5F3363C5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51876923" w14:textId="77777777" w:rsidR="002D3803" w:rsidRPr="007A2C3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Merge/>
            <w:vAlign w:val="center"/>
          </w:tcPr>
          <w:p w14:paraId="52D9451F" w14:textId="77777777" w:rsidR="002D3803" w:rsidRPr="007A2C3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743D9531" w14:textId="77777777" w:rsidR="002D3803" w:rsidRPr="007A2C3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79917E52" w14:textId="77777777" w:rsidR="002D3803" w:rsidRPr="007A2C3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5DA80400" w14:textId="77777777" w:rsidR="002D3803" w:rsidRPr="003014B7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11AE69B7" w14:textId="77777777" w:rsidR="002D3803" w:rsidRPr="003014B7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85" w:type="dxa"/>
            <w:vMerge/>
            <w:vAlign w:val="center"/>
          </w:tcPr>
          <w:p w14:paraId="6B1A52AA" w14:textId="77777777" w:rsidR="002D3803" w:rsidRPr="003014B7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6BE24502" w14:textId="77777777" w:rsidR="002D3803" w:rsidRPr="003014B7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627E444D" w14:textId="77777777" w:rsidR="002D3803" w:rsidRPr="0040585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307" w:type="dxa"/>
            <w:vMerge/>
            <w:vAlign w:val="center"/>
          </w:tcPr>
          <w:p w14:paraId="210F3170" w14:textId="77777777" w:rsidR="002D3803" w:rsidRPr="004050ED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14:paraId="5EE86C01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482" w:type="dxa"/>
            <w:vAlign w:val="center"/>
          </w:tcPr>
          <w:p w14:paraId="158445CC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总磷</w:t>
            </w:r>
          </w:p>
          <w:p w14:paraId="0E765803" w14:textId="77777777" w:rsidR="002D3803" w:rsidRPr="002C21F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(0.04-0.08)</w:t>
            </w:r>
          </w:p>
        </w:tc>
        <w:tc>
          <w:tcPr>
            <w:tcW w:w="1117" w:type="dxa"/>
            <w:vAlign w:val="center"/>
          </w:tcPr>
          <w:p w14:paraId="6D1B27B4" w14:textId="77777777" w:rsidR="002D3803" w:rsidRPr="002C21F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13</w:t>
            </w:r>
          </w:p>
        </w:tc>
        <w:tc>
          <w:tcPr>
            <w:tcW w:w="1296" w:type="dxa"/>
            <w:vAlign w:val="center"/>
          </w:tcPr>
          <w:p w14:paraId="45CF2292" w14:textId="77777777" w:rsidR="002D3803" w:rsidRPr="002C21F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0.026-0.027</w:t>
            </w:r>
          </w:p>
        </w:tc>
        <w:tc>
          <w:tcPr>
            <w:tcW w:w="1210" w:type="dxa"/>
            <w:vMerge/>
            <w:vAlign w:val="center"/>
          </w:tcPr>
          <w:p w14:paraId="366E1062" w14:textId="77777777" w:rsidR="002D3803" w:rsidRPr="002C21F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</w:tr>
      <w:tr w:rsidR="002D3803" w:rsidRPr="00C71646" w14:paraId="5C4C2A85" w14:textId="77777777" w:rsidTr="007768EE">
        <w:trPr>
          <w:trHeight w:val="454"/>
          <w:jc w:val="center"/>
        </w:trPr>
        <w:tc>
          <w:tcPr>
            <w:tcW w:w="393" w:type="dxa"/>
            <w:vAlign w:val="center"/>
          </w:tcPr>
          <w:p w14:paraId="780B3D17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9</w:t>
            </w:r>
          </w:p>
        </w:tc>
        <w:tc>
          <w:tcPr>
            <w:tcW w:w="530" w:type="dxa"/>
            <w:vMerge/>
            <w:vAlign w:val="center"/>
          </w:tcPr>
          <w:p w14:paraId="62339FD4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7187673F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7290D6EB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Align w:val="center"/>
          </w:tcPr>
          <w:p w14:paraId="3991D91A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清江大桥</w:t>
            </w:r>
          </w:p>
        </w:tc>
        <w:tc>
          <w:tcPr>
            <w:tcW w:w="659" w:type="dxa"/>
            <w:vAlign w:val="center"/>
          </w:tcPr>
          <w:p w14:paraId="2B428B4B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宜都市</w:t>
            </w:r>
          </w:p>
        </w:tc>
        <w:tc>
          <w:tcPr>
            <w:tcW w:w="659" w:type="dxa"/>
            <w:vAlign w:val="center"/>
          </w:tcPr>
          <w:p w14:paraId="32E695B6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530A3C4F" w14:textId="77777777" w:rsidR="002D3803" w:rsidRPr="002426C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001630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4AB890B2" w14:textId="77777777" w:rsidR="002D3803" w:rsidRPr="007A2C3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3014B7">
              <w:rPr>
                <w:rFonts w:ascii="仿宋_GB2312" w:eastAsia="仿宋_GB2312" w:hAnsi="宋体" w:cs="宋体" w:hint="eastAsia"/>
                <w:kern w:val="0"/>
              </w:rPr>
              <w:t>Ⅱ</w:t>
            </w:r>
            <w:r w:rsidRPr="00B45E2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85" w:type="dxa"/>
            <w:vAlign w:val="center"/>
          </w:tcPr>
          <w:p w14:paraId="2593C905" w14:textId="77777777" w:rsidR="002D3803" w:rsidRPr="007A2C3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D7500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31937BD1" w14:textId="77777777" w:rsidR="002D3803" w:rsidRPr="0040585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8421E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0201C0D8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Align w:val="center"/>
          </w:tcPr>
          <w:p w14:paraId="184FCFA0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4050ED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Align w:val="center"/>
          </w:tcPr>
          <w:p w14:paraId="48DCE699" w14:textId="77777777" w:rsidR="002D3803" w:rsidRPr="00CF001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96.7</w:t>
            </w:r>
            <w:r w:rsidRPr="0066088C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1482" w:type="dxa"/>
            <w:vAlign w:val="center"/>
          </w:tcPr>
          <w:p w14:paraId="5D875246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溶解氧（-）</w:t>
            </w:r>
          </w:p>
        </w:tc>
        <w:tc>
          <w:tcPr>
            <w:tcW w:w="1117" w:type="dxa"/>
            <w:vAlign w:val="center"/>
          </w:tcPr>
          <w:p w14:paraId="2B6C2757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3</w:t>
            </w:r>
          </w:p>
        </w:tc>
        <w:tc>
          <w:tcPr>
            <w:tcW w:w="1296" w:type="dxa"/>
            <w:vAlign w:val="center"/>
          </w:tcPr>
          <w:p w14:paraId="6F2DFB43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5.8-5.9</w:t>
            </w:r>
          </w:p>
        </w:tc>
        <w:tc>
          <w:tcPr>
            <w:tcW w:w="1210" w:type="dxa"/>
            <w:vAlign w:val="center"/>
          </w:tcPr>
          <w:p w14:paraId="520D1E31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下雨，面源污染，回水区</w:t>
            </w:r>
          </w:p>
        </w:tc>
      </w:tr>
      <w:tr w:rsidR="002D3803" w:rsidRPr="00C71646" w14:paraId="7A52832B" w14:textId="77777777" w:rsidTr="007768EE">
        <w:trPr>
          <w:trHeight w:hRule="exact" w:val="397"/>
          <w:jc w:val="center"/>
        </w:trPr>
        <w:tc>
          <w:tcPr>
            <w:tcW w:w="393" w:type="dxa"/>
            <w:vMerge w:val="restart"/>
            <w:vAlign w:val="center"/>
          </w:tcPr>
          <w:p w14:paraId="71081FA8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</w:t>
            </w:r>
          </w:p>
        </w:tc>
        <w:tc>
          <w:tcPr>
            <w:tcW w:w="530" w:type="dxa"/>
            <w:vMerge/>
            <w:vAlign w:val="center"/>
          </w:tcPr>
          <w:p w14:paraId="5FB36D16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 w:val="restart"/>
            <w:vAlign w:val="center"/>
          </w:tcPr>
          <w:p w14:paraId="016CC4FB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长江经济带</w:t>
            </w:r>
          </w:p>
        </w:tc>
        <w:tc>
          <w:tcPr>
            <w:tcW w:w="650" w:type="dxa"/>
            <w:vMerge w:val="restart"/>
            <w:vAlign w:val="center"/>
          </w:tcPr>
          <w:p w14:paraId="44CD7872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D7500F">
              <w:rPr>
                <w:rFonts w:ascii="仿宋_GB2312" w:eastAsia="仿宋_GB2312" w:hAnsi="宋体" w:cs="宋体" w:hint="eastAsia"/>
                <w:kern w:val="0"/>
              </w:rPr>
              <w:t>黄柏河</w:t>
            </w:r>
          </w:p>
        </w:tc>
        <w:tc>
          <w:tcPr>
            <w:tcW w:w="1053" w:type="dxa"/>
            <w:vMerge w:val="restart"/>
            <w:vAlign w:val="center"/>
          </w:tcPr>
          <w:p w14:paraId="19928E26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D7500F">
              <w:rPr>
                <w:rFonts w:ascii="仿宋_GB2312" w:eastAsia="仿宋_GB2312" w:hAnsi="宋体" w:cs="宋体"/>
                <w:kern w:val="0"/>
              </w:rPr>
              <w:t>黄柏河</w:t>
            </w:r>
            <w:r w:rsidRPr="00D7500F">
              <w:rPr>
                <w:rFonts w:ascii="仿宋_GB2312" w:eastAsia="仿宋_GB2312" w:hAnsi="宋体" w:cs="宋体" w:hint="eastAsia"/>
                <w:kern w:val="0"/>
              </w:rPr>
              <w:t>大桥</w:t>
            </w:r>
          </w:p>
        </w:tc>
        <w:tc>
          <w:tcPr>
            <w:tcW w:w="659" w:type="dxa"/>
            <w:vMerge w:val="restart"/>
            <w:vAlign w:val="center"/>
          </w:tcPr>
          <w:p w14:paraId="266419DA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D7500F">
              <w:rPr>
                <w:rFonts w:ascii="仿宋_GB2312" w:eastAsia="仿宋_GB2312" w:hAnsi="宋体" w:cs="宋体" w:hint="eastAsia"/>
                <w:kern w:val="0"/>
              </w:rPr>
              <w:t>夷</w:t>
            </w:r>
            <w:proofErr w:type="gramEnd"/>
            <w:r w:rsidRPr="00D7500F">
              <w:rPr>
                <w:rFonts w:ascii="仿宋_GB2312" w:eastAsia="仿宋_GB2312" w:hAnsi="宋体" w:cs="宋体" w:hint="eastAsia"/>
                <w:kern w:val="0"/>
              </w:rPr>
              <w:t>陵区</w:t>
            </w:r>
          </w:p>
        </w:tc>
        <w:tc>
          <w:tcPr>
            <w:tcW w:w="659" w:type="dxa"/>
            <w:vMerge w:val="restart"/>
            <w:vAlign w:val="center"/>
          </w:tcPr>
          <w:p w14:paraId="69409610" w14:textId="77777777" w:rsidR="002D3803" w:rsidRPr="00BF4E25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8450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Merge w:val="restart"/>
            <w:vAlign w:val="center"/>
          </w:tcPr>
          <w:p w14:paraId="6DC9C3CB" w14:textId="77777777" w:rsidR="002D3803" w:rsidRPr="00F0026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001630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Merge w:val="restart"/>
            <w:vAlign w:val="center"/>
          </w:tcPr>
          <w:p w14:paraId="706936BC" w14:textId="77777777" w:rsidR="002D3803" w:rsidRPr="00BF4E25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001630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Merge w:val="restart"/>
            <w:vAlign w:val="center"/>
          </w:tcPr>
          <w:p w14:paraId="0F65AB08" w14:textId="77777777" w:rsidR="002D3803" w:rsidRPr="00BF4E25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001630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Merge w:val="restart"/>
            <w:vAlign w:val="center"/>
          </w:tcPr>
          <w:p w14:paraId="4A5F1890" w14:textId="77777777" w:rsidR="002D3803" w:rsidRPr="0040585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001630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Merge w:val="restart"/>
            <w:vAlign w:val="center"/>
          </w:tcPr>
          <w:p w14:paraId="3D3E312B" w14:textId="77777777" w:rsidR="002D3803" w:rsidRPr="00BF4E25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Merge w:val="restart"/>
            <w:vAlign w:val="center"/>
          </w:tcPr>
          <w:p w14:paraId="15F104D5" w14:textId="77777777" w:rsidR="002D3803" w:rsidRPr="00BF4E25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4050ED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14:paraId="5A531A6C" w14:textId="77777777" w:rsidR="002D3803" w:rsidRPr="00CF001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90.2</w:t>
            </w:r>
            <w:r w:rsidRPr="00B736E8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1482" w:type="dxa"/>
            <w:vAlign w:val="center"/>
          </w:tcPr>
          <w:p w14:paraId="4129802B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溶解氧（-）</w:t>
            </w:r>
          </w:p>
        </w:tc>
        <w:tc>
          <w:tcPr>
            <w:tcW w:w="1117" w:type="dxa"/>
            <w:vAlign w:val="center"/>
          </w:tcPr>
          <w:p w14:paraId="7026D0C7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8</w:t>
            </w:r>
          </w:p>
        </w:tc>
        <w:tc>
          <w:tcPr>
            <w:tcW w:w="1296" w:type="dxa"/>
            <w:vAlign w:val="center"/>
          </w:tcPr>
          <w:p w14:paraId="1C24565C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4-5.7</w:t>
            </w:r>
          </w:p>
        </w:tc>
        <w:tc>
          <w:tcPr>
            <w:tcW w:w="1210" w:type="dxa"/>
            <w:vMerge w:val="restart"/>
            <w:vAlign w:val="center"/>
          </w:tcPr>
          <w:p w14:paraId="3911C8D6" w14:textId="77777777" w:rsidR="002D3803" w:rsidRPr="00133F0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26CB6">
              <w:rPr>
                <w:rFonts w:ascii="仿宋_GB2312" w:eastAsia="仿宋_GB2312" w:hAnsi="宋体" w:cs="宋体" w:hint="eastAsia"/>
                <w:kern w:val="0"/>
              </w:rPr>
              <w:t>下雨，面源污染，回水区</w:t>
            </w:r>
          </w:p>
        </w:tc>
      </w:tr>
      <w:tr w:rsidR="002D3803" w:rsidRPr="00C71646" w14:paraId="6A301587" w14:textId="77777777" w:rsidTr="007768EE">
        <w:trPr>
          <w:trHeight w:hRule="exact" w:val="468"/>
          <w:jc w:val="center"/>
        </w:trPr>
        <w:tc>
          <w:tcPr>
            <w:tcW w:w="393" w:type="dxa"/>
            <w:vMerge/>
            <w:vAlign w:val="center"/>
          </w:tcPr>
          <w:p w14:paraId="4A7F091F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0" w:type="dxa"/>
            <w:vMerge/>
            <w:vAlign w:val="center"/>
          </w:tcPr>
          <w:p w14:paraId="068DD7E3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0A9FC8FB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2EEDEA6D" w14:textId="77777777" w:rsidR="002D3803" w:rsidRPr="00D7500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Merge/>
            <w:vAlign w:val="center"/>
          </w:tcPr>
          <w:p w14:paraId="784715A3" w14:textId="77777777" w:rsidR="002D3803" w:rsidRPr="00D7500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5A15F757" w14:textId="77777777" w:rsidR="002D3803" w:rsidRPr="00D7500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17BE9874" w14:textId="77777777" w:rsidR="002D3803" w:rsidRPr="0084505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05EB5770" w14:textId="77777777" w:rsidR="002D3803" w:rsidRPr="0000163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30860721" w14:textId="77777777" w:rsidR="002D3803" w:rsidRPr="0000163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85" w:type="dxa"/>
            <w:vMerge/>
            <w:vAlign w:val="center"/>
          </w:tcPr>
          <w:p w14:paraId="20CC539C" w14:textId="77777777" w:rsidR="002D3803" w:rsidRPr="0000163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59B03A3F" w14:textId="77777777" w:rsidR="002D3803" w:rsidRPr="0000163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58B77407" w14:textId="77777777" w:rsidR="002D3803" w:rsidRPr="0040585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307" w:type="dxa"/>
            <w:vMerge/>
            <w:vAlign w:val="center"/>
          </w:tcPr>
          <w:p w14:paraId="10EB1506" w14:textId="77777777" w:rsidR="002D3803" w:rsidRPr="004050ED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14:paraId="259250E9" w14:textId="77777777" w:rsidR="002D3803" w:rsidRPr="00B736E8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482" w:type="dxa"/>
            <w:vAlign w:val="center"/>
          </w:tcPr>
          <w:p w14:paraId="7936CA4A" w14:textId="77777777" w:rsidR="002D3803" w:rsidRPr="00126CB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氨氮(0.26)</w:t>
            </w:r>
          </w:p>
        </w:tc>
        <w:tc>
          <w:tcPr>
            <w:tcW w:w="1117" w:type="dxa"/>
            <w:vAlign w:val="center"/>
          </w:tcPr>
          <w:p w14:paraId="45FB7C4F" w14:textId="77777777" w:rsidR="002D3803" w:rsidRPr="00126CB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296" w:type="dxa"/>
            <w:vAlign w:val="center"/>
          </w:tcPr>
          <w:p w14:paraId="5BDCAD40" w14:textId="77777777" w:rsidR="002D3803" w:rsidRPr="00126CB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0.63</w:t>
            </w:r>
          </w:p>
        </w:tc>
        <w:tc>
          <w:tcPr>
            <w:tcW w:w="1210" w:type="dxa"/>
            <w:vMerge/>
            <w:vAlign w:val="center"/>
          </w:tcPr>
          <w:p w14:paraId="3BEF6630" w14:textId="77777777" w:rsidR="002D3803" w:rsidRPr="00126CB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</w:tr>
      <w:tr w:rsidR="002D3803" w:rsidRPr="00C71646" w14:paraId="507BB55F" w14:textId="77777777" w:rsidTr="007768EE">
        <w:trPr>
          <w:trHeight w:hRule="exact" w:val="468"/>
          <w:jc w:val="center"/>
        </w:trPr>
        <w:tc>
          <w:tcPr>
            <w:tcW w:w="393" w:type="dxa"/>
            <w:vAlign w:val="center"/>
          </w:tcPr>
          <w:p w14:paraId="51B6D0EE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0" w:type="dxa"/>
            <w:vMerge/>
            <w:vAlign w:val="center"/>
          </w:tcPr>
          <w:p w14:paraId="6D7A2216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017A87DA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54BA725D" w14:textId="77777777" w:rsidR="002D3803" w:rsidRPr="00D7500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Merge/>
            <w:vAlign w:val="center"/>
          </w:tcPr>
          <w:p w14:paraId="0FC22E29" w14:textId="77777777" w:rsidR="002D3803" w:rsidRPr="00D7500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277187B4" w14:textId="77777777" w:rsidR="002D3803" w:rsidRPr="00D7500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496FCFB1" w14:textId="77777777" w:rsidR="002D3803" w:rsidRPr="0084505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617FA831" w14:textId="77777777" w:rsidR="002D3803" w:rsidRPr="0000163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79645968" w14:textId="77777777" w:rsidR="002D3803" w:rsidRPr="0000163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85" w:type="dxa"/>
            <w:vMerge/>
            <w:vAlign w:val="center"/>
          </w:tcPr>
          <w:p w14:paraId="19C6E36B" w14:textId="77777777" w:rsidR="002D3803" w:rsidRPr="0000163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7E0F446D" w14:textId="77777777" w:rsidR="002D3803" w:rsidRPr="0000163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2AC11185" w14:textId="77777777" w:rsidR="002D3803" w:rsidRPr="0040585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307" w:type="dxa"/>
            <w:vMerge/>
            <w:vAlign w:val="center"/>
          </w:tcPr>
          <w:p w14:paraId="4BC9E1F9" w14:textId="77777777" w:rsidR="002D3803" w:rsidRPr="004050ED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14:paraId="1AEEF250" w14:textId="77777777" w:rsidR="002D3803" w:rsidRPr="00B736E8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482" w:type="dxa"/>
            <w:vAlign w:val="center"/>
          </w:tcPr>
          <w:p w14:paraId="5BD2AD45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总磷</w:t>
            </w:r>
          </w:p>
          <w:p w14:paraId="3C4E1179" w14:textId="77777777" w:rsidR="002D3803" w:rsidRPr="002C21F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(0.08-0.31)</w:t>
            </w:r>
          </w:p>
        </w:tc>
        <w:tc>
          <w:tcPr>
            <w:tcW w:w="1117" w:type="dxa"/>
            <w:vAlign w:val="center"/>
          </w:tcPr>
          <w:p w14:paraId="1A012DE5" w14:textId="77777777" w:rsidR="002D3803" w:rsidRPr="002C21F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3</w:t>
            </w:r>
          </w:p>
        </w:tc>
        <w:tc>
          <w:tcPr>
            <w:tcW w:w="1296" w:type="dxa"/>
            <w:vAlign w:val="center"/>
          </w:tcPr>
          <w:p w14:paraId="3A4A62FD" w14:textId="77777777" w:rsidR="002D3803" w:rsidRPr="002C21F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0.108-0.131</w:t>
            </w:r>
          </w:p>
        </w:tc>
        <w:tc>
          <w:tcPr>
            <w:tcW w:w="1210" w:type="dxa"/>
            <w:vMerge/>
            <w:vAlign w:val="center"/>
          </w:tcPr>
          <w:p w14:paraId="52C4519C" w14:textId="77777777" w:rsidR="002D3803" w:rsidRPr="00126CB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</w:tr>
      <w:tr w:rsidR="002D3803" w:rsidRPr="00C71646" w14:paraId="547A6082" w14:textId="77777777" w:rsidTr="007768EE">
        <w:trPr>
          <w:trHeight w:hRule="exact" w:val="468"/>
          <w:jc w:val="center"/>
        </w:trPr>
        <w:tc>
          <w:tcPr>
            <w:tcW w:w="393" w:type="dxa"/>
            <w:vAlign w:val="center"/>
          </w:tcPr>
          <w:p w14:paraId="34E9E656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0" w:type="dxa"/>
            <w:vMerge/>
            <w:vAlign w:val="center"/>
          </w:tcPr>
          <w:p w14:paraId="0C364F81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1A94CEAC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59C968E9" w14:textId="77777777" w:rsidR="002D3803" w:rsidRPr="00D7500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Merge/>
            <w:vAlign w:val="center"/>
          </w:tcPr>
          <w:p w14:paraId="1ECA96FA" w14:textId="77777777" w:rsidR="002D3803" w:rsidRPr="00D7500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5D0EB09D" w14:textId="77777777" w:rsidR="002D3803" w:rsidRPr="00D7500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179A4EEE" w14:textId="77777777" w:rsidR="002D3803" w:rsidRPr="0084505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15D2B66A" w14:textId="77777777" w:rsidR="002D3803" w:rsidRPr="0000163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4FACAB97" w14:textId="77777777" w:rsidR="002D3803" w:rsidRPr="0000163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85" w:type="dxa"/>
            <w:vMerge/>
            <w:vAlign w:val="center"/>
          </w:tcPr>
          <w:p w14:paraId="2E3FAAB4" w14:textId="77777777" w:rsidR="002D3803" w:rsidRPr="0000163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5B8495FA" w14:textId="77777777" w:rsidR="002D3803" w:rsidRPr="0000163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087A88D1" w14:textId="77777777" w:rsidR="002D3803" w:rsidRPr="0040585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307" w:type="dxa"/>
            <w:vMerge/>
            <w:vAlign w:val="center"/>
          </w:tcPr>
          <w:p w14:paraId="5FDF6A1A" w14:textId="77777777" w:rsidR="002D3803" w:rsidRPr="004050ED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14:paraId="18F65FC8" w14:textId="77777777" w:rsidR="002D3803" w:rsidRPr="00B736E8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482" w:type="dxa"/>
            <w:vAlign w:val="center"/>
          </w:tcPr>
          <w:p w14:paraId="3EC54A8E" w14:textId="77777777" w:rsidR="002D3803" w:rsidRPr="002C21F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溶解氧（-）</w:t>
            </w:r>
          </w:p>
        </w:tc>
        <w:tc>
          <w:tcPr>
            <w:tcW w:w="1117" w:type="dxa"/>
            <w:vAlign w:val="center"/>
          </w:tcPr>
          <w:p w14:paraId="31CA0DB1" w14:textId="77777777" w:rsidR="002D3803" w:rsidRPr="002C21F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8</w:t>
            </w:r>
          </w:p>
        </w:tc>
        <w:tc>
          <w:tcPr>
            <w:tcW w:w="1296" w:type="dxa"/>
            <w:vAlign w:val="center"/>
          </w:tcPr>
          <w:p w14:paraId="2F7C0C8E" w14:textId="77777777" w:rsidR="002D3803" w:rsidRPr="002C21F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4-5.7</w:t>
            </w:r>
          </w:p>
        </w:tc>
        <w:tc>
          <w:tcPr>
            <w:tcW w:w="1210" w:type="dxa"/>
            <w:vMerge/>
            <w:vAlign w:val="center"/>
          </w:tcPr>
          <w:p w14:paraId="44FA617A" w14:textId="77777777" w:rsidR="002D3803" w:rsidRPr="00126CB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</w:tr>
      <w:tr w:rsidR="002D3803" w:rsidRPr="00C71646" w14:paraId="43F613EE" w14:textId="77777777" w:rsidTr="007768EE">
        <w:trPr>
          <w:trHeight w:hRule="exact" w:val="1283"/>
          <w:jc w:val="center"/>
        </w:trPr>
        <w:tc>
          <w:tcPr>
            <w:tcW w:w="393" w:type="dxa"/>
            <w:vAlign w:val="center"/>
          </w:tcPr>
          <w:p w14:paraId="75D5373C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530" w:type="dxa"/>
            <w:vMerge/>
            <w:vAlign w:val="center"/>
          </w:tcPr>
          <w:p w14:paraId="0FB4FB1A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2D11C321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1D7782AF" w14:textId="77777777" w:rsidR="002D3803" w:rsidRPr="007A2C3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Align w:val="center"/>
          </w:tcPr>
          <w:p w14:paraId="0CDD482C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东支</w:t>
            </w:r>
          </w:p>
          <w:p w14:paraId="2026763C" w14:textId="77777777" w:rsidR="002D3803" w:rsidRDefault="002D3803" w:rsidP="007768EE">
            <w:pPr>
              <w:spacing w:line="240" w:lineRule="exact"/>
              <w:ind w:leftChars="-50" w:left="-105" w:rightChars="-50" w:right="-105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（天府庙）</w:t>
            </w:r>
          </w:p>
        </w:tc>
        <w:tc>
          <w:tcPr>
            <w:tcW w:w="659" w:type="dxa"/>
            <w:vAlign w:val="center"/>
          </w:tcPr>
          <w:p w14:paraId="7E92A2C0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远安县</w:t>
            </w:r>
          </w:p>
        </w:tc>
        <w:tc>
          <w:tcPr>
            <w:tcW w:w="659" w:type="dxa"/>
            <w:vAlign w:val="center"/>
          </w:tcPr>
          <w:p w14:paraId="5A7AA07A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D7500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2D6B448F" w14:textId="77777777" w:rsidR="002D3803" w:rsidRPr="002426C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001630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0731EC6F" w14:textId="77777777" w:rsidR="002D3803" w:rsidRPr="00D7500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001630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Align w:val="center"/>
          </w:tcPr>
          <w:p w14:paraId="21480092" w14:textId="77777777" w:rsidR="002D3803" w:rsidRPr="00D7500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001630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624A94E3" w14:textId="77777777" w:rsidR="002D3803" w:rsidRPr="00DF5888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9777CE">
              <w:rPr>
                <w:rFonts w:ascii="仿宋_GB2312" w:eastAsia="仿宋_GB2312" w:hAnsi="宋体" w:cs="宋体" w:hint="eastAsia"/>
                <w:kern w:val="0"/>
              </w:rPr>
              <w:t>Ⅱ</w:t>
            </w:r>
            <w:r w:rsidRPr="0033142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28" w:type="dxa"/>
            <w:vAlign w:val="center"/>
          </w:tcPr>
          <w:p w14:paraId="623EBCFA" w14:textId="77777777" w:rsidR="002D3803" w:rsidRPr="00D7500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DF5888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Align w:val="center"/>
          </w:tcPr>
          <w:p w14:paraId="1BE4ADF8" w14:textId="77777777" w:rsidR="002D3803" w:rsidRPr="00D7500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Align w:val="center"/>
          </w:tcPr>
          <w:p w14:paraId="2EF2D332" w14:textId="77777777" w:rsidR="002D3803" w:rsidRPr="0066088C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98.9</w:t>
            </w:r>
            <w:r w:rsidRPr="00B736E8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1482" w:type="dxa"/>
            <w:vAlign w:val="center"/>
          </w:tcPr>
          <w:p w14:paraId="349CDF4F" w14:textId="77777777" w:rsidR="002D3803" w:rsidRPr="00395C2B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溶解氧（-）</w:t>
            </w:r>
          </w:p>
        </w:tc>
        <w:tc>
          <w:tcPr>
            <w:tcW w:w="1117" w:type="dxa"/>
            <w:vAlign w:val="center"/>
          </w:tcPr>
          <w:p w14:paraId="012FB1BE" w14:textId="77777777" w:rsidR="002D3803" w:rsidRPr="00395C2B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296" w:type="dxa"/>
            <w:vAlign w:val="center"/>
          </w:tcPr>
          <w:p w14:paraId="1DC289E9" w14:textId="77777777" w:rsidR="002D3803" w:rsidRPr="00395C2B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5.9</w:t>
            </w:r>
          </w:p>
        </w:tc>
        <w:tc>
          <w:tcPr>
            <w:tcW w:w="1210" w:type="dxa"/>
            <w:vAlign w:val="center"/>
          </w:tcPr>
          <w:p w14:paraId="4B3178DA" w14:textId="77777777" w:rsidR="002D3803" w:rsidRPr="00395C2B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下雨，面源污染</w:t>
            </w:r>
          </w:p>
        </w:tc>
      </w:tr>
      <w:tr w:rsidR="002D3803" w:rsidRPr="00C71646" w14:paraId="4B8F6650" w14:textId="77777777" w:rsidTr="007768EE">
        <w:trPr>
          <w:trHeight w:hRule="exact" w:val="397"/>
          <w:jc w:val="center"/>
        </w:trPr>
        <w:tc>
          <w:tcPr>
            <w:tcW w:w="393" w:type="dxa"/>
            <w:vAlign w:val="center"/>
          </w:tcPr>
          <w:p w14:paraId="5267739E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12</w:t>
            </w:r>
          </w:p>
        </w:tc>
        <w:tc>
          <w:tcPr>
            <w:tcW w:w="530" w:type="dxa"/>
            <w:vMerge/>
            <w:vAlign w:val="center"/>
          </w:tcPr>
          <w:p w14:paraId="65CB4C4A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433A8F32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Align w:val="center"/>
          </w:tcPr>
          <w:p w14:paraId="3894429D" w14:textId="77777777" w:rsidR="002D3803" w:rsidRPr="007A2C3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D7500F">
              <w:rPr>
                <w:rFonts w:ascii="仿宋_GB2312" w:eastAsia="仿宋_GB2312" w:hAnsi="宋体" w:cs="宋体" w:hint="eastAsia"/>
                <w:kern w:val="0"/>
              </w:rPr>
              <w:t>清江</w:t>
            </w:r>
          </w:p>
        </w:tc>
        <w:tc>
          <w:tcPr>
            <w:tcW w:w="1053" w:type="dxa"/>
            <w:vAlign w:val="center"/>
          </w:tcPr>
          <w:p w14:paraId="2ACC4585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朱津滩</w:t>
            </w:r>
          </w:p>
        </w:tc>
        <w:tc>
          <w:tcPr>
            <w:tcW w:w="659" w:type="dxa"/>
            <w:vAlign w:val="center"/>
          </w:tcPr>
          <w:p w14:paraId="7993D9E7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D7500F">
              <w:rPr>
                <w:rFonts w:ascii="仿宋_GB2312" w:eastAsia="仿宋_GB2312" w:hAnsi="宋体" w:cs="宋体" w:hint="eastAsia"/>
                <w:kern w:val="0"/>
              </w:rPr>
              <w:t>宜都市</w:t>
            </w:r>
          </w:p>
        </w:tc>
        <w:tc>
          <w:tcPr>
            <w:tcW w:w="659" w:type="dxa"/>
            <w:vAlign w:val="center"/>
          </w:tcPr>
          <w:p w14:paraId="381B63E9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D7500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0DD4B831" w14:textId="77777777" w:rsidR="002D3803" w:rsidRPr="00F0026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3014B7">
              <w:rPr>
                <w:rFonts w:ascii="仿宋_GB2312" w:eastAsia="仿宋_GB2312" w:hAnsi="宋体" w:cs="宋体" w:hint="eastAsia"/>
                <w:kern w:val="0"/>
              </w:rPr>
              <w:t>Ⅱ</w:t>
            </w:r>
            <w:r w:rsidRPr="00D607A0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605" w:type="dxa"/>
            <w:vAlign w:val="center"/>
          </w:tcPr>
          <w:p w14:paraId="34AADB69" w14:textId="77777777" w:rsidR="002D3803" w:rsidRPr="00D7500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3014B7">
              <w:rPr>
                <w:rFonts w:ascii="仿宋_GB2312" w:eastAsia="仿宋_GB2312" w:hAnsi="宋体" w:cs="宋体" w:hint="eastAsia"/>
                <w:kern w:val="0"/>
              </w:rPr>
              <w:t>Ⅱ</w:t>
            </w:r>
            <w:r w:rsidRPr="00D607A0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85" w:type="dxa"/>
            <w:vAlign w:val="center"/>
          </w:tcPr>
          <w:p w14:paraId="19B01A0C" w14:textId="77777777" w:rsidR="002D3803" w:rsidRPr="00D7500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D7500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13E3FC1A" w14:textId="77777777" w:rsidR="002D3803" w:rsidRPr="00DF5888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3014B7">
              <w:rPr>
                <w:rFonts w:ascii="仿宋_GB2312" w:eastAsia="仿宋_GB2312" w:hAnsi="宋体" w:cs="宋体" w:hint="eastAsia"/>
                <w:kern w:val="0"/>
              </w:rPr>
              <w:t>Ⅱ</w:t>
            </w:r>
            <w:r w:rsidRPr="0033142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28" w:type="dxa"/>
            <w:vAlign w:val="center"/>
          </w:tcPr>
          <w:p w14:paraId="2C4B3EB3" w14:textId="77777777" w:rsidR="002D3803" w:rsidRPr="00D7500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DF5888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Align w:val="center"/>
          </w:tcPr>
          <w:p w14:paraId="5DB116EB" w14:textId="77777777" w:rsidR="002D3803" w:rsidRPr="00D7500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Align w:val="center"/>
          </w:tcPr>
          <w:p w14:paraId="6DC9108E" w14:textId="77777777" w:rsidR="002D3803" w:rsidRPr="00CF001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90.2</w:t>
            </w:r>
            <w:r w:rsidRPr="00B736E8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1482" w:type="dxa"/>
            <w:vAlign w:val="center"/>
          </w:tcPr>
          <w:p w14:paraId="558D19F6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溶解氧（-）</w:t>
            </w:r>
          </w:p>
        </w:tc>
        <w:tc>
          <w:tcPr>
            <w:tcW w:w="1117" w:type="dxa"/>
            <w:vAlign w:val="center"/>
          </w:tcPr>
          <w:p w14:paraId="2129CE4E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9</w:t>
            </w:r>
          </w:p>
        </w:tc>
        <w:tc>
          <w:tcPr>
            <w:tcW w:w="1296" w:type="dxa"/>
            <w:vAlign w:val="center"/>
          </w:tcPr>
          <w:p w14:paraId="5BDC5B4E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5.4-5.9</w:t>
            </w:r>
          </w:p>
        </w:tc>
        <w:tc>
          <w:tcPr>
            <w:tcW w:w="1210" w:type="dxa"/>
            <w:vAlign w:val="center"/>
          </w:tcPr>
          <w:p w14:paraId="2FA7986D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下雨，面源污染</w:t>
            </w:r>
          </w:p>
        </w:tc>
      </w:tr>
      <w:tr w:rsidR="002D3803" w:rsidRPr="00C71646" w14:paraId="5D071FE8" w14:textId="77777777" w:rsidTr="007768EE">
        <w:trPr>
          <w:trHeight w:hRule="exact" w:val="572"/>
          <w:jc w:val="center"/>
        </w:trPr>
        <w:tc>
          <w:tcPr>
            <w:tcW w:w="393" w:type="dxa"/>
            <w:vMerge w:val="restart"/>
            <w:vAlign w:val="center"/>
          </w:tcPr>
          <w:p w14:paraId="5754E74C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13</w:t>
            </w:r>
          </w:p>
        </w:tc>
        <w:tc>
          <w:tcPr>
            <w:tcW w:w="530" w:type="dxa"/>
            <w:vMerge/>
            <w:vAlign w:val="center"/>
          </w:tcPr>
          <w:p w14:paraId="6F3A3F73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28A10DBF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 w:val="restart"/>
            <w:vAlign w:val="center"/>
          </w:tcPr>
          <w:p w14:paraId="459932AD" w14:textId="77777777" w:rsidR="002D3803" w:rsidRPr="007A2C3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7A2C3F">
              <w:rPr>
                <w:rFonts w:ascii="仿宋_GB2312" w:eastAsia="仿宋_GB2312" w:hAnsi="宋体" w:cs="宋体" w:hint="eastAsia"/>
                <w:kern w:val="0"/>
              </w:rPr>
              <w:t>柏</w:t>
            </w:r>
            <w:proofErr w:type="gramEnd"/>
            <w:r w:rsidRPr="007A2C3F">
              <w:rPr>
                <w:rFonts w:ascii="仿宋_GB2312" w:eastAsia="仿宋_GB2312" w:hAnsi="宋体" w:cs="宋体" w:hint="eastAsia"/>
                <w:kern w:val="0"/>
              </w:rPr>
              <w:t>临河</w:t>
            </w:r>
          </w:p>
        </w:tc>
        <w:tc>
          <w:tcPr>
            <w:tcW w:w="1053" w:type="dxa"/>
            <w:vMerge w:val="restart"/>
            <w:vAlign w:val="center"/>
          </w:tcPr>
          <w:p w14:paraId="2139EBF8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土门大桥</w:t>
            </w:r>
          </w:p>
        </w:tc>
        <w:tc>
          <w:tcPr>
            <w:tcW w:w="659" w:type="dxa"/>
            <w:vMerge w:val="restart"/>
            <w:vAlign w:val="center"/>
          </w:tcPr>
          <w:p w14:paraId="461E49C2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夷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>陵区</w:t>
            </w:r>
          </w:p>
        </w:tc>
        <w:tc>
          <w:tcPr>
            <w:tcW w:w="659" w:type="dxa"/>
            <w:vMerge w:val="restart"/>
            <w:vAlign w:val="center"/>
          </w:tcPr>
          <w:p w14:paraId="130067F4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605" w:type="dxa"/>
            <w:vMerge w:val="restart"/>
            <w:vAlign w:val="center"/>
          </w:tcPr>
          <w:p w14:paraId="11A0B244" w14:textId="77777777" w:rsidR="002D3803" w:rsidRPr="002426C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EE48FE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Merge w:val="restart"/>
            <w:vAlign w:val="center"/>
          </w:tcPr>
          <w:p w14:paraId="5CE39E23" w14:textId="77777777" w:rsidR="002D3803" w:rsidRPr="00D7500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EE48FE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Merge w:val="restart"/>
            <w:vAlign w:val="center"/>
          </w:tcPr>
          <w:p w14:paraId="233690D7" w14:textId="77777777" w:rsidR="002D3803" w:rsidRPr="00D7500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3014B7">
              <w:rPr>
                <w:rFonts w:ascii="仿宋_GB2312" w:eastAsia="仿宋_GB2312" w:hAnsi="宋体" w:cs="宋体" w:hint="eastAsia"/>
                <w:kern w:val="0"/>
              </w:rPr>
              <w:t>Ⅱ</w:t>
            </w:r>
            <w:r w:rsidRPr="00D36DC6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28" w:type="dxa"/>
            <w:vMerge w:val="restart"/>
            <w:vAlign w:val="center"/>
          </w:tcPr>
          <w:p w14:paraId="7F5F3FB3" w14:textId="77777777" w:rsidR="002D3803" w:rsidRPr="00DF5888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9777CE">
              <w:rPr>
                <w:rFonts w:ascii="仿宋_GB2312" w:eastAsia="仿宋_GB2312" w:hAnsi="宋体" w:cs="宋体" w:hint="eastAsia"/>
                <w:kern w:val="0"/>
              </w:rPr>
              <w:t>Ⅱ</w:t>
            </w:r>
            <w:r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28" w:type="dxa"/>
            <w:vMerge w:val="restart"/>
            <w:vAlign w:val="center"/>
          </w:tcPr>
          <w:p w14:paraId="041BADB1" w14:textId="77777777" w:rsidR="002D3803" w:rsidRPr="00D7500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DF5888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Merge w:val="restart"/>
            <w:vAlign w:val="center"/>
          </w:tcPr>
          <w:p w14:paraId="34E315ED" w14:textId="77777777" w:rsidR="002D3803" w:rsidRPr="00D7500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14:paraId="06CCE889" w14:textId="77777777" w:rsidR="002D3803" w:rsidRPr="00CF001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96.7</w:t>
            </w:r>
            <w:r w:rsidRPr="00B736E8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1482" w:type="dxa"/>
            <w:vAlign w:val="center"/>
          </w:tcPr>
          <w:p w14:paraId="7E019586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氨氮</w:t>
            </w:r>
          </w:p>
          <w:p w14:paraId="1DD23A01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(0.05-0.83)</w:t>
            </w:r>
          </w:p>
        </w:tc>
        <w:tc>
          <w:tcPr>
            <w:tcW w:w="1117" w:type="dxa"/>
            <w:vAlign w:val="center"/>
          </w:tcPr>
          <w:p w14:paraId="250809D0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3</w:t>
            </w:r>
          </w:p>
        </w:tc>
        <w:tc>
          <w:tcPr>
            <w:tcW w:w="1296" w:type="dxa"/>
            <w:vAlign w:val="center"/>
          </w:tcPr>
          <w:p w14:paraId="406D350C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1.05-1.83</w:t>
            </w:r>
          </w:p>
        </w:tc>
        <w:tc>
          <w:tcPr>
            <w:tcW w:w="1210" w:type="dxa"/>
            <w:vAlign w:val="center"/>
          </w:tcPr>
          <w:p w14:paraId="3898E7F3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下雨，面源污染、生活污水溢流</w:t>
            </w:r>
          </w:p>
        </w:tc>
      </w:tr>
      <w:tr w:rsidR="002D3803" w:rsidRPr="00C71646" w14:paraId="0DD7C9DC" w14:textId="77777777" w:rsidTr="007768EE">
        <w:trPr>
          <w:trHeight w:val="275"/>
          <w:jc w:val="center"/>
        </w:trPr>
        <w:tc>
          <w:tcPr>
            <w:tcW w:w="393" w:type="dxa"/>
            <w:vMerge/>
            <w:vAlign w:val="center"/>
          </w:tcPr>
          <w:p w14:paraId="755FDDD2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0" w:type="dxa"/>
            <w:vMerge/>
            <w:vAlign w:val="center"/>
          </w:tcPr>
          <w:p w14:paraId="79CDB99F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6456FE2C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7861D019" w14:textId="77777777" w:rsidR="002D3803" w:rsidRPr="007A2C3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Merge/>
            <w:vAlign w:val="center"/>
          </w:tcPr>
          <w:p w14:paraId="5B79416C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55CFAD44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1B36EC29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250EAE4C" w14:textId="77777777" w:rsidR="002D3803" w:rsidRPr="00D36DC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3F416570" w14:textId="77777777" w:rsidR="002D3803" w:rsidRPr="00D36DC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85" w:type="dxa"/>
            <w:vMerge/>
            <w:vAlign w:val="center"/>
          </w:tcPr>
          <w:p w14:paraId="4ADD4CA2" w14:textId="77777777" w:rsidR="002D3803" w:rsidRPr="00D36DC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26D1BF9D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57B0BEEE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307" w:type="dxa"/>
            <w:vMerge/>
            <w:vAlign w:val="center"/>
          </w:tcPr>
          <w:p w14:paraId="32998295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14:paraId="46336AF7" w14:textId="77777777" w:rsidR="002D3803" w:rsidRPr="00B736E8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482" w:type="dxa"/>
            <w:vAlign w:val="center"/>
          </w:tcPr>
          <w:p w14:paraId="3D9B6198" w14:textId="77777777" w:rsidR="002D3803" w:rsidRPr="00126CB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总磷(0.215)</w:t>
            </w:r>
          </w:p>
        </w:tc>
        <w:tc>
          <w:tcPr>
            <w:tcW w:w="1117" w:type="dxa"/>
            <w:vAlign w:val="center"/>
          </w:tcPr>
          <w:p w14:paraId="0CFBD239" w14:textId="77777777" w:rsidR="002D3803" w:rsidRPr="00126CB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296" w:type="dxa"/>
            <w:vAlign w:val="center"/>
          </w:tcPr>
          <w:p w14:paraId="33BC8B8E" w14:textId="77777777" w:rsidR="002D3803" w:rsidRPr="00126CB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0.243</w:t>
            </w:r>
          </w:p>
        </w:tc>
        <w:tc>
          <w:tcPr>
            <w:tcW w:w="1210" w:type="dxa"/>
            <w:vAlign w:val="center"/>
          </w:tcPr>
          <w:p w14:paraId="63429EED" w14:textId="77777777" w:rsidR="002D3803" w:rsidRPr="00126CB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07541">
              <w:rPr>
                <w:rFonts w:ascii="仿宋_GB2312" w:eastAsia="仿宋_GB2312" w:hAnsi="宋体" w:cs="宋体" w:hint="eastAsia"/>
                <w:kern w:val="0"/>
              </w:rPr>
              <w:t>生活污水溢流</w:t>
            </w:r>
          </w:p>
        </w:tc>
      </w:tr>
      <w:tr w:rsidR="002D3803" w:rsidRPr="00C71646" w14:paraId="22526C28" w14:textId="77777777" w:rsidTr="007768EE">
        <w:trPr>
          <w:trHeight w:val="386"/>
          <w:jc w:val="center"/>
        </w:trPr>
        <w:tc>
          <w:tcPr>
            <w:tcW w:w="393" w:type="dxa"/>
            <w:vAlign w:val="center"/>
          </w:tcPr>
          <w:p w14:paraId="2A67B5A5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14</w:t>
            </w:r>
          </w:p>
        </w:tc>
        <w:tc>
          <w:tcPr>
            <w:tcW w:w="530" w:type="dxa"/>
            <w:vMerge/>
            <w:vAlign w:val="center"/>
          </w:tcPr>
          <w:p w14:paraId="67B041AC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6FD44F4E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Align w:val="center"/>
          </w:tcPr>
          <w:p w14:paraId="3EF34BC9" w14:textId="77777777" w:rsidR="002D3803" w:rsidRPr="007A2C3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天池河</w:t>
            </w:r>
          </w:p>
        </w:tc>
        <w:tc>
          <w:tcPr>
            <w:tcW w:w="1053" w:type="dxa"/>
            <w:vAlign w:val="center"/>
          </w:tcPr>
          <w:p w14:paraId="16AF3FF4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纸坊头</w:t>
            </w:r>
            <w:proofErr w:type="gramEnd"/>
          </w:p>
        </w:tc>
        <w:tc>
          <w:tcPr>
            <w:tcW w:w="659" w:type="dxa"/>
            <w:vAlign w:val="center"/>
          </w:tcPr>
          <w:p w14:paraId="5C3536A0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五峰县</w:t>
            </w:r>
          </w:p>
        </w:tc>
        <w:tc>
          <w:tcPr>
            <w:tcW w:w="659" w:type="dxa"/>
            <w:vAlign w:val="center"/>
          </w:tcPr>
          <w:p w14:paraId="007D80CE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D7500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69C308CB" w14:textId="77777777" w:rsidR="002D3803" w:rsidRPr="002426C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EE48FE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7A354928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EE48FE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Align w:val="center"/>
          </w:tcPr>
          <w:p w14:paraId="69448109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C3516">
              <w:rPr>
                <w:rFonts w:ascii="仿宋_GB2312" w:eastAsia="仿宋_GB2312" w:hAnsi="宋体" w:cs="宋体" w:hint="eastAsia"/>
                <w:kern w:val="0"/>
              </w:rPr>
              <w:t>Ⅰ</w:t>
            </w:r>
            <w:r w:rsidRPr="0018421E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28" w:type="dxa"/>
            <w:vAlign w:val="center"/>
          </w:tcPr>
          <w:p w14:paraId="041719B4" w14:textId="77777777" w:rsidR="002D3803" w:rsidRPr="00DF5888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CC3516">
              <w:rPr>
                <w:rFonts w:ascii="仿宋_GB2312" w:eastAsia="仿宋_GB2312" w:hAnsi="宋体" w:cs="宋体" w:hint="eastAsia"/>
                <w:kern w:val="0"/>
              </w:rPr>
              <w:t>Ⅰ</w:t>
            </w:r>
            <w:r w:rsidRPr="0018421E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28" w:type="dxa"/>
            <w:vAlign w:val="center"/>
          </w:tcPr>
          <w:p w14:paraId="0541C34B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DF5888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Align w:val="center"/>
          </w:tcPr>
          <w:p w14:paraId="46EDD0DD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Align w:val="center"/>
          </w:tcPr>
          <w:p w14:paraId="2C72861A" w14:textId="77777777" w:rsidR="002D3803" w:rsidRPr="00CF001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E5694D">
              <w:rPr>
                <w:rFonts w:ascii="仿宋_GB2312" w:eastAsia="仿宋_GB2312" w:hAnsi="宋体" w:cs="宋体" w:hint="eastAsia"/>
                <w:kern w:val="0"/>
              </w:rPr>
              <w:t>100.0%</w:t>
            </w:r>
          </w:p>
        </w:tc>
        <w:tc>
          <w:tcPr>
            <w:tcW w:w="1482" w:type="dxa"/>
            <w:vAlign w:val="center"/>
          </w:tcPr>
          <w:p w14:paraId="408F68CA" w14:textId="77777777" w:rsidR="002D3803" w:rsidRPr="00D0571E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66088C">
              <w:rPr>
                <w:rFonts w:eastAsia="仿宋_GB2312"/>
                <w:kern w:val="0"/>
              </w:rPr>
              <w:t>--</w:t>
            </w:r>
          </w:p>
        </w:tc>
        <w:tc>
          <w:tcPr>
            <w:tcW w:w="1117" w:type="dxa"/>
            <w:vAlign w:val="center"/>
          </w:tcPr>
          <w:p w14:paraId="58B3E2F3" w14:textId="77777777" w:rsidR="002D3803" w:rsidRPr="00D0571E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66088C">
              <w:rPr>
                <w:rFonts w:eastAsia="仿宋_GB2312"/>
                <w:kern w:val="0"/>
              </w:rPr>
              <w:t>--</w:t>
            </w:r>
          </w:p>
        </w:tc>
        <w:tc>
          <w:tcPr>
            <w:tcW w:w="1296" w:type="dxa"/>
            <w:vAlign w:val="center"/>
          </w:tcPr>
          <w:p w14:paraId="08166EC1" w14:textId="77777777" w:rsidR="002D3803" w:rsidRPr="00D0571E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66088C">
              <w:rPr>
                <w:rFonts w:eastAsia="仿宋_GB2312"/>
                <w:kern w:val="0"/>
              </w:rPr>
              <w:t>--</w:t>
            </w:r>
          </w:p>
        </w:tc>
        <w:tc>
          <w:tcPr>
            <w:tcW w:w="1210" w:type="dxa"/>
            <w:vAlign w:val="center"/>
          </w:tcPr>
          <w:p w14:paraId="5FA399DC" w14:textId="77777777" w:rsidR="002D3803" w:rsidRPr="00395C2B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66088C">
              <w:rPr>
                <w:rFonts w:eastAsia="仿宋_GB2312"/>
                <w:kern w:val="0"/>
              </w:rPr>
              <w:t>--</w:t>
            </w:r>
          </w:p>
        </w:tc>
      </w:tr>
      <w:tr w:rsidR="002D3803" w:rsidRPr="00C71646" w14:paraId="66BC0003" w14:textId="77777777" w:rsidTr="007768EE">
        <w:trPr>
          <w:trHeight w:val="562"/>
          <w:jc w:val="center"/>
        </w:trPr>
        <w:tc>
          <w:tcPr>
            <w:tcW w:w="393" w:type="dxa"/>
            <w:vAlign w:val="center"/>
          </w:tcPr>
          <w:p w14:paraId="4F0C0F33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lastRenderedPageBreak/>
              <w:t>15</w:t>
            </w:r>
          </w:p>
        </w:tc>
        <w:tc>
          <w:tcPr>
            <w:tcW w:w="530" w:type="dxa"/>
            <w:vMerge/>
            <w:vAlign w:val="center"/>
          </w:tcPr>
          <w:p w14:paraId="1CAFFB1C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26412403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Align w:val="center"/>
          </w:tcPr>
          <w:p w14:paraId="2C0F3B77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渔洋河</w:t>
            </w:r>
          </w:p>
        </w:tc>
        <w:tc>
          <w:tcPr>
            <w:tcW w:w="1053" w:type="dxa"/>
            <w:vAlign w:val="center"/>
          </w:tcPr>
          <w:p w14:paraId="5F691CCB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马勒坡</w:t>
            </w:r>
          </w:p>
        </w:tc>
        <w:tc>
          <w:tcPr>
            <w:tcW w:w="659" w:type="dxa"/>
            <w:vAlign w:val="center"/>
          </w:tcPr>
          <w:p w14:paraId="5E828C68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五峰县</w:t>
            </w:r>
          </w:p>
        </w:tc>
        <w:tc>
          <w:tcPr>
            <w:tcW w:w="659" w:type="dxa"/>
            <w:vAlign w:val="center"/>
          </w:tcPr>
          <w:p w14:paraId="51516ADD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3B7D8E81" w14:textId="77777777" w:rsidR="002D3803" w:rsidRPr="002426C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D7500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5AD0CC1E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43483E">
              <w:rPr>
                <w:rFonts w:ascii="仿宋_GB2312" w:eastAsia="仿宋_GB2312" w:hAnsi="宋体" w:cs="宋体" w:hint="eastAsia"/>
                <w:kern w:val="0"/>
              </w:rPr>
              <w:t>Ⅱ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85" w:type="dxa"/>
            <w:vAlign w:val="center"/>
          </w:tcPr>
          <w:p w14:paraId="17339243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531AA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307ED561" w14:textId="77777777" w:rsidR="002D3803" w:rsidRPr="00DF5888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ED027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0CCCB731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DF5888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Align w:val="center"/>
          </w:tcPr>
          <w:p w14:paraId="249C9B2F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Align w:val="center"/>
          </w:tcPr>
          <w:p w14:paraId="26FA1F62" w14:textId="77777777" w:rsidR="002D3803" w:rsidRPr="00CF001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E5694D">
              <w:rPr>
                <w:rFonts w:ascii="仿宋_GB2312" w:eastAsia="仿宋_GB2312" w:hAnsi="宋体" w:cs="宋体" w:hint="eastAsia"/>
                <w:kern w:val="0"/>
              </w:rPr>
              <w:t>100.0%</w:t>
            </w:r>
          </w:p>
        </w:tc>
        <w:tc>
          <w:tcPr>
            <w:tcW w:w="1482" w:type="dxa"/>
            <w:vAlign w:val="center"/>
          </w:tcPr>
          <w:p w14:paraId="6492CD1D" w14:textId="77777777" w:rsidR="002D3803" w:rsidRPr="00FF3DF2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66088C">
              <w:rPr>
                <w:rFonts w:eastAsia="仿宋_GB2312"/>
                <w:kern w:val="0"/>
              </w:rPr>
              <w:t>--</w:t>
            </w:r>
          </w:p>
        </w:tc>
        <w:tc>
          <w:tcPr>
            <w:tcW w:w="1117" w:type="dxa"/>
            <w:vAlign w:val="center"/>
          </w:tcPr>
          <w:p w14:paraId="6ED3BB8E" w14:textId="77777777" w:rsidR="002D3803" w:rsidRPr="00FF3DF2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66088C">
              <w:rPr>
                <w:rFonts w:eastAsia="仿宋_GB2312"/>
                <w:kern w:val="0"/>
              </w:rPr>
              <w:t>--</w:t>
            </w:r>
          </w:p>
        </w:tc>
        <w:tc>
          <w:tcPr>
            <w:tcW w:w="1296" w:type="dxa"/>
            <w:vAlign w:val="center"/>
          </w:tcPr>
          <w:p w14:paraId="4BCF379D" w14:textId="77777777" w:rsidR="002D3803" w:rsidRPr="00FF3DF2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66088C">
              <w:rPr>
                <w:rFonts w:eastAsia="仿宋_GB2312"/>
                <w:kern w:val="0"/>
              </w:rPr>
              <w:t>--</w:t>
            </w:r>
          </w:p>
        </w:tc>
        <w:tc>
          <w:tcPr>
            <w:tcW w:w="1210" w:type="dxa"/>
            <w:vAlign w:val="center"/>
          </w:tcPr>
          <w:p w14:paraId="679553C8" w14:textId="77777777" w:rsidR="002D3803" w:rsidRPr="001511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66088C">
              <w:rPr>
                <w:rFonts w:eastAsia="仿宋_GB2312"/>
                <w:kern w:val="0"/>
              </w:rPr>
              <w:t>--</w:t>
            </w:r>
          </w:p>
        </w:tc>
      </w:tr>
      <w:tr w:rsidR="002D3803" w:rsidRPr="00C71646" w14:paraId="45CD88AB" w14:textId="77777777" w:rsidTr="007768EE">
        <w:trPr>
          <w:trHeight w:hRule="exact" w:val="514"/>
          <w:jc w:val="center"/>
        </w:trPr>
        <w:tc>
          <w:tcPr>
            <w:tcW w:w="393" w:type="dxa"/>
            <w:vAlign w:val="center"/>
          </w:tcPr>
          <w:p w14:paraId="5559638E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16</w:t>
            </w:r>
          </w:p>
        </w:tc>
        <w:tc>
          <w:tcPr>
            <w:tcW w:w="530" w:type="dxa"/>
            <w:vMerge/>
            <w:vAlign w:val="center"/>
          </w:tcPr>
          <w:p w14:paraId="614D3113" w14:textId="77777777" w:rsidR="002D3803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Align w:val="center"/>
          </w:tcPr>
          <w:p w14:paraId="696094B8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省控</w:t>
            </w:r>
          </w:p>
        </w:tc>
        <w:tc>
          <w:tcPr>
            <w:tcW w:w="650" w:type="dxa"/>
            <w:vAlign w:val="center"/>
          </w:tcPr>
          <w:p w14:paraId="3936497C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261751">
              <w:rPr>
                <w:rFonts w:ascii="仿宋_GB2312" w:eastAsia="仿宋_GB2312" w:hAnsi="宋体" w:cs="宋体" w:hint="eastAsia"/>
                <w:kern w:val="0"/>
              </w:rPr>
              <w:t>九</w:t>
            </w:r>
            <w:proofErr w:type="gramStart"/>
            <w:r w:rsidRPr="00261751">
              <w:rPr>
                <w:rFonts w:ascii="仿宋_GB2312" w:eastAsia="仿宋_GB2312" w:hAnsi="宋体" w:cs="宋体" w:hint="eastAsia"/>
                <w:kern w:val="0"/>
              </w:rPr>
              <w:t>畹</w:t>
            </w:r>
            <w:proofErr w:type="gramEnd"/>
            <w:r w:rsidRPr="00261751">
              <w:rPr>
                <w:rFonts w:ascii="仿宋_GB2312" w:eastAsia="仿宋_GB2312" w:hAnsi="宋体" w:cs="宋体" w:hint="eastAsia"/>
                <w:kern w:val="0"/>
              </w:rPr>
              <w:t>溪</w:t>
            </w:r>
          </w:p>
        </w:tc>
        <w:tc>
          <w:tcPr>
            <w:tcW w:w="1053" w:type="dxa"/>
            <w:vAlign w:val="center"/>
          </w:tcPr>
          <w:p w14:paraId="72ADF070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261751">
              <w:rPr>
                <w:rFonts w:ascii="仿宋_GB2312" w:eastAsia="仿宋_GB2312" w:hAnsi="宋体" w:cs="宋体"/>
                <w:kern w:val="0"/>
              </w:rPr>
              <w:t>九</w:t>
            </w:r>
            <w:proofErr w:type="gramStart"/>
            <w:r w:rsidRPr="00261751">
              <w:rPr>
                <w:rFonts w:ascii="仿宋_GB2312" w:eastAsia="仿宋_GB2312" w:hAnsi="宋体" w:cs="宋体"/>
                <w:kern w:val="0"/>
              </w:rPr>
              <w:t>畹</w:t>
            </w:r>
            <w:proofErr w:type="gramEnd"/>
            <w:r w:rsidRPr="00261751">
              <w:rPr>
                <w:rFonts w:ascii="仿宋_GB2312" w:eastAsia="仿宋_GB2312" w:hAnsi="宋体" w:cs="宋体"/>
                <w:kern w:val="0"/>
              </w:rPr>
              <w:t>溪</w:t>
            </w:r>
            <w:r>
              <w:rPr>
                <w:rFonts w:ascii="仿宋_GB2312" w:eastAsia="仿宋_GB2312" w:hAnsi="宋体" w:cs="宋体" w:hint="eastAsia"/>
                <w:kern w:val="0"/>
              </w:rPr>
              <w:t>河口</w:t>
            </w:r>
          </w:p>
        </w:tc>
        <w:tc>
          <w:tcPr>
            <w:tcW w:w="659" w:type="dxa"/>
            <w:vAlign w:val="center"/>
          </w:tcPr>
          <w:p w14:paraId="15EDE317" w14:textId="77777777" w:rsidR="002D3803" w:rsidRPr="00C71646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秭归县</w:t>
            </w:r>
          </w:p>
        </w:tc>
        <w:tc>
          <w:tcPr>
            <w:tcW w:w="659" w:type="dxa"/>
            <w:vAlign w:val="center"/>
          </w:tcPr>
          <w:p w14:paraId="622D9A22" w14:textId="77777777" w:rsidR="002D3803" w:rsidRPr="00BF4E25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BF4E25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605" w:type="dxa"/>
            <w:vAlign w:val="center"/>
          </w:tcPr>
          <w:p w14:paraId="0A7EEDB6" w14:textId="77777777" w:rsidR="002D3803" w:rsidRPr="002426C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eastAsia="仿宋_GB2312"/>
                <w:kern w:val="0"/>
              </w:rPr>
              <w:t>--</w:t>
            </w:r>
          </w:p>
        </w:tc>
        <w:tc>
          <w:tcPr>
            <w:tcW w:w="605" w:type="dxa"/>
            <w:vAlign w:val="center"/>
          </w:tcPr>
          <w:p w14:paraId="42720D0C" w14:textId="77777777" w:rsidR="002D3803" w:rsidRPr="00BF4E25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3014B7">
              <w:rPr>
                <w:rFonts w:ascii="仿宋_GB2312" w:eastAsia="仿宋_GB2312" w:hAnsi="宋体" w:cs="宋体" w:hint="eastAsia"/>
                <w:kern w:val="0"/>
              </w:rPr>
              <w:t>Ⅲ</w:t>
            </w:r>
            <w:r w:rsidRPr="00B32E13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85" w:type="dxa"/>
            <w:vAlign w:val="center"/>
          </w:tcPr>
          <w:p w14:paraId="2C6B6C76" w14:textId="77777777" w:rsidR="002D3803" w:rsidRPr="00BF4E25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B32E13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302CC24F" w14:textId="77777777" w:rsidR="002D3803" w:rsidRPr="00DF5888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B32E13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40272991" w14:textId="77777777" w:rsidR="002D3803" w:rsidRPr="00BF4E25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DF5888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Align w:val="center"/>
          </w:tcPr>
          <w:p w14:paraId="3972637D" w14:textId="77777777" w:rsidR="002D3803" w:rsidRPr="00BF4E25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Align w:val="center"/>
          </w:tcPr>
          <w:p w14:paraId="745F74A5" w14:textId="77777777" w:rsidR="002D3803" w:rsidRPr="00CF0010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E5694D">
              <w:rPr>
                <w:rFonts w:ascii="仿宋_GB2312" w:eastAsia="仿宋_GB2312" w:hAnsi="宋体" w:cs="宋体" w:hint="eastAsia"/>
                <w:kern w:val="0"/>
              </w:rPr>
              <w:t>100.0%</w:t>
            </w:r>
          </w:p>
        </w:tc>
        <w:tc>
          <w:tcPr>
            <w:tcW w:w="1482" w:type="dxa"/>
            <w:vAlign w:val="center"/>
          </w:tcPr>
          <w:p w14:paraId="0D0ACDAA" w14:textId="77777777" w:rsidR="002D3803" w:rsidRPr="00395C2B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66088C">
              <w:rPr>
                <w:rFonts w:eastAsia="仿宋_GB2312"/>
                <w:kern w:val="0"/>
              </w:rPr>
              <w:t>--</w:t>
            </w:r>
          </w:p>
        </w:tc>
        <w:tc>
          <w:tcPr>
            <w:tcW w:w="1117" w:type="dxa"/>
            <w:vAlign w:val="center"/>
          </w:tcPr>
          <w:p w14:paraId="72809FA3" w14:textId="77777777" w:rsidR="002D3803" w:rsidRPr="00395C2B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66088C">
              <w:rPr>
                <w:rFonts w:eastAsia="仿宋_GB2312"/>
                <w:kern w:val="0"/>
              </w:rPr>
              <w:t>--</w:t>
            </w:r>
          </w:p>
        </w:tc>
        <w:tc>
          <w:tcPr>
            <w:tcW w:w="1296" w:type="dxa"/>
            <w:vAlign w:val="center"/>
          </w:tcPr>
          <w:p w14:paraId="4B7928D9" w14:textId="77777777" w:rsidR="002D3803" w:rsidRPr="00395C2B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66088C">
              <w:rPr>
                <w:rFonts w:eastAsia="仿宋_GB2312"/>
                <w:kern w:val="0"/>
              </w:rPr>
              <w:t>--</w:t>
            </w:r>
          </w:p>
        </w:tc>
        <w:tc>
          <w:tcPr>
            <w:tcW w:w="1210" w:type="dxa"/>
            <w:vAlign w:val="center"/>
          </w:tcPr>
          <w:p w14:paraId="0220F7C2" w14:textId="77777777" w:rsidR="002D3803" w:rsidRPr="00E0657F" w:rsidRDefault="002D3803" w:rsidP="007768E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66088C">
              <w:rPr>
                <w:rFonts w:eastAsia="仿宋_GB2312"/>
                <w:kern w:val="0"/>
              </w:rPr>
              <w:t>--</w:t>
            </w:r>
          </w:p>
        </w:tc>
      </w:tr>
    </w:tbl>
    <w:p w14:paraId="7900F4FE" w14:textId="77777777" w:rsidR="002D3803" w:rsidRDefault="002D3803" w:rsidP="002D3803">
      <w:pPr>
        <w:rPr>
          <w:rFonts w:ascii="仿宋_GB2312" w:eastAsia="仿宋_GB2312" w:cs="仿宋_GB2312"/>
        </w:rPr>
      </w:pPr>
      <w:r w:rsidRPr="00D7500F">
        <w:rPr>
          <w:rFonts w:ascii="仿宋_GB2312" w:eastAsia="仿宋_GB2312" w:cs="仿宋_GB2312" w:hint="eastAsia"/>
        </w:rPr>
        <w:t>备注：</w:t>
      </w:r>
      <w:r>
        <w:rPr>
          <w:rFonts w:ascii="仿宋_GB2312" w:eastAsia="仿宋_GB2312" w:cs="仿宋_GB2312" w:hint="eastAsia"/>
        </w:rPr>
        <w:t>1</w:t>
      </w:r>
      <w:r>
        <w:rPr>
          <w:rFonts w:ascii="仿宋_GB2312" w:eastAsia="仿宋_GB2312" w:cs="仿宋_GB2312"/>
        </w:rPr>
        <w:t>.</w:t>
      </w:r>
      <w:r w:rsidRPr="00D7500F">
        <w:rPr>
          <w:rFonts w:ascii="仿宋_GB2312" w:eastAsia="仿宋_GB2312" w:cs="仿宋_GB2312"/>
        </w:rPr>
        <w:t>数据源于省网水质自动监测数据，评价结果仅供参考</w:t>
      </w:r>
      <w:r w:rsidRPr="00D7500F">
        <w:rPr>
          <w:rFonts w:ascii="仿宋_GB2312" w:eastAsia="仿宋_GB2312" w:cs="仿宋_GB2312" w:hint="eastAsia"/>
        </w:rPr>
        <w:t>，</w:t>
      </w:r>
      <w:r w:rsidRPr="00D7500F">
        <w:rPr>
          <w:rFonts w:ascii="仿宋_GB2312" w:eastAsia="仿宋_GB2312" w:cs="仿宋_GB2312"/>
        </w:rPr>
        <w:t>实际评价结果以国家网水质</w:t>
      </w:r>
      <w:r w:rsidRPr="00D7500F">
        <w:rPr>
          <w:rFonts w:ascii="仿宋_GB2312" w:eastAsia="仿宋_GB2312" w:cs="仿宋_GB2312" w:hint="eastAsia"/>
        </w:rPr>
        <w:t>平台公布</w:t>
      </w:r>
      <w:r w:rsidRPr="00D7500F">
        <w:rPr>
          <w:rFonts w:ascii="仿宋_GB2312" w:eastAsia="仿宋_GB2312" w:cs="仿宋_GB2312"/>
        </w:rPr>
        <w:t>为准。</w:t>
      </w:r>
    </w:p>
    <w:p w14:paraId="34C3A232" w14:textId="77777777" w:rsidR="002D3803" w:rsidRDefault="002D3803" w:rsidP="002D3803">
      <w:pPr>
        <w:ind w:firstLineChars="300" w:firstLine="630"/>
        <w:rPr>
          <w:rFonts w:ascii="仿宋_GB2312" w:eastAsia="仿宋_GB2312" w:cs="仿宋_GB2312"/>
        </w:rPr>
      </w:pPr>
      <w:r w:rsidRPr="00DE3907">
        <w:rPr>
          <w:rFonts w:ascii="仿宋_GB2312" w:eastAsia="仿宋_GB2312" w:cs="仿宋_GB2312" w:hint="eastAsia"/>
          <w:color w:val="000000" w:themeColor="text1"/>
        </w:rPr>
        <w:t>2.</w:t>
      </w:r>
      <w:r>
        <w:rPr>
          <w:rFonts w:ascii="仿宋_GB2312" w:eastAsia="仿宋_GB2312" w:cs="仿宋_GB2312" w:hint="eastAsia"/>
          <w:color w:val="000000" w:themeColor="text1"/>
        </w:rPr>
        <w:t>第四季度两河口（</w:t>
      </w:r>
      <w:proofErr w:type="gramStart"/>
      <w:r>
        <w:rPr>
          <w:rFonts w:ascii="仿宋_GB2312" w:eastAsia="仿宋_GB2312" w:cs="仿宋_GB2312" w:hint="eastAsia"/>
          <w:color w:val="000000" w:themeColor="text1"/>
        </w:rPr>
        <w:t>草埠湖水</w:t>
      </w:r>
      <w:proofErr w:type="gramEnd"/>
      <w:r>
        <w:rPr>
          <w:rFonts w:ascii="仿宋_GB2312" w:eastAsia="仿宋_GB2312" w:cs="仿宋_GB2312" w:hint="eastAsia"/>
          <w:color w:val="000000" w:themeColor="text1"/>
        </w:rPr>
        <w:t>厂）</w:t>
      </w:r>
      <w:r w:rsidRPr="00DE3907">
        <w:rPr>
          <w:rFonts w:ascii="仿宋_GB2312" w:eastAsia="仿宋_GB2312" w:cs="仿宋_GB2312" w:hint="eastAsia"/>
          <w:color w:val="000000" w:themeColor="text1"/>
        </w:rPr>
        <w:t>、东支（天府庙）和九</w:t>
      </w:r>
      <w:proofErr w:type="gramStart"/>
      <w:r w:rsidRPr="00DE3907">
        <w:rPr>
          <w:rFonts w:ascii="仿宋_GB2312" w:eastAsia="仿宋_GB2312" w:cs="仿宋_GB2312" w:hint="eastAsia"/>
          <w:color w:val="000000" w:themeColor="text1"/>
        </w:rPr>
        <w:t>畹</w:t>
      </w:r>
      <w:proofErr w:type="gramEnd"/>
      <w:r w:rsidRPr="00DE3907">
        <w:rPr>
          <w:rFonts w:ascii="仿宋_GB2312" w:eastAsia="仿宋_GB2312" w:cs="仿宋_GB2312" w:hint="eastAsia"/>
          <w:color w:val="000000" w:themeColor="text1"/>
        </w:rPr>
        <w:t>溪河口因采水故障分别停运</w:t>
      </w:r>
      <w:r>
        <w:rPr>
          <w:rFonts w:ascii="仿宋_GB2312" w:eastAsia="仿宋_GB2312" w:cs="仿宋_GB2312" w:hint="eastAsia"/>
          <w:color w:val="000000" w:themeColor="text1"/>
        </w:rPr>
        <w:t>10</w:t>
      </w:r>
      <w:r w:rsidRPr="00DE3907">
        <w:rPr>
          <w:rFonts w:ascii="仿宋_GB2312" w:eastAsia="仿宋_GB2312" w:cs="仿宋_GB2312" w:hint="eastAsia"/>
          <w:color w:val="000000" w:themeColor="text1"/>
        </w:rPr>
        <w:t>天、</w:t>
      </w:r>
      <w:r>
        <w:rPr>
          <w:rFonts w:ascii="仿宋_GB2312" w:eastAsia="仿宋_GB2312" w:cs="仿宋_GB2312" w:hint="eastAsia"/>
          <w:color w:val="000000" w:themeColor="text1"/>
        </w:rPr>
        <w:t>5天</w:t>
      </w:r>
      <w:r w:rsidRPr="00DE3907">
        <w:rPr>
          <w:rFonts w:ascii="仿宋_GB2312" w:eastAsia="仿宋_GB2312" w:cs="仿宋_GB2312" w:hint="eastAsia"/>
          <w:color w:val="000000" w:themeColor="text1"/>
        </w:rPr>
        <w:t>和</w:t>
      </w:r>
      <w:r>
        <w:rPr>
          <w:rFonts w:ascii="仿宋_GB2312" w:eastAsia="仿宋_GB2312" w:cs="仿宋_GB2312" w:hint="eastAsia"/>
          <w:color w:val="000000" w:themeColor="text1"/>
        </w:rPr>
        <w:t>34</w:t>
      </w:r>
      <w:r w:rsidRPr="00DE3907">
        <w:rPr>
          <w:rFonts w:ascii="仿宋_GB2312" w:eastAsia="仿宋_GB2312" w:cs="仿宋_GB2312" w:hint="eastAsia"/>
          <w:color w:val="000000" w:themeColor="text1"/>
        </w:rPr>
        <w:t>天。</w:t>
      </w:r>
    </w:p>
    <w:p w14:paraId="69D42726" w14:textId="41843E82" w:rsidR="009B7D2B" w:rsidRPr="002D3803" w:rsidRDefault="009B7D2B" w:rsidP="009B7D2B">
      <w:pPr>
        <w:ind w:firstLineChars="300" w:firstLine="630"/>
        <w:rPr>
          <w:rFonts w:ascii="仿宋_GB2312" w:eastAsia="仿宋_GB2312" w:cs="仿宋_GB2312"/>
        </w:rPr>
      </w:pPr>
    </w:p>
    <w:p w14:paraId="7D766A22" w14:textId="558B2B0A" w:rsidR="002C1011" w:rsidRPr="009B7D2B" w:rsidRDefault="002C1011" w:rsidP="003973C0">
      <w:pPr>
        <w:rPr>
          <w:rFonts w:ascii="仿宋_GB2312" w:eastAsia="仿宋_GB2312" w:cs="仿宋_GB2312"/>
        </w:rPr>
      </w:pPr>
    </w:p>
    <w:sectPr w:rsidR="002C1011" w:rsidRPr="009B7D2B" w:rsidSect="00FA03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FB9B5" w14:textId="77777777" w:rsidR="001124CB" w:rsidRDefault="001124CB">
      <w:r>
        <w:separator/>
      </w:r>
    </w:p>
  </w:endnote>
  <w:endnote w:type="continuationSeparator" w:id="0">
    <w:p w14:paraId="6DE8A605" w14:textId="77777777" w:rsidR="001124CB" w:rsidRDefault="00112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9DCF" w14:textId="77777777" w:rsidR="002C1011" w:rsidRDefault="00000000">
    <w:pPr>
      <w:pStyle w:val="a9"/>
      <w:jc w:val="center"/>
      <w:rPr>
        <w:rFonts w:ascii="Times New Roman" w:hAnsi="Times New Roman"/>
        <w:sz w:val="21"/>
      </w:rPr>
    </w:pPr>
    <w:r>
      <w:rPr>
        <w:rFonts w:ascii="Times New Roman" w:hAnsi="Times New Roman"/>
        <w:sz w:val="21"/>
      </w:rPr>
      <w:fldChar w:fldCharType="begin"/>
    </w:r>
    <w:r>
      <w:rPr>
        <w:rFonts w:ascii="Times New Roman" w:hAnsi="Times New Roman"/>
        <w:sz w:val="21"/>
      </w:rPr>
      <w:instrText>PAGE   \* MERGEFORMAT</w:instrText>
    </w:r>
    <w:r>
      <w:rPr>
        <w:rFonts w:ascii="Times New Roman" w:hAnsi="Times New Roman"/>
        <w:sz w:val="21"/>
      </w:rPr>
      <w:fldChar w:fldCharType="separate"/>
    </w:r>
    <w:r>
      <w:rPr>
        <w:rFonts w:ascii="Times New Roman" w:hAnsi="Times New Roman"/>
        <w:sz w:val="21"/>
        <w:lang w:val="zh-CN"/>
      </w:rPr>
      <w:t>1</w:t>
    </w:r>
    <w:r>
      <w:rPr>
        <w:rFonts w:ascii="Times New Roman" w:hAnsi="Times New Roman"/>
        <w:sz w:val="21"/>
      </w:rPr>
      <w:fldChar w:fldCharType="end"/>
    </w:r>
  </w:p>
  <w:p w14:paraId="6EC6D933" w14:textId="77777777" w:rsidR="002C1011" w:rsidRDefault="002C1011">
    <w:pPr>
      <w:pStyle w:val="a9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03860" w14:textId="77777777" w:rsidR="002C1011" w:rsidRDefault="00000000">
    <w:pPr>
      <w:pStyle w:val="a9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>PAGE   \* MERGEFORMAT</w:instrText>
    </w:r>
    <w:r>
      <w:rPr>
        <w:rFonts w:ascii="Times New Roman" w:hAnsi="Times New Roman" w:cs="Times New Roman"/>
        <w:sz w:val="21"/>
        <w:szCs w:val="21"/>
      </w:rPr>
      <w:fldChar w:fldCharType="separate"/>
    </w:r>
    <w:r>
      <w:rPr>
        <w:rFonts w:ascii="Times New Roman" w:hAnsi="Times New Roman" w:cs="Times New Roman"/>
        <w:sz w:val="21"/>
        <w:szCs w:val="21"/>
        <w:lang w:val="zh-CN"/>
      </w:rPr>
      <w:t>16</w:t>
    </w:r>
    <w:r>
      <w:rPr>
        <w:rFonts w:ascii="Times New Roman" w:hAnsi="Times New Roman" w:cs="Times New Roman"/>
        <w:sz w:val="21"/>
        <w:szCs w:val="21"/>
      </w:rPr>
      <w:fldChar w:fldCharType="end"/>
    </w:r>
  </w:p>
  <w:p w14:paraId="108F8BA7" w14:textId="77777777" w:rsidR="002C1011" w:rsidRDefault="002C1011">
    <w:pPr>
      <w:pStyle w:val="a9"/>
      <w:rPr>
        <w:rFonts w:cs="Times New Roman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0522C" w14:textId="77777777" w:rsidR="001124CB" w:rsidRDefault="001124CB">
      <w:r>
        <w:separator/>
      </w:r>
    </w:p>
  </w:footnote>
  <w:footnote w:type="continuationSeparator" w:id="0">
    <w:p w14:paraId="7F3061E1" w14:textId="77777777" w:rsidR="001124CB" w:rsidRDefault="00112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31D45"/>
    <w:multiLevelType w:val="hybridMultilevel"/>
    <w:tmpl w:val="5A5C0686"/>
    <w:lvl w:ilvl="0" w:tplc="91AE3C6C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369F25EA"/>
    <w:multiLevelType w:val="multilevel"/>
    <w:tmpl w:val="369F25EA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43880D47"/>
    <w:multiLevelType w:val="hybridMultilevel"/>
    <w:tmpl w:val="C0644B8A"/>
    <w:lvl w:ilvl="0" w:tplc="37F077C8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3" w15:restartNumberingAfterBreak="0">
    <w:nsid w:val="47571148"/>
    <w:multiLevelType w:val="hybridMultilevel"/>
    <w:tmpl w:val="D4C645AC"/>
    <w:lvl w:ilvl="0" w:tplc="CBE2522C">
      <w:start w:val="1"/>
      <w:numFmt w:val="decimal"/>
      <w:lvlText w:val="（%1）"/>
      <w:lvlJc w:val="left"/>
      <w:pPr>
        <w:ind w:left="172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4" w15:restartNumberingAfterBreak="0">
    <w:nsid w:val="5C283F92"/>
    <w:multiLevelType w:val="multilevel"/>
    <w:tmpl w:val="369F25EA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1553611934">
    <w:abstractNumId w:val="1"/>
  </w:num>
  <w:num w:numId="2" w16cid:durableId="2052028814">
    <w:abstractNumId w:val="0"/>
  </w:num>
  <w:num w:numId="3" w16cid:durableId="359359866">
    <w:abstractNumId w:val="3"/>
  </w:num>
  <w:num w:numId="4" w16cid:durableId="860750678">
    <w:abstractNumId w:val="2"/>
  </w:num>
  <w:num w:numId="5" w16cid:durableId="1993215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36"/>
    <w:rsid w:val="0000012E"/>
    <w:rsid w:val="000012CD"/>
    <w:rsid w:val="000022F1"/>
    <w:rsid w:val="000023CA"/>
    <w:rsid w:val="00002600"/>
    <w:rsid w:val="00002F56"/>
    <w:rsid w:val="00003E78"/>
    <w:rsid w:val="000051BF"/>
    <w:rsid w:val="00005819"/>
    <w:rsid w:val="000076B3"/>
    <w:rsid w:val="00010738"/>
    <w:rsid w:val="00011F89"/>
    <w:rsid w:val="000131F3"/>
    <w:rsid w:val="00014FCF"/>
    <w:rsid w:val="000162CC"/>
    <w:rsid w:val="0001716E"/>
    <w:rsid w:val="00020102"/>
    <w:rsid w:val="00020B7A"/>
    <w:rsid w:val="000211CB"/>
    <w:rsid w:val="00024AF7"/>
    <w:rsid w:val="00024E50"/>
    <w:rsid w:val="0002612B"/>
    <w:rsid w:val="00026AB0"/>
    <w:rsid w:val="0002747F"/>
    <w:rsid w:val="00027565"/>
    <w:rsid w:val="000300DD"/>
    <w:rsid w:val="00030D2D"/>
    <w:rsid w:val="00031541"/>
    <w:rsid w:val="0003353E"/>
    <w:rsid w:val="00033B65"/>
    <w:rsid w:val="0003412C"/>
    <w:rsid w:val="00034C2C"/>
    <w:rsid w:val="00035181"/>
    <w:rsid w:val="0003593B"/>
    <w:rsid w:val="00035A48"/>
    <w:rsid w:val="00036199"/>
    <w:rsid w:val="000362C0"/>
    <w:rsid w:val="0003704F"/>
    <w:rsid w:val="000379AD"/>
    <w:rsid w:val="00037C64"/>
    <w:rsid w:val="00040984"/>
    <w:rsid w:val="00043595"/>
    <w:rsid w:val="00043CCC"/>
    <w:rsid w:val="00044EC5"/>
    <w:rsid w:val="000466FB"/>
    <w:rsid w:val="0004724F"/>
    <w:rsid w:val="000517BF"/>
    <w:rsid w:val="0005433E"/>
    <w:rsid w:val="00054C98"/>
    <w:rsid w:val="00055365"/>
    <w:rsid w:val="000556C4"/>
    <w:rsid w:val="000560A4"/>
    <w:rsid w:val="00057D0B"/>
    <w:rsid w:val="00057EC4"/>
    <w:rsid w:val="00060087"/>
    <w:rsid w:val="000601B7"/>
    <w:rsid w:val="000601EF"/>
    <w:rsid w:val="00061113"/>
    <w:rsid w:val="00062714"/>
    <w:rsid w:val="0006337A"/>
    <w:rsid w:val="00063AD4"/>
    <w:rsid w:val="00064402"/>
    <w:rsid w:val="00065C4F"/>
    <w:rsid w:val="000668B3"/>
    <w:rsid w:val="00066906"/>
    <w:rsid w:val="0006692D"/>
    <w:rsid w:val="00067054"/>
    <w:rsid w:val="00071753"/>
    <w:rsid w:val="00071997"/>
    <w:rsid w:val="000731E1"/>
    <w:rsid w:val="0007528A"/>
    <w:rsid w:val="000769AF"/>
    <w:rsid w:val="00076C1E"/>
    <w:rsid w:val="0008296B"/>
    <w:rsid w:val="00082F3B"/>
    <w:rsid w:val="00083F17"/>
    <w:rsid w:val="00085646"/>
    <w:rsid w:val="00085CD9"/>
    <w:rsid w:val="00085D04"/>
    <w:rsid w:val="000869A2"/>
    <w:rsid w:val="000874BE"/>
    <w:rsid w:val="00090C9A"/>
    <w:rsid w:val="00091738"/>
    <w:rsid w:val="000917C0"/>
    <w:rsid w:val="00091A77"/>
    <w:rsid w:val="00092DEC"/>
    <w:rsid w:val="00093D29"/>
    <w:rsid w:val="00095E99"/>
    <w:rsid w:val="000A1BFD"/>
    <w:rsid w:val="000A22D2"/>
    <w:rsid w:val="000A263B"/>
    <w:rsid w:val="000A383F"/>
    <w:rsid w:val="000A42ED"/>
    <w:rsid w:val="000A4398"/>
    <w:rsid w:val="000A4CBA"/>
    <w:rsid w:val="000A5316"/>
    <w:rsid w:val="000A5594"/>
    <w:rsid w:val="000A65F0"/>
    <w:rsid w:val="000A6E4E"/>
    <w:rsid w:val="000A7A79"/>
    <w:rsid w:val="000B0B52"/>
    <w:rsid w:val="000B0DBA"/>
    <w:rsid w:val="000B149A"/>
    <w:rsid w:val="000B50A6"/>
    <w:rsid w:val="000B53CE"/>
    <w:rsid w:val="000B574C"/>
    <w:rsid w:val="000B6AC8"/>
    <w:rsid w:val="000B6F23"/>
    <w:rsid w:val="000C31B9"/>
    <w:rsid w:val="000C3674"/>
    <w:rsid w:val="000C3FEB"/>
    <w:rsid w:val="000C452D"/>
    <w:rsid w:val="000C4CFE"/>
    <w:rsid w:val="000C5FC9"/>
    <w:rsid w:val="000C6A0E"/>
    <w:rsid w:val="000D2858"/>
    <w:rsid w:val="000D2BC4"/>
    <w:rsid w:val="000D47BF"/>
    <w:rsid w:val="000D5693"/>
    <w:rsid w:val="000D56C5"/>
    <w:rsid w:val="000D5E49"/>
    <w:rsid w:val="000D5E74"/>
    <w:rsid w:val="000D689C"/>
    <w:rsid w:val="000D70FF"/>
    <w:rsid w:val="000D73D5"/>
    <w:rsid w:val="000D76B9"/>
    <w:rsid w:val="000E0095"/>
    <w:rsid w:val="000E0390"/>
    <w:rsid w:val="000E0525"/>
    <w:rsid w:val="000E0B8E"/>
    <w:rsid w:val="000E1241"/>
    <w:rsid w:val="000E2372"/>
    <w:rsid w:val="000E2512"/>
    <w:rsid w:val="000E28A6"/>
    <w:rsid w:val="000E7AEE"/>
    <w:rsid w:val="000E7E69"/>
    <w:rsid w:val="000F0B38"/>
    <w:rsid w:val="000F0FB4"/>
    <w:rsid w:val="000F1A1A"/>
    <w:rsid w:val="000F1BCC"/>
    <w:rsid w:val="000F211D"/>
    <w:rsid w:val="000F239B"/>
    <w:rsid w:val="000F2E4D"/>
    <w:rsid w:val="000F5B5A"/>
    <w:rsid w:val="000F62C1"/>
    <w:rsid w:val="000F6D27"/>
    <w:rsid w:val="000F6F8E"/>
    <w:rsid w:val="000F7561"/>
    <w:rsid w:val="000F7C78"/>
    <w:rsid w:val="00100D45"/>
    <w:rsid w:val="00103055"/>
    <w:rsid w:val="0010370D"/>
    <w:rsid w:val="00104125"/>
    <w:rsid w:val="001047D4"/>
    <w:rsid w:val="001051B2"/>
    <w:rsid w:val="001065B9"/>
    <w:rsid w:val="00107428"/>
    <w:rsid w:val="00107C04"/>
    <w:rsid w:val="001106CA"/>
    <w:rsid w:val="00110802"/>
    <w:rsid w:val="001124CB"/>
    <w:rsid w:val="00113BF9"/>
    <w:rsid w:val="00114C68"/>
    <w:rsid w:val="00114ED7"/>
    <w:rsid w:val="0011684D"/>
    <w:rsid w:val="0011759D"/>
    <w:rsid w:val="00117D55"/>
    <w:rsid w:val="001201A0"/>
    <w:rsid w:val="00122456"/>
    <w:rsid w:val="00123EB6"/>
    <w:rsid w:val="0012497A"/>
    <w:rsid w:val="00124B42"/>
    <w:rsid w:val="0012671A"/>
    <w:rsid w:val="0013009E"/>
    <w:rsid w:val="001308FA"/>
    <w:rsid w:val="00130966"/>
    <w:rsid w:val="00131D2D"/>
    <w:rsid w:val="00135B5C"/>
    <w:rsid w:val="00137BF5"/>
    <w:rsid w:val="00137D4D"/>
    <w:rsid w:val="00140213"/>
    <w:rsid w:val="00142378"/>
    <w:rsid w:val="00142FD7"/>
    <w:rsid w:val="0014396A"/>
    <w:rsid w:val="00143B3F"/>
    <w:rsid w:val="00143ECE"/>
    <w:rsid w:val="0014406F"/>
    <w:rsid w:val="00144B94"/>
    <w:rsid w:val="0014565A"/>
    <w:rsid w:val="00146D73"/>
    <w:rsid w:val="0014721A"/>
    <w:rsid w:val="0015050D"/>
    <w:rsid w:val="00150730"/>
    <w:rsid w:val="00150A6D"/>
    <w:rsid w:val="00150D06"/>
    <w:rsid w:val="00153292"/>
    <w:rsid w:val="00153DEF"/>
    <w:rsid w:val="001542D2"/>
    <w:rsid w:val="00156D93"/>
    <w:rsid w:val="001579CE"/>
    <w:rsid w:val="00160178"/>
    <w:rsid w:val="00162796"/>
    <w:rsid w:val="00163B78"/>
    <w:rsid w:val="00166430"/>
    <w:rsid w:val="00167ACB"/>
    <w:rsid w:val="00167B1D"/>
    <w:rsid w:val="00170520"/>
    <w:rsid w:val="00170A6C"/>
    <w:rsid w:val="001733F7"/>
    <w:rsid w:val="00173A02"/>
    <w:rsid w:val="00173CD3"/>
    <w:rsid w:val="001756B1"/>
    <w:rsid w:val="00175D03"/>
    <w:rsid w:val="00175F2F"/>
    <w:rsid w:val="00176802"/>
    <w:rsid w:val="001773A8"/>
    <w:rsid w:val="0018031F"/>
    <w:rsid w:val="001806CD"/>
    <w:rsid w:val="00180927"/>
    <w:rsid w:val="0018100C"/>
    <w:rsid w:val="0018250F"/>
    <w:rsid w:val="001827B3"/>
    <w:rsid w:val="00184C6D"/>
    <w:rsid w:val="001867B1"/>
    <w:rsid w:val="001945F0"/>
    <w:rsid w:val="00194E27"/>
    <w:rsid w:val="0019658B"/>
    <w:rsid w:val="001965A0"/>
    <w:rsid w:val="00197747"/>
    <w:rsid w:val="001A1943"/>
    <w:rsid w:val="001A44B1"/>
    <w:rsid w:val="001A4E58"/>
    <w:rsid w:val="001A5B2F"/>
    <w:rsid w:val="001A5C5A"/>
    <w:rsid w:val="001A69D4"/>
    <w:rsid w:val="001A7D38"/>
    <w:rsid w:val="001B0296"/>
    <w:rsid w:val="001B2395"/>
    <w:rsid w:val="001B2C3C"/>
    <w:rsid w:val="001B3DEA"/>
    <w:rsid w:val="001B3ECA"/>
    <w:rsid w:val="001B5B41"/>
    <w:rsid w:val="001B5B4D"/>
    <w:rsid w:val="001B5C31"/>
    <w:rsid w:val="001B5E11"/>
    <w:rsid w:val="001B6CE1"/>
    <w:rsid w:val="001B776E"/>
    <w:rsid w:val="001B7A25"/>
    <w:rsid w:val="001C00AE"/>
    <w:rsid w:val="001C0675"/>
    <w:rsid w:val="001C0FA2"/>
    <w:rsid w:val="001C13EA"/>
    <w:rsid w:val="001C220D"/>
    <w:rsid w:val="001C244E"/>
    <w:rsid w:val="001C3C46"/>
    <w:rsid w:val="001C3EAC"/>
    <w:rsid w:val="001C480B"/>
    <w:rsid w:val="001C60B4"/>
    <w:rsid w:val="001C60CE"/>
    <w:rsid w:val="001C6F4E"/>
    <w:rsid w:val="001C71FC"/>
    <w:rsid w:val="001C76F8"/>
    <w:rsid w:val="001D0DCF"/>
    <w:rsid w:val="001D100F"/>
    <w:rsid w:val="001D1587"/>
    <w:rsid w:val="001D197F"/>
    <w:rsid w:val="001D29E0"/>
    <w:rsid w:val="001D2AFC"/>
    <w:rsid w:val="001D4B03"/>
    <w:rsid w:val="001D4BAB"/>
    <w:rsid w:val="001D4CE4"/>
    <w:rsid w:val="001D5A97"/>
    <w:rsid w:val="001E04A9"/>
    <w:rsid w:val="001E09EC"/>
    <w:rsid w:val="001E2B20"/>
    <w:rsid w:val="001E3C98"/>
    <w:rsid w:val="001E50D5"/>
    <w:rsid w:val="001E5F45"/>
    <w:rsid w:val="001E62E4"/>
    <w:rsid w:val="001E63CE"/>
    <w:rsid w:val="001E6E60"/>
    <w:rsid w:val="001E741D"/>
    <w:rsid w:val="001F0335"/>
    <w:rsid w:val="001F1A13"/>
    <w:rsid w:val="001F2D76"/>
    <w:rsid w:val="001F2DE3"/>
    <w:rsid w:val="001F2E09"/>
    <w:rsid w:val="001F6AFB"/>
    <w:rsid w:val="001F74C4"/>
    <w:rsid w:val="002001DA"/>
    <w:rsid w:val="00200312"/>
    <w:rsid w:val="0020221F"/>
    <w:rsid w:val="00202DC5"/>
    <w:rsid w:val="00202F19"/>
    <w:rsid w:val="00203322"/>
    <w:rsid w:val="00203943"/>
    <w:rsid w:val="00205D47"/>
    <w:rsid w:val="00207569"/>
    <w:rsid w:val="002075D7"/>
    <w:rsid w:val="0020760D"/>
    <w:rsid w:val="00210AFD"/>
    <w:rsid w:val="0021260D"/>
    <w:rsid w:val="002148D1"/>
    <w:rsid w:val="002155F2"/>
    <w:rsid w:val="00215A4C"/>
    <w:rsid w:val="00216E0E"/>
    <w:rsid w:val="00216F40"/>
    <w:rsid w:val="00217121"/>
    <w:rsid w:val="00217702"/>
    <w:rsid w:val="002204A2"/>
    <w:rsid w:val="00220C8B"/>
    <w:rsid w:val="00221244"/>
    <w:rsid w:val="002217D1"/>
    <w:rsid w:val="00221804"/>
    <w:rsid w:val="00222BD9"/>
    <w:rsid w:val="00223E53"/>
    <w:rsid w:val="00224AD5"/>
    <w:rsid w:val="0022772F"/>
    <w:rsid w:val="00230F69"/>
    <w:rsid w:val="0023178E"/>
    <w:rsid w:val="00232484"/>
    <w:rsid w:val="00232BE6"/>
    <w:rsid w:val="00232CE2"/>
    <w:rsid w:val="00232FFF"/>
    <w:rsid w:val="002330CE"/>
    <w:rsid w:val="00233D8C"/>
    <w:rsid w:val="00234C5B"/>
    <w:rsid w:val="00234C82"/>
    <w:rsid w:val="00235DA3"/>
    <w:rsid w:val="00236F52"/>
    <w:rsid w:val="002370DC"/>
    <w:rsid w:val="002403D6"/>
    <w:rsid w:val="00241F77"/>
    <w:rsid w:val="002425B8"/>
    <w:rsid w:val="00244DC0"/>
    <w:rsid w:val="00244ED5"/>
    <w:rsid w:val="0024763C"/>
    <w:rsid w:val="00250418"/>
    <w:rsid w:val="00250640"/>
    <w:rsid w:val="002507F8"/>
    <w:rsid w:val="00251CAB"/>
    <w:rsid w:val="002526E5"/>
    <w:rsid w:val="00252850"/>
    <w:rsid w:val="002528DA"/>
    <w:rsid w:val="0025348B"/>
    <w:rsid w:val="0025376F"/>
    <w:rsid w:val="00255061"/>
    <w:rsid w:val="00255D27"/>
    <w:rsid w:val="00256505"/>
    <w:rsid w:val="002575DB"/>
    <w:rsid w:val="002647A6"/>
    <w:rsid w:val="00265198"/>
    <w:rsid w:val="00265260"/>
    <w:rsid w:val="00265412"/>
    <w:rsid w:val="00266279"/>
    <w:rsid w:val="00267E0C"/>
    <w:rsid w:val="00267F37"/>
    <w:rsid w:val="0027130B"/>
    <w:rsid w:val="00271D62"/>
    <w:rsid w:val="002742D3"/>
    <w:rsid w:val="00274547"/>
    <w:rsid w:val="00274D9E"/>
    <w:rsid w:val="00274EA1"/>
    <w:rsid w:val="00275066"/>
    <w:rsid w:val="0027614B"/>
    <w:rsid w:val="002778B7"/>
    <w:rsid w:val="00277956"/>
    <w:rsid w:val="0028051F"/>
    <w:rsid w:val="0028063F"/>
    <w:rsid w:val="00281322"/>
    <w:rsid w:val="00281A27"/>
    <w:rsid w:val="00281F54"/>
    <w:rsid w:val="00282BD1"/>
    <w:rsid w:val="00282CD8"/>
    <w:rsid w:val="00282FA9"/>
    <w:rsid w:val="0028350F"/>
    <w:rsid w:val="0028416A"/>
    <w:rsid w:val="00284A9C"/>
    <w:rsid w:val="002853F0"/>
    <w:rsid w:val="00285865"/>
    <w:rsid w:val="0029002C"/>
    <w:rsid w:val="0029152F"/>
    <w:rsid w:val="002922FF"/>
    <w:rsid w:val="002930DF"/>
    <w:rsid w:val="00294CAC"/>
    <w:rsid w:val="00294D5E"/>
    <w:rsid w:val="002951ED"/>
    <w:rsid w:val="00295569"/>
    <w:rsid w:val="002A28AE"/>
    <w:rsid w:val="002A3537"/>
    <w:rsid w:val="002A4E5E"/>
    <w:rsid w:val="002A572D"/>
    <w:rsid w:val="002A581D"/>
    <w:rsid w:val="002A5D48"/>
    <w:rsid w:val="002A6A83"/>
    <w:rsid w:val="002A6B66"/>
    <w:rsid w:val="002A7CC9"/>
    <w:rsid w:val="002B08D8"/>
    <w:rsid w:val="002B1E84"/>
    <w:rsid w:val="002B20EF"/>
    <w:rsid w:val="002B2112"/>
    <w:rsid w:val="002B2C80"/>
    <w:rsid w:val="002B4061"/>
    <w:rsid w:val="002B4DEF"/>
    <w:rsid w:val="002B529C"/>
    <w:rsid w:val="002B5AAC"/>
    <w:rsid w:val="002B6119"/>
    <w:rsid w:val="002B69F1"/>
    <w:rsid w:val="002B78D4"/>
    <w:rsid w:val="002B79CA"/>
    <w:rsid w:val="002C1011"/>
    <w:rsid w:val="002C1AAB"/>
    <w:rsid w:val="002C201E"/>
    <w:rsid w:val="002C2103"/>
    <w:rsid w:val="002C5036"/>
    <w:rsid w:val="002D08BF"/>
    <w:rsid w:val="002D0B52"/>
    <w:rsid w:val="002D2C13"/>
    <w:rsid w:val="002D3803"/>
    <w:rsid w:val="002D4BB1"/>
    <w:rsid w:val="002D5077"/>
    <w:rsid w:val="002D59FE"/>
    <w:rsid w:val="002D5FBB"/>
    <w:rsid w:val="002D7ACC"/>
    <w:rsid w:val="002E0D5F"/>
    <w:rsid w:val="002E33F3"/>
    <w:rsid w:val="002E395E"/>
    <w:rsid w:val="002E3FBB"/>
    <w:rsid w:val="002E40C2"/>
    <w:rsid w:val="002E4838"/>
    <w:rsid w:val="002F227E"/>
    <w:rsid w:val="002F262E"/>
    <w:rsid w:val="002F2987"/>
    <w:rsid w:val="002F37F7"/>
    <w:rsid w:val="002F5618"/>
    <w:rsid w:val="002F5F20"/>
    <w:rsid w:val="002F638D"/>
    <w:rsid w:val="002F67A4"/>
    <w:rsid w:val="003001B9"/>
    <w:rsid w:val="003005B5"/>
    <w:rsid w:val="00300BB2"/>
    <w:rsid w:val="00300C04"/>
    <w:rsid w:val="00300CDC"/>
    <w:rsid w:val="003023A6"/>
    <w:rsid w:val="00302669"/>
    <w:rsid w:val="00302DA8"/>
    <w:rsid w:val="00304F6C"/>
    <w:rsid w:val="00305034"/>
    <w:rsid w:val="003052E3"/>
    <w:rsid w:val="0030678E"/>
    <w:rsid w:val="003069DB"/>
    <w:rsid w:val="00307955"/>
    <w:rsid w:val="00311383"/>
    <w:rsid w:val="003142A1"/>
    <w:rsid w:val="003144AA"/>
    <w:rsid w:val="00315AA1"/>
    <w:rsid w:val="00316514"/>
    <w:rsid w:val="00317386"/>
    <w:rsid w:val="0031791B"/>
    <w:rsid w:val="00317920"/>
    <w:rsid w:val="00317BBD"/>
    <w:rsid w:val="00317D25"/>
    <w:rsid w:val="00320DD4"/>
    <w:rsid w:val="00321B2A"/>
    <w:rsid w:val="003221D8"/>
    <w:rsid w:val="003223B0"/>
    <w:rsid w:val="00322CE0"/>
    <w:rsid w:val="00322E34"/>
    <w:rsid w:val="00323241"/>
    <w:rsid w:val="003232D1"/>
    <w:rsid w:val="003241BB"/>
    <w:rsid w:val="00324940"/>
    <w:rsid w:val="003249A4"/>
    <w:rsid w:val="003253F2"/>
    <w:rsid w:val="00327AA5"/>
    <w:rsid w:val="00327FA0"/>
    <w:rsid w:val="00330D15"/>
    <w:rsid w:val="003317A1"/>
    <w:rsid w:val="003317C7"/>
    <w:rsid w:val="00332935"/>
    <w:rsid w:val="00332FB0"/>
    <w:rsid w:val="00333DD6"/>
    <w:rsid w:val="0033452C"/>
    <w:rsid w:val="00334C78"/>
    <w:rsid w:val="00335B8C"/>
    <w:rsid w:val="00337E85"/>
    <w:rsid w:val="003400AA"/>
    <w:rsid w:val="0034147D"/>
    <w:rsid w:val="003424A4"/>
    <w:rsid w:val="003431AA"/>
    <w:rsid w:val="003439E4"/>
    <w:rsid w:val="00343D08"/>
    <w:rsid w:val="00345E14"/>
    <w:rsid w:val="0034603D"/>
    <w:rsid w:val="0035019A"/>
    <w:rsid w:val="00351C99"/>
    <w:rsid w:val="00354D61"/>
    <w:rsid w:val="0035547C"/>
    <w:rsid w:val="0035618D"/>
    <w:rsid w:val="0035648F"/>
    <w:rsid w:val="0035713D"/>
    <w:rsid w:val="00360DB2"/>
    <w:rsid w:val="00362DBC"/>
    <w:rsid w:val="003632E0"/>
    <w:rsid w:val="00363F08"/>
    <w:rsid w:val="00364A81"/>
    <w:rsid w:val="003652DC"/>
    <w:rsid w:val="003656E5"/>
    <w:rsid w:val="00365A5E"/>
    <w:rsid w:val="00365BE3"/>
    <w:rsid w:val="00366865"/>
    <w:rsid w:val="003675E3"/>
    <w:rsid w:val="00370516"/>
    <w:rsid w:val="0037072D"/>
    <w:rsid w:val="003723E1"/>
    <w:rsid w:val="003724CD"/>
    <w:rsid w:val="00372BB6"/>
    <w:rsid w:val="00373253"/>
    <w:rsid w:val="00376EC1"/>
    <w:rsid w:val="00377F56"/>
    <w:rsid w:val="003814C3"/>
    <w:rsid w:val="0038156E"/>
    <w:rsid w:val="00382622"/>
    <w:rsid w:val="00382BD3"/>
    <w:rsid w:val="003831EC"/>
    <w:rsid w:val="003838D5"/>
    <w:rsid w:val="00385893"/>
    <w:rsid w:val="00385D9F"/>
    <w:rsid w:val="00386BF4"/>
    <w:rsid w:val="00390BAB"/>
    <w:rsid w:val="0039122B"/>
    <w:rsid w:val="00392F5F"/>
    <w:rsid w:val="00393F7D"/>
    <w:rsid w:val="0039412C"/>
    <w:rsid w:val="003967EE"/>
    <w:rsid w:val="003973C0"/>
    <w:rsid w:val="003974AB"/>
    <w:rsid w:val="00397644"/>
    <w:rsid w:val="003A2331"/>
    <w:rsid w:val="003A240B"/>
    <w:rsid w:val="003A2B31"/>
    <w:rsid w:val="003A422D"/>
    <w:rsid w:val="003A4EF4"/>
    <w:rsid w:val="003A5410"/>
    <w:rsid w:val="003A5C19"/>
    <w:rsid w:val="003A733F"/>
    <w:rsid w:val="003A7809"/>
    <w:rsid w:val="003B056D"/>
    <w:rsid w:val="003B2430"/>
    <w:rsid w:val="003B24F0"/>
    <w:rsid w:val="003B342F"/>
    <w:rsid w:val="003B34E3"/>
    <w:rsid w:val="003B4A27"/>
    <w:rsid w:val="003B69D2"/>
    <w:rsid w:val="003C0478"/>
    <w:rsid w:val="003C090D"/>
    <w:rsid w:val="003C110D"/>
    <w:rsid w:val="003C3380"/>
    <w:rsid w:val="003C3DB7"/>
    <w:rsid w:val="003C42AD"/>
    <w:rsid w:val="003C4C90"/>
    <w:rsid w:val="003C6F2F"/>
    <w:rsid w:val="003C7A1F"/>
    <w:rsid w:val="003D06B7"/>
    <w:rsid w:val="003D1712"/>
    <w:rsid w:val="003D1754"/>
    <w:rsid w:val="003D248C"/>
    <w:rsid w:val="003D29CB"/>
    <w:rsid w:val="003D3271"/>
    <w:rsid w:val="003D38E7"/>
    <w:rsid w:val="003D3AB2"/>
    <w:rsid w:val="003D44CE"/>
    <w:rsid w:val="003D49C6"/>
    <w:rsid w:val="003D4EC4"/>
    <w:rsid w:val="003D51CD"/>
    <w:rsid w:val="003D52D4"/>
    <w:rsid w:val="003D6399"/>
    <w:rsid w:val="003D769F"/>
    <w:rsid w:val="003D7858"/>
    <w:rsid w:val="003E0B26"/>
    <w:rsid w:val="003E0BB4"/>
    <w:rsid w:val="003E0EDF"/>
    <w:rsid w:val="003E19B9"/>
    <w:rsid w:val="003E21F5"/>
    <w:rsid w:val="003E30C7"/>
    <w:rsid w:val="003E374D"/>
    <w:rsid w:val="003E3B33"/>
    <w:rsid w:val="003E3F97"/>
    <w:rsid w:val="003E5128"/>
    <w:rsid w:val="003E5910"/>
    <w:rsid w:val="003E6009"/>
    <w:rsid w:val="003F21FF"/>
    <w:rsid w:val="003F27FE"/>
    <w:rsid w:val="003F2C6F"/>
    <w:rsid w:val="003F3371"/>
    <w:rsid w:val="003F5207"/>
    <w:rsid w:val="003F5573"/>
    <w:rsid w:val="003F5B6A"/>
    <w:rsid w:val="003F6D74"/>
    <w:rsid w:val="003F726C"/>
    <w:rsid w:val="00400CCC"/>
    <w:rsid w:val="00403006"/>
    <w:rsid w:val="0040623E"/>
    <w:rsid w:val="004076B5"/>
    <w:rsid w:val="00410ED9"/>
    <w:rsid w:val="0041165C"/>
    <w:rsid w:val="004117AE"/>
    <w:rsid w:val="00412BCA"/>
    <w:rsid w:val="004137B5"/>
    <w:rsid w:val="00413C24"/>
    <w:rsid w:val="00415020"/>
    <w:rsid w:val="00415770"/>
    <w:rsid w:val="00416C8B"/>
    <w:rsid w:val="004172A4"/>
    <w:rsid w:val="00417FCB"/>
    <w:rsid w:val="00420BE4"/>
    <w:rsid w:val="00421D29"/>
    <w:rsid w:val="0042272E"/>
    <w:rsid w:val="00422778"/>
    <w:rsid w:val="0042417D"/>
    <w:rsid w:val="0042481C"/>
    <w:rsid w:val="0042522A"/>
    <w:rsid w:val="00425981"/>
    <w:rsid w:val="00425D7F"/>
    <w:rsid w:val="0042664E"/>
    <w:rsid w:val="0042730B"/>
    <w:rsid w:val="00427797"/>
    <w:rsid w:val="00430322"/>
    <w:rsid w:val="004309EE"/>
    <w:rsid w:val="00431D9E"/>
    <w:rsid w:val="00432A05"/>
    <w:rsid w:val="0043313D"/>
    <w:rsid w:val="00433403"/>
    <w:rsid w:val="00433F6E"/>
    <w:rsid w:val="004342B9"/>
    <w:rsid w:val="004344F9"/>
    <w:rsid w:val="00436292"/>
    <w:rsid w:val="00437135"/>
    <w:rsid w:val="004413D2"/>
    <w:rsid w:val="00442133"/>
    <w:rsid w:val="0044310A"/>
    <w:rsid w:val="0044453F"/>
    <w:rsid w:val="004448D9"/>
    <w:rsid w:val="004479E2"/>
    <w:rsid w:val="00447B16"/>
    <w:rsid w:val="00450AA2"/>
    <w:rsid w:val="00451C02"/>
    <w:rsid w:val="00452117"/>
    <w:rsid w:val="00452C33"/>
    <w:rsid w:val="00454883"/>
    <w:rsid w:val="00455773"/>
    <w:rsid w:val="00455F5A"/>
    <w:rsid w:val="004571A2"/>
    <w:rsid w:val="00460493"/>
    <w:rsid w:val="0046069B"/>
    <w:rsid w:val="00460921"/>
    <w:rsid w:val="00460DED"/>
    <w:rsid w:val="00460EAA"/>
    <w:rsid w:val="004649A1"/>
    <w:rsid w:val="004650E5"/>
    <w:rsid w:val="004652A1"/>
    <w:rsid w:val="004660D2"/>
    <w:rsid w:val="00467646"/>
    <w:rsid w:val="00470D47"/>
    <w:rsid w:val="00471CCF"/>
    <w:rsid w:val="0047229C"/>
    <w:rsid w:val="004731C7"/>
    <w:rsid w:val="0047346D"/>
    <w:rsid w:val="0047415D"/>
    <w:rsid w:val="00474E9D"/>
    <w:rsid w:val="0047710A"/>
    <w:rsid w:val="00477271"/>
    <w:rsid w:val="0048001A"/>
    <w:rsid w:val="004809DB"/>
    <w:rsid w:val="00482D36"/>
    <w:rsid w:val="004830EA"/>
    <w:rsid w:val="00484518"/>
    <w:rsid w:val="004851BC"/>
    <w:rsid w:val="00485D57"/>
    <w:rsid w:val="00486D70"/>
    <w:rsid w:val="004901E1"/>
    <w:rsid w:val="00491C61"/>
    <w:rsid w:val="00491E72"/>
    <w:rsid w:val="00493955"/>
    <w:rsid w:val="00496A8A"/>
    <w:rsid w:val="00496D81"/>
    <w:rsid w:val="0049761C"/>
    <w:rsid w:val="00497BD2"/>
    <w:rsid w:val="004A319E"/>
    <w:rsid w:val="004A4EB0"/>
    <w:rsid w:val="004A5DB6"/>
    <w:rsid w:val="004A5FA5"/>
    <w:rsid w:val="004A6360"/>
    <w:rsid w:val="004A63EA"/>
    <w:rsid w:val="004A7168"/>
    <w:rsid w:val="004A7E82"/>
    <w:rsid w:val="004B09D7"/>
    <w:rsid w:val="004B0C4F"/>
    <w:rsid w:val="004B11EA"/>
    <w:rsid w:val="004B27F0"/>
    <w:rsid w:val="004B2BD1"/>
    <w:rsid w:val="004B2C7B"/>
    <w:rsid w:val="004B35FF"/>
    <w:rsid w:val="004B4039"/>
    <w:rsid w:val="004B472B"/>
    <w:rsid w:val="004B6604"/>
    <w:rsid w:val="004B7714"/>
    <w:rsid w:val="004B781B"/>
    <w:rsid w:val="004B7C04"/>
    <w:rsid w:val="004B7C18"/>
    <w:rsid w:val="004C006C"/>
    <w:rsid w:val="004C0390"/>
    <w:rsid w:val="004C17B3"/>
    <w:rsid w:val="004C29BC"/>
    <w:rsid w:val="004C2B3D"/>
    <w:rsid w:val="004C5EE9"/>
    <w:rsid w:val="004D0741"/>
    <w:rsid w:val="004D1513"/>
    <w:rsid w:val="004D1F8B"/>
    <w:rsid w:val="004D3BE4"/>
    <w:rsid w:val="004D3D40"/>
    <w:rsid w:val="004D4FEB"/>
    <w:rsid w:val="004D5982"/>
    <w:rsid w:val="004D630B"/>
    <w:rsid w:val="004D7261"/>
    <w:rsid w:val="004D7953"/>
    <w:rsid w:val="004E0AEB"/>
    <w:rsid w:val="004E18B4"/>
    <w:rsid w:val="004E35AD"/>
    <w:rsid w:val="004E429F"/>
    <w:rsid w:val="004E4463"/>
    <w:rsid w:val="004E4933"/>
    <w:rsid w:val="004E552B"/>
    <w:rsid w:val="004E5928"/>
    <w:rsid w:val="004E5BEA"/>
    <w:rsid w:val="004E726C"/>
    <w:rsid w:val="004F012C"/>
    <w:rsid w:val="004F050E"/>
    <w:rsid w:val="004F0FEC"/>
    <w:rsid w:val="004F1DB1"/>
    <w:rsid w:val="004F307F"/>
    <w:rsid w:val="004F31DA"/>
    <w:rsid w:val="004F6D20"/>
    <w:rsid w:val="00501295"/>
    <w:rsid w:val="0050139F"/>
    <w:rsid w:val="00501536"/>
    <w:rsid w:val="00501DA2"/>
    <w:rsid w:val="00501F4F"/>
    <w:rsid w:val="0050270C"/>
    <w:rsid w:val="0050293B"/>
    <w:rsid w:val="005049CC"/>
    <w:rsid w:val="00505268"/>
    <w:rsid w:val="00505E03"/>
    <w:rsid w:val="00507287"/>
    <w:rsid w:val="005072FA"/>
    <w:rsid w:val="00510F94"/>
    <w:rsid w:val="00511099"/>
    <w:rsid w:val="00511E3F"/>
    <w:rsid w:val="00515E5E"/>
    <w:rsid w:val="00521FA1"/>
    <w:rsid w:val="00523BC6"/>
    <w:rsid w:val="00523E9C"/>
    <w:rsid w:val="005260C0"/>
    <w:rsid w:val="00526BFD"/>
    <w:rsid w:val="00527868"/>
    <w:rsid w:val="005279DF"/>
    <w:rsid w:val="005313C8"/>
    <w:rsid w:val="005320ED"/>
    <w:rsid w:val="0053261F"/>
    <w:rsid w:val="005334F3"/>
    <w:rsid w:val="005337A5"/>
    <w:rsid w:val="00533830"/>
    <w:rsid w:val="005340A6"/>
    <w:rsid w:val="00534DE7"/>
    <w:rsid w:val="005362E0"/>
    <w:rsid w:val="0053683F"/>
    <w:rsid w:val="00542337"/>
    <w:rsid w:val="0054627D"/>
    <w:rsid w:val="005463DA"/>
    <w:rsid w:val="00547BED"/>
    <w:rsid w:val="0055032E"/>
    <w:rsid w:val="00551166"/>
    <w:rsid w:val="00551A07"/>
    <w:rsid w:val="00553540"/>
    <w:rsid w:val="00555677"/>
    <w:rsid w:val="0055619E"/>
    <w:rsid w:val="005574EB"/>
    <w:rsid w:val="005577D9"/>
    <w:rsid w:val="00557E85"/>
    <w:rsid w:val="005604B3"/>
    <w:rsid w:val="00560862"/>
    <w:rsid w:val="00560A0B"/>
    <w:rsid w:val="00560A3A"/>
    <w:rsid w:val="00560B74"/>
    <w:rsid w:val="00560C70"/>
    <w:rsid w:val="005610E8"/>
    <w:rsid w:val="00561386"/>
    <w:rsid w:val="005623E2"/>
    <w:rsid w:val="00564037"/>
    <w:rsid w:val="0056428E"/>
    <w:rsid w:val="005660DE"/>
    <w:rsid w:val="00566A18"/>
    <w:rsid w:val="00572AD0"/>
    <w:rsid w:val="00572C08"/>
    <w:rsid w:val="00575BB1"/>
    <w:rsid w:val="00577BD5"/>
    <w:rsid w:val="00577C22"/>
    <w:rsid w:val="005804AC"/>
    <w:rsid w:val="00581A61"/>
    <w:rsid w:val="00583640"/>
    <w:rsid w:val="00585100"/>
    <w:rsid w:val="00586302"/>
    <w:rsid w:val="00586B41"/>
    <w:rsid w:val="00590CE2"/>
    <w:rsid w:val="00591065"/>
    <w:rsid w:val="0059144D"/>
    <w:rsid w:val="00592F5B"/>
    <w:rsid w:val="0059334A"/>
    <w:rsid w:val="0059373F"/>
    <w:rsid w:val="00594072"/>
    <w:rsid w:val="0059505B"/>
    <w:rsid w:val="00595A2B"/>
    <w:rsid w:val="00595CA0"/>
    <w:rsid w:val="005973CC"/>
    <w:rsid w:val="005A0602"/>
    <w:rsid w:val="005A080D"/>
    <w:rsid w:val="005A089F"/>
    <w:rsid w:val="005A128A"/>
    <w:rsid w:val="005A1808"/>
    <w:rsid w:val="005A1916"/>
    <w:rsid w:val="005A2084"/>
    <w:rsid w:val="005A2D4A"/>
    <w:rsid w:val="005A2E8C"/>
    <w:rsid w:val="005A3019"/>
    <w:rsid w:val="005A3970"/>
    <w:rsid w:val="005A6C72"/>
    <w:rsid w:val="005A6EC2"/>
    <w:rsid w:val="005A765F"/>
    <w:rsid w:val="005A7BC4"/>
    <w:rsid w:val="005B10DB"/>
    <w:rsid w:val="005B1A4B"/>
    <w:rsid w:val="005B2F38"/>
    <w:rsid w:val="005B7521"/>
    <w:rsid w:val="005C0517"/>
    <w:rsid w:val="005C09F5"/>
    <w:rsid w:val="005C0DC4"/>
    <w:rsid w:val="005C2C98"/>
    <w:rsid w:val="005C33CF"/>
    <w:rsid w:val="005C3997"/>
    <w:rsid w:val="005C3D42"/>
    <w:rsid w:val="005C4039"/>
    <w:rsid w:val="005C5DBA"/>
    <w:rsid w:val="005C6852"/>
    <w:rsid w:val="005C6BDB"/>
    <w:rsid w:val="005C727E"/>
    <w:rsid w:val="005D157D"/>
    <w:rsid w:val="005D19F9"/>
    <w:rsid w:val="005D1C9D"/>
    <w:rsid w:val="005D2337"/>
    <w:rsid w:val="005D3333"/>
    <w:rsid w:val="005D358D"/>
    <w:rsid w:val="005D3631"/>
    <w:rsid w:val="005D383C"/>
    <w:rsid w:val="005D4653"/>
    <w:rsid w:val="005D4AB0"/>
    <w:rsid w:val="005D4BA1"/>
    <w:rsid w:val="005D5BA8"/>
    <w:rsid w:val="005D5E73"/>
    <w:rsid w:val="005D67B5"/>
    <w:rsid w:val="005D6A5C"/>
    <w:rsid w:val="005D6CCD"/>
    <w:rsid w:val="005D7489"/>
    <w:rsid w:val="005E01C6"/>
    <w:rsid w:val="005E0C9E"/>
    <w:rsid w:val="005E18C7"/>
    <w:rsid w:val="005E45BF"/>
    <w:rsid w:val="005E4691"/>
    <w:rsid w:val="005E4D47"/>
    <w:rsid w:val="005E5304"/>
    <w:rsid w:val="005E5C26"/>
    <w:rsid w:val="005E6B81"/>
    <w:rsid w:val="005E78C9"/>
    <w:rsid w:val="005E7A3C"/>
    <w:rsid w:val="005F00C0"/>
    <w:rsid w:val="005F1528"/>
    <w:rsid w:val="005F2E7B"/>
    <w:rsid w:val="005F395B"/>
    <w:rsid w:val="005F3B7E"/>
    <w:rsid w:val="005F49D7"/>
    <w:rsid w:val="005F4E53"/>
    <w:rsid w:val="005F504B"/>
    <w:rsid w:val="005F5274"/>
    <w:rsid w:val="005F57CE"/>
    <w:rsid w:val="005F59CC"/>
    <w:rsid w:val="005F61C0"/>
    <w:rsid w:val="005F65F3"/>
    <w:rsid w:val="005F6F17"/>
    <w:rsid w:val="005F78D2"/>
    <w:rsid w:val="00600A45"/>
    <w:rsid w:val="00600AD1"/>
    <w:rsid w:val="006020D5"/>
    <w:rsid w:val="00602384"/>
    <w:rsid w:val="006027D9"/>
    <w:rsid w:val="00603147"/>
    <w:rsid w:val="00603E9D"/>
    <w:rsid w:val="00604221"/>
    <w:rsid w:val="00604441"/>
    <w:rsid w:val="00604588"/>
    <w:rsid w:val="006055C7"/>
    <w:rsid w:val="00605962"/>
    <w:rsid w:val="0060644E"/>
    <w:rsid w:val="006124EE"/>
    <w:rsid w:val="00612717"/>
    <w:rsid w:val="006150A4"/>
    <w:rsid w:val="00615458"/>
    <w:rsid w:val="00616030"/>
    <w:rsid w:val="00616054"/>
    <w:rsid w:val="00622903"/>
    <w:rsid w:val="006229EA"/>
    <w:rsid w:val="00622B8B"/>
    <w:rsid w:val="00622CEE"/>
    <w:rsid w:val="00627311"/>
    <w:rsid w:val="006275F4"/>
    <w:rsid w:val="006276AC"/>
    <w:rsid w:val="006279B1"/>
    <w:rsid w:val="00633145"/>
    <w:rsid w:val="00633CB0"/>
    <w:rsid w:val="006363CB"/>
    <w:rsid w:val="006369B0"/>
    <w:rsid w:val="0063742B"/>
    <w:rsid w:val="0063763D"/>
    <w:rsid w:val="00637EE9"/>
    <w:rsid w:val="006400D4"/>
    <w:rsid w:val="00641DF0"/>
    <w:rsid w:val="00641F5B"/>
    <w:rsid w:val="00642D80"/>
    <w:rsid w:val="00646701"/>
    <w:rsid w:val="0064699A"/>
    <w:rsid w:val="00646B91"/>
    <w:rsid w:val="00651752"/>
    <w:rsid w:val="00651C09"/>
    <w:rsid w:val="0065247F"/>
    <w:rsid w:val="006532E8"/>
    <w:rsid w:val="00653487"/>
    <w:rsid w:val="00653A90"/>
    <w:rsid w:val="00653BAC"/>
    <w:rsid w:val="00653D8C"/>
    <w:rsid w:val="00654F79"/>
    <w:rsid w:val="006603D2"/>
    <w:rsid w:val="0066066B"/>
    <w:rsid w:val="00660E88"/>
    <w:rsid w:val="006612FB"/>
    <w:rsid w:val="006629EC"/>
    <w:rsid w:val="00662C41"/>
    <w:rsid w:val="00664454"/>
    <w:rsid w:val="00664CD2"/>
    <w:rsid w:val="006654AC"/>
    <w:rsid w:val="00666300"/>
    <w:rsid w:val="00670F0B"/>
    <w:rsid w:val="0067251E"/>
    <w:rsid w:val="0067645C"/>
    <w:rsid w:val="0067651E"/>
    <w:rsid w:val="00677273"/>
    <w:rsid w:val="00677E9B"/>
    <w:rsid w:val="00677F3A"/>
    <w:rsid w:val="006803CC"/>
    <w:rsid w:val="00680BBC"/>
    <w:rsid w:val="00682AC9"/>
    <w:rsid w:val="006841D0"/>
    <w:rsid w:val="00684C3F"/>
    <w:rsid w:val="0068736B"/>
    <w:rsid w:val="006873A6"/>
    <w:rsid w:val="00687832"/>
    <w:rsid w:val="00687AFA"/>
    <w:rsid w:val="00690809"/>
    <w:rsid w:val="00690E6F"/>
    <w:rsid w:val="00692130"/>
    <w:rsid w:val="00695337"/>
    <w:rsid w:val="00695A19"/>
    <w:rsid w:val="00695D28"/>
    <w:rsid w:val="006961E2"/>
    <w:rsid w:val="00696DBB"/>
    <w:rsid w:val="00697F7D"/>
    <w:rsid w:val="006A03A8"/>
    <w:rsid w:val="006A05F4"/>
    <w:rsid w:val="006A09BB"/>
    <w:rsid w:val="006A0E44"/>
    <w:rsid w:val="006A12A0"/>
    <w:rsid w:val="006A1532"/>
    <w:rsid w:val="006A196F"/>
    <w:rsid w:val="006A1D4C"/>
    <w:rsid w:val="006A35C9"/>
    <w:rsid w:val="006A4967"/>
    <w:rsid w:val="006A5614"/>
    <w:rsid w:val="006A6179"/>
    <w:rsid w:val="006A6FD1"/>
    <w:rsid w:val="006A7253"/>
    <w:rsid w:val="006A76D0"/>
    <w:rsid w:val="006B06A4"/>
    <w:rsid w:val="006B0A6B"/>
    <w:rsid w:val="006B2705"/>
    <w:rsid w:val="006B58B2"/>
    <w:rsid w:val="006B7CAC"/>
    <w:rsid w:val="006C08DB"/>
    <w:rsid w:val="006C1069"/>
    <w:rsid w:val="006C543F"/>
    <w:rsid w:val="006C56FA"/>
    <w:rsid w:val="006C658F"/>
    <w:rsid w:val="006C77B2"/>
    <w:rsid w:val="006C7BDB"/>
    <w:rsid w:val="006C7E5C"/>
    <w:rsid w:val="006D0AB9"/>
    <w:rsid w:val="006D0ABF"/>
    <w:rsid w:val="006D1E8F"/>
    <w:rsid w:val="006D38D2"/>
    <w:rsid w:val="006D3DFA"/>
    <w:rsid w:val="006D4357"/>
    <w:rsid w:val="006D4C78"/>
    <w:rsid w:val="006D5B6A"/>
    <w:rsid w:val="006D60FF"/>
    <w:rsid w:val="006D6782"/>
    <w:rsid w:val="006D6EDE"/>
    <w:rsid w:val="006E0181"/>
    <w:rsid w:val="006E0309"/>
    <w:rsid w:val="006E0DB4"/>
    <w:rsid w:val="006E13E6"/>
    <w:rsid w:val="006E16B4"/>
    <w:rsid w:val="006E1E9D"/>
    <w:rsid w:val="006E3160"/>
    <w:rsid w:val="006E3AED"/>
    <w:rsid w:val="006E667C"/>
    <w:rsid w:val="006E7ACD"/>
    <w:rsid w:val="006F0B2F"/>
    <w:rsid w:val="006F1226"/>
    <w:rsid w:val="006F13AE"/>
    <w:rsid w:val="006F1564"/>
    <w:rsid w:val="006F1CFC"/>
    <w:rsid w:val="006F2083"/>
    <w:rsid w:val="006F2B85"/>
    <w:rsid w:val="006F4926"/>
    <w:rsid w:val="006F493D"/>
    <w:rsid w:val="006F4ABE"/>
    <w:rsid w:val="006F5100"/>
    <w:rsid w:val="006F6283"/>
    <w:rsid w:val="006F7715"/>
    <w:rsid w:val="00700636"/>
    <w:rsid w:val="00701402"/>
    <w:rsid w:val="00702433"/>
    <w:rsid w:val="0070295F"/>
    <w:rsid w:val="00704783"/>
    <w:rsid w:val="0070660F"/>
    <w:rsid w:val="0070672D"/>
    <w:rsid w:val="00707130"/>
    <w:rsid w:val="00707E64"/>
    <w:rsid w:val="00710D97"/>
    <w:rsid w:val="00711B19"/>
    <w:rsid w:val="007124B9"/>
    <w:rsid w:val="007124E3"/>
    <w:rsid w:val="00712D91"/>
    <w:rsid w:val="007131A1"/>
    <w:rsid w:val="00713235"/>
    <w:rsid w:val="00713A5B"/>
    <w:rsid w:val="00714E53"/>
    <w:rsid w:val="007153A9"/>
    <w:rsid w:val="007165F1"/>
    <w:rsid w:val="007208F3"/>
    <w:rsid w:val="0072160C"/>
    <w:rsid w:val="00721CFF"/>
    <w:rsid w:val="00723527"/>
    <w:rsid w:val="00724317"/>
    <w:rsid w:val="00726202"/>
    <w:rsid w:val="007263E2"/>
    <w:rsid w:val="00727524"/>
    <w:rsid w:val="0072755F"/>
    <w:rsid w:val="00727AF0"/>
    <w:rsid w:val="00730260"/>
    <w:rsid w:val="00731F06"/>
    <w:rsid w:val="00733973"/>
    <w:rsid w:val="00734492"/>
    <w:rsid w:val="00735699"/>
    <w:rsid w:val="0073586D"/>
    <w:rsid w:val="00736BEE"/>
    <w:rsid w:val="00736CA2"/>
    <w:rsid w:val="00740897"/>
    <w:rsid w:val="007409EA"/>
    <w:rsid w:val="00740C29"/>
    <w:rsid w:val="00742461"/>
    <w:rsid w:val="007428DF"/>
    <w:rsid w:val="00743DF9"/>
    <w:rsid w:val="00745178"/>
    <w:rsid w:val="00747297"/>
    <w:rsid w:val="007478F9"/>
    <w:rsid w:val="00750944"/>
    <w:rsid w:val="00750CA1"/>
    <w:rsid w:val="007513D8"/>
    <w:rsid w:val="00751ACA"/>
    <w:rsid w:val="00751D06"/>
    <w:rsid w:val="00752610"/>
    <w:rsid w:val="00752F31"/>
    <w:rsid w:val="00754121"/>
    <w:rsid w:val="00754957"/>
    <w:rsid w:val="00754EF1"/>
    <w:rsid w:val="0075502D"/>
    <w:rsid w:val="007563D3"/>
    <w:rsid w:val="00756FEF"/>
    <w:rsid w:val="00757457"/>
    <w:rsid w:val="007603E0"/>
    <w:rsid w:val="00761116"/>
    <w:rsid w:val="00761588"/>
    <w:rsid w:val="00762165"/>
    <w:rsid w:val="00763644"/>
    <w:rsid w:val="00764D3C"/>
    <w:rsid w:val="007650B2"/>
    <w:rsid w:val="00766ADF"/>
    <w:rsid w:val="00767447"/>
    <w:rsid w:val="00770B91"/>
    <w:rsid w:val="007713B5"/>
    <w:rsid w:val="00773D05"/>
    <w:rsid w:val="00775587"/>
    <w:rsid w:val="007755F7"/>
    <w:rsid w:val="00776E3B"/>
    <w:rsid w:val="00777697"/>
    <w:rsid w:val="00780401"/>
    <w:rsid w:val="00781012"/>
    <w:rsid w:val="007830B8"/>
    <w:rsid w:val="00783CF0"/>
    <w:rsid w:val="00783E2D"/>
    <w:rsid w:val="00783E96"/>
    <w:rsid w:val="00783F06"/>
    <w:rsid w:val="00783F7D"/>
    <w:rsid w:val="00784554"/>
    <w:rsid w:val="00785394"/>
    <w:rsid w:val="00785428"/>
    <w:rsid w:val="00785C8F"/>
    <w:rsid w:val="0079016D"/>
    <w:rsid w:val="00790249"/>
    <w:rsid w:val="007903EB"/>
    <w:rsid w:val="00790963"/>
    <w:rsid w:val="0079247D"/>
    <w:rsid w:val="007928AD"/>
    <w:rsid w:val="00794535"/>
    <w:rsid w:val="00794CB4"/>
    <w:rsid w:val="0079617D"/>
    <w:rsid w:val="00796C6A"/>
    <w:rsid w:val="00797992"/>
    <w:rsid w:val="007979D4"/>
    <w:rsid w:val="007A0740"/>
    <w:rsid w:val="007A0B8E"/>
    <w:rsid w:val="007A0F55"/>
    <w:rsid w:val="007A4719"/>
    <w:rsid w:val="007A5646"/>
    <w:rsid w:val="007A5BA3"/>
    <w:rsid w:val="007A63B0"/>
    <w:rsid w:val="007A6AC6"/>
    <w:rsid w:val="007A7633"/>
    <w:rsid w:val="007B00BA"/>
    <w:rsid w:val="007B1D22"/>
    <w:rsid w:val="007B20E7"/>
    <w:rsid w:val="007B3A33"/>
    <w:rsid w:val="007B4235"/>
    <w:rsid w:val="007B47EF"/>
    <w:rsid w:val="007B5E65"/>
    <w:rsid w:val="007B6C0D"/>
    <w:rsid w:val="007B7B1D"/>
    <w:rsid w:val="007C2359"/>
    <w:rsid w:val="007C2710"/>
    <w:rsid w:val="007C3C76"/>
    <w:rsid w:val="007C4AA5"/>
    <w:rsid w:val="007C4CB9"/>
    <w:rsid w:val="007C5B7C"/>
    <w:rsid w:val="007C674A"/>
    <w:rsid w:val="007C71FF"/>
    <w:rsid w:val="007D2682"/>
    <w:rsid w:val="007D521D"/>
    <w:rsid w:val="007D5E77"/>
    <w:rsid w:val="007D5F82"/>
    <w:rsid w:val="007D778E"/>
    <w:rsid w:val="007E02C8"/>
    <w:rsid w:val="007E166D"/>
    <w:rsid w:val="007E2A1D"/>
    <w:rsid w:val="007E3591"/>
    <w:rsid w:val="007E394A"/>
    <w:rsid w:val="007E3F20"/>
    <w:rsid w:val="007E468E"/>
    <w:rsid w:val="007E4D49"/>
    <w:rsid w:val="007E4EB9"/>
    <w:rsid w:val="007E6F06"/>
    <w:rsid w:val="007E77CF"/>
    <w:rsid w:val="007F0093"/>
    <w:rsid w:val="007F023E"/>
    <w:rsid w:val="007F0623"/>
    <w:rsid w:val="007F1BCD"/>
    <w:rsid w:val="007F3CD5"/>
    <w:rsid w:val="007F44A8"/>
    <w:rsid w:val="007F55D8"/>
    <w:rsid w:val="007F64EC"/>
    <w:rsid w:val="007F78D9"/>
    <w:rsid w:val="007F7F02"/>
    <w:rsid w:val="007F7F17"/>
    <w:rsid w:val="00800771"/>
    <w:rsid w:val="00806204"/>
    <w:rsid w:val="0080705E"/>
    <w:rsid w:val="008110FC"/>
    <w:rsid w:val="0081115B"/>
    <w:rsid w:val="0081180D"/>
    <w:rsid w:val="008131F5"/>
    <w:rsid w:val="0081363F"/>
    <w:rsid w:val="008146E8"/>
    <w:rsid w:val="0081592A"/>
    <w:rsid w:val="008177B9"/>
    <w:rsid w:val="00817D97"/>
    <w:rsid w:val="00820058"/>
    <w:rsid w:val="00820351"/>
    <w:rsid w:val="008224C6"/>
    <w:rsid w:val="008229C3"/>
    <w:rsid w:val="00822DC9"/>
    <w:rsid w:val="00822F19"/>
    <w:rsid w:val="00823D49"/>
    <w:rsid w:val="008240F0"/>
    <w:rsid w:val="008243FA"/>
    <w:rsid w:val="00826BFB"/>
    <w:rsid w:val="00827B94"/>
    <w:rsid w:val="00830E87"/>
    <w:rsid w:val="0083291A"/>
    <w:rsid w:val="00832A89"/>
    <w:rsid w:val="00832EBA"/>
    <w:rsid w:val="008332A6"/>
    <w:rsid w:val="008338C2"/>
    <w:rsid w:val="0083534B"/>
    <w:rsid w:val="008360C2"/>
    <w:rsid w:val="00836300"/>
    <w:rsid w:val="0083764E"/>
    <w:rsid w:val="00837A75"/>
    <w:rsid w:val="00840571"/>
    <w:rsid w:val="00841423"/>
    <w:rsid w:val="00842C74"/>
    <w:rsid w:val="00842FEF"/>
    <w:rsid w:val="0084313B"/>
    <w:rsid w:val="00843B4E"/>
    <w:rsid w:val="008455B2"/>
    <w:rsid w:val="00846B6A"/>
    <w:rsid w:val="0084704D"/>
    <w:rsid w:val="00847573"/>
    <w:rsid w:val="00852EC6"/>
    <w:rsid w:val="00853B7D"/>
    <w:rsid w:val="0085518E"/>
    <w:rsid w:val="008559D1"/>
    <w:rsid w:val="008563CE"/>
    <w:rsid w:val="0086385C"/>
    <w:rsid w:val="00863B8E"/>
    <w:rsid w:val="00864ED8"/>
    <w:rsid w:val="008658BA"/>
    <w:rsid w:val="00865ECC"/>
    <w:rsid w:val="008676C9"/>
    <w:rsid w:val="00870278"/>
    <w:rsid w:val="0087155A"/>
    <w:rsid w:val="00871AF4"/>
    <w:rsid w:val="00871C46"/>
    <w:rsid w:val="00872270"/>
    <w:rsid w:val="0087290D"/>
    <w:rsid w:val="00872A1E"/>
    <w:rsid w:val="0087387B"/>
    <w:rsid w:val="00873967"/>
    <w:rsid w:val="0087523F"/>
    <w:rsid w:val="008754A9"/>
    <w:rsid w:val="00876AC4"/>
    <w:rsid w:val="00877050"/>
    <w:rsid w:val="00877140"/>
    <w:rsid w:val="0087757F"/>
    <w:rsid w:val="008775DF"/>
    <w:rsid w:val="008776E5"/>
    <w:rsid w:val="00880618"/>
    <w:rsid w:val="00880643"/>
    <w:rsid w:val="00880929"/>
    <w:rsid w:val="00880D98"/>
    <w:rsid w:val="00880E2E"/>
    <w:rsid w:val="0088118F"/>
    <w:rsid w:val="00882F53"/>
    <w:rsid w:val="00887605"/>
    <w:rsid w:val="00890A7F"/>
    <w:rsid w:val="00891146"/>
    <w:rsid w:val="0089148E"/>
    <w:rsid w:val="00893CB5"/>
    <w:rsid w:val="00894330"/>
    <w:rsid w:val="0089450F"/>
    <w:rsid w:val="00894788"/>
    <w:rsid w:val="00895130"/>
    <w:rsid w:val="008967F5"/>
    <w:rsid w:val="008A4F7F"/>
    <w:rsid w:val="008A5156"/>
    <w:rsid w:val="008A787A"/>
    <w:rsid w:val="008A7F84"/>
    <w:rsid w:val="008B12AF"/>
    <w:rsid w:val="008B1FAF"/>
    <w:rsid w:val="008B33D9"/>
    <w:rsid w:val="008B351B"/>
    <w:rsid w:val="008B45C5"/>
    <w:rsid w:val="008B4DC3"/>
    <w:rsid w:val="008B525D"/>
    <w:rsid w:val="008B5748"/>
    <w:rsid w:val="008B5FEE"/>
    <w:rsid w:val="008B6097"/>
    <w:rsid w:val="008B677A"/>
    <w:rsid w:val="008B7035"/>
    <w:rsid w:val="008C0984"/>
    <w:rsid w:val="008C0CF9"/>
    <w:rsid w:val="008C1CDD"/>
    <w:rsid w:val="008C2FCB"/>
    <w:rsid w:val="008C3CFB"/>
    <w:rsid w:val="008C5724"/>
    <w:rsid w:val="008C5D6C"/>
    <w:rsid w:val="008C61F1"/>
    <w:rsid w:val="008C68E9"/>
    <w:rsid w:val="008C79B8"/>
    <w:rsid w:val="008C7C93"/>
    <w:rsid w:val="008C7E52"/>
    <w:rsid w:val="008D0B0C"/>
    <w:rsid w:val="008D0D6C"/>
    <w:rsid w:val="008D1018"/>
    <w:rsid w:val="008D23F1"/>
    <w:rsid w:val="008D2A7D"/>
    <w:rsid w:val="008D2B74"/>
    <w:rsid w:val="008D2CBE"/>
    <w:rsid w:val="008D2CCD"/>
    <w:rsid w:val="008D2DF0"/>
    <w:rsid w:val="008D553A"/>
    <w:rsid w:val="008D5ED6"/>
    <w:rsid w:val="008D6449"/>
    <w:rsid w:val="008D6EF2"/>
    <w:rsid w:val="008E1F3D"/>
    <w:rsid w:val="008E2432"/>
    <w:rsid w:val="008E3440"/>
    <w:rsid w:val="008E36E1"/>
    <w:rsid w:val="008E4AEC"/>
    <w:rsid w:val="008E4E09"/>
    <w:rsid w:val="008F0120"/>
    <w:rsid w:val="008F1B9B"/>
    <w:rsid w:val="008F260D"/>
    <w:rsid w:val="008F5E1B"/>
    <w:rsid w:val="008F638F"/>
    <w:rsid w:val="008F754C"/>
    <w:rsid w:val="00900202"/>
    <w:rsid w:val="00900C04"/>
    <w:rsid w:val="00900E8F"/>
    <w:rsid w:val="009019E8"/>
    <w:rsid w:val="00901B44"/>
    <w:rsid w:val="00903118"/>
    <w:rsid w:val="0090317A"/>
    <w:rsid w:val="00904779"/>
    <w:rsid w:val="00906207"/>
    <w:rsid w:val="00911675"/>
    <w:rsid w:val="009123D4"/>
    <w:rsid w:val="009125A6"/>
    <w:rsid w:val="00912E6A"/>
    <w:rsid w:val="0091414F"/>
    <w:rsid w:val="0091450D"/>
    <w:rsid w:val="009151BC"/>
    <w:rsid w:val="009160F9"/>
    <w:rsid w:val="00916203"/>
    <w:rsid w:val="00916562"/>
    <w:rsid w:val="0091768B"/>
    <w:rsid w:val="009202A6"/>
    <w:rsid w:val="009203DB"/>
    <w:rsid w:val="00920B0E"/>
    <w:rsid w:val="00920BBC"/>
    <w:rsid w:val="00921640"/>
    <w:rsid w:val="00921E83"/>
    <w:rsid w:val="00921E97"/>
    <w:rsid w:val="00923EE3"/>
    <w:rsid w:val="00924006"/>
    <w:rsid w:val="00925397"/>
    <w:rsid w:val="00925C92"/>
    <w:rsid w:val="00926523"/>
    <w:rsid w:val="009266F1"/>
    <w:rsid w:val="009268B1"/>
    <w:rsid w:val="00927A58"/>
    <w:rsid w:val="00930431"/>
    <w:rsid w:val="009304E3"/>
    <w:rsid w:val="009325B2"/>
    <w:rsid w:val="00932E29"/>
    <w:rsid w:val="0093341E"/>
    <w:rsid w:val="0093383A"/>
    <w:rsid w:val="00934955"/>
    <w:rsid w:val="00934B86"/>
    <w:rsid w:val="00934E2D"/>
    <w:rsid w:val="009354F8"/>
    <w:rsid w:val="00935804"/>
    <w:rsid w:val="00935ADE"/>
    <w:rsid w:val="00936C46"/>
    <w:rsid w:val="00937984"/>
    <w:rsid w:val="00937D3A"/>
    <w:rsid w:val="00941C0D"/>
    <w:rsid w:val="009426DA"/>
    <w:rsid w:val="00942940"/>
    <w:rsid w:val="00944D0E"/>
    <w:rsid w:val="00944D9B"/>
    <w:rsid w:val="00945926"/>
    <w:rsid w:val="00946BB6"/>
    <w:rsid w:val="00946EA3"/>
    <w:rsid w:val="009473E3"/>
    <w:rsid w:val="00950822"/>
    <w:rsid w:val="00951731"/>
    <w:rsid w:val="0095175F"/>
    <w:rsid w:val="00952499"/>
    <w:rsid w:val="0095251A"/>
    <w:rsid w:val="009540FF"/>
    <w:rsid w:val="009546EE"/>
    <w:rsid w:val="009550D1"/>
    <w:rsid w:val="00956966"/>
    <w:rsid w:val="009570F8"/>
    <w:rsid w:val="009571C5"/>
    <w:rsid w:val="00961A7D"/>
    <w:rsid w:val="00961E61"/>
    <w:rsid w:val="009630A0"/>
    <w:rsid w:val="009634F4"/>
    <w:rsid w:val="00963502"/>
    <w:rsid w:val="00963701"/>
    <w:rsid w:val="00963DBA"/>
    <w:rsid w:val="00966464"/>
    <w:rsid w:val="009676C3"/>
    <w:rsid w:val="009678D1"/>
    <w:rsid w:val="00967D0E"/>
    <w:rsid w:val="00971CDC"/>
    <w:rsid w:val="0097221B"/>
    <w:rsid w:val="0097597B"/>
    <w:rsid w:val="00977A5C"/>
    <w:rsid w:val="00980A45"/>
    <w:rsid w:val="00981C9F"/>
    <w:rsid w:val="00982F2D"/>
    <w:rsid w:val="00983985"/>
    <w:rsid w:val="00983C71"/>
    <w:rsid w:val="009854C0"/>
    <w:rsid w:val="00987AC6"/>
    <w:rsid w:val="00991021"/>
    <w:rsid w:val="009923B6"/>
    <w:rsid w:val="00993746"/>
    <w:rsid w:val="009937E1"/>
    <w:rsid w:val="00993DDC"/>
    <w:rsid w:val="00996DB6"/>
    <w:rsid w:val="009972A1"/>
    <w:rsid w:val="009A10D2"/>
    <w:rsid w:val="009A134D"/>
    <w:rsid w:val="009A59E3"/>
    <w:rsid w:val="009A6185"/>
    <w:rsid w:val="009A61E4"/>
    <w:rsid w:val="009A7363"/>
    <w:rsid w:val="009A7CAB"/>
    <w:rsid w:val="009A7E72"/>
    <w:rsid w:val="009B0420"/>
    <w:rsid w:val="009B0E75"/>
    <w:rsid w:val="009B1C51"/>
    <w:rsid w:val="009B235E"/>
    <w:rsid w:val="009B3064"/>
    <w:rsid w:val="009B4852"/>
    <w:rsid w:val="009B55D9"/>
    <w:rsid w:val="009B6BB2"/>
    <w:rsid w:val="009B7D2B"/>
    <w:rsid w:val="009C04AA"/>
    <w:rsid w:val="009C0E87"/>
    <w:rsid w:val="009C1DDF"/>
    <w:rsid w:val="009C2EBE"/>
    <w:rsid w:val="009C4CAF"/>
    <w:rsid w:val="009C521B"/>
    <w:rsid w:val="009D176C"/>
    <w:rsid w:val="009D199B"/>
    <w:rsid w:val="009D1B4D"/>
    <w:rsid w:val="009D2A55"/>
    <w:rsid w:val="009D3717"/>
    <w:rsid w:val="009D45C2"/>
    <w:rsid w:val="009D4B7B"/>
    <w:rsid w:val="009D5058"/>
    <w:rsid w:val="009D59AD"/>
    <w:rsid w:val="009D79B9"/>
    <w:rsid w:val="009E4D80"/>
    <w:rsid w:val="009E59B1"/>
    <w:rsid w:val="009E7596"/>
    <w:rsid w:val="009F5EE0"/>
    <w:rsid w:val="009F6383"/>
    <w:rsid w:val="009F6723"/>
    <w:rsid w:val="009F67B0"/>
    <w:rsid w:val="009F6CEB"/>
    <w:rsid w:val="009F746F"/>
    <w:rsid w:val="00A008DE"/>
    <w:rsid w:val="00A02640"/>
    <w:rsid w:val="00A02F9A"/>
    <w:rsid w:val="00A0459A"/>
    <w:rsid w:val="00A04F76"/>
    <w:rsid w:val="00A05306"/>
    <w:rsid w:val="00A0593A"/>
    <w:rsid w:val="00A05E49"/>
    <w:rsid w:val="00A07262"/>
    <w:rsid w:val="00A07F8E"/>
    <w:rsid w:val="00A11544"/>
    <w:rsid w:val="00A11943"/>
    <w:rsid w:val="00A122EE"/>
    <w:rsid w:val="00A1342E"/>
    <w:rsid w:val="00A21863"/>
    <w:rsid w:val="00A22F7E"/>
    <w:rsid w:val="00A24ABF"/>
    <w:rsid w:val="00A272D5"/>
    <w:rsid w:val="00A27797"/>
    <w:rsid w:val="00A277BA"/>
    <w:rsid w:val="00A27C55"/>
    <w:rsid w:val="00A30259"/>
    <w:rsid w:val="00A306BB"/>
    <w:rsid w:val="00A33F67"/>
    <w:rsid w:val="00A34027"/>
    <w:rsid w:val="00A35B86"/>
    <w:rsid w:val="00A35F92"/>
    <w:rsid w:val="00A36526"/>
    <w:rsid w:val="00A36951"/>
    <w:rsid w:val="00A371B0"/>
    <w:rsid w:val="00A379E4"/>
    <w:rsid w:val="00A413B4"/>
    <w:rsid w:val="00A4209D"/>
    <w:rsid w:val="00A43AF6"/>
    <w:rsid w:val="00A43C9B"/>
    <w:rsid w:val="00A43ECD"/>
    <w:rsid w:val="00A44CAE"/>
    <w:rsid w:val="00A44DAA"/>
    <w:rsid w:val="00A44E05"/>
    <w:rsid w:val="00A4618C"/>
    <w:rsid w:val="00A4652D"/>
    <w:rsid w:val="00A46AF0"/>
    <w:rsid w:val="00A508DC"/>
    <w:rsid w:val="00A50CCB"/>
    <w:rsid w:val="00A51A1A"/>
    <w:rsid w:val="00A51EC0"/>
    <w:rsid w:val="00A5241E"/>
    <w:rsid w:val="00A543F3"/>
    <w:rsid w:val="00A5520B"/>
    <w:rsid w:val="00A562CD"/>
    <w:rsid w:val="00A62253"/>
    <w:rsid w:val="00A62D06"/>
    <w:rsid w:val="00A63166"/>
    <w:rsid w:val="00A64208"/>
    <w:rsid w:val="00A644A4"/>
    <w:rsid w:val="00A66067"/>
    <w:rsid w:val="00A669AA"/>
    <w:rsid w:val="00A673E3"/>
    <w:rsid w:val="00A674A3"/>
    <w:rsid w:val="00A70884"/>
    <w:rsid w:val="00A70E66"/>
    <w:rsid w:val="00A71C67"/>
    <w:rsid w:val="00A721B9"/>
    <w:rsid w:val="00A734CA"/>
    <w:rsid w:val="00A74B60"/>
    <w:rsid w:val="00A751C3"/>
    <w:rsid w:val="00A77E4C"/>
    <w:rsid w:val="00A808D5"/>
    <w:rsid w:val="00A832BA"/>
    <w:rsid w:val="00A83B3F"/>
    <w:rsid w:val="00A84906"/>
    <w:rsid w:val="00A85111"/>
    <w:rsid w:val="00A85D65"/>
    <w:rsid w:val="00A8610B"/>
    <w:rsid w:val="00A9057F"/>
    <w:rsid w:val="00A90BDB"/>
    <w:rsid w:val="00A91303"/>
    <w:rsid w:val="00A924D0"/>
    <w:rsid w:val="00A92883"/>
    <w:rsid w:val="00A92E8B"/>
    <w:rsid w:val="00A95005"/>
    <w:rsid w:val="00A9622B"/>
    <w:rsid w:val="00A962F3"/>
    <w:rsid w:val="00A964C4"/>
    <w:rsid w:val="00A96C5E"/>
    <w:rsid w:val="00A97BC8"/>
    <w:rsid w:val="00AA02B8"/>
    <w:rsid w:val="00AA0928"/>
    <w:rsid w:val="00AA0E75"/>
    <w:rsid w:val="00AA1393"/>
    <w:rsid w:val="00AA171C"/>
    <w:rsid w:val="00AA18F5"/>
    <w:rsid w:val="00AA28AF"/>
    <w:rsid w:val="00AA2D25"/>
    <w:rsid w:val="00AA37EC"/>
    <w:rsid w:val="00AA3ED6"/>
    <w:rsid w:val="00AA41CE"/>
    <w:rsid w:val="00AA5016"/>
    <w:rsid w:val="00AA52A3"/>
    <w:rsid w:val="00AA5A81"/>
    <w:rsid w:val="00AA5C99"/>
    <w:rsid w:val="00AA6104"/>
    <w:rsid w:val="00AA6749"/>
    <w:rsid w:val="00AA70F4"/>
    <w:rsid w:val="00AA7628"/>
    <w:rsid w:val="00AB003C"/>
    <w:rsid w:val="00AB0588"/>
    <w:rsid w:val="00AB230A"/>
    <w:rsid w:val="00AB28B9"/>
    <w:rsid w:val="00AB32B7"/>
    <w:rsid w:val="00AB372C"/>
    <w:rsid w:val="00AB3741"/>
    <w:rsid w:val="00AB43ED"/>
    <w:rsid w:val="00AB47B1"/>
    <w:rsid w:val="00AB5B4A"/>
    <w:rsid w:val="00AB5E7B"/>
    <w:rsid w:val="00AC0EF3"/>
    <w:rsid w:val="00AC13F0"/>
    <w:rsid w:val="00AC166C"/>
    <w:rsid w:val="00AC1D34"/>
    <w:rsid w:val="00AC1DF3"/>
    <w:rsid w:val="00AC23FF"/>
    <w:rsid w:val="00AC32E6"/>
    <w:rsid w:val="00AC3871"/>
    <w:rsid w:val="00AC46BA"/>
    <w:rsid w:val="00AC6311"/>
    <w:rsid w:val="00AC76A9"/>
    <w:rsid w:val="00AC77BD"/>
    <w:rsid w:val="00AC78A4"/>
    <w:rsid w:val="00AD0CFB"/>
    <w:rsid w:val="00AD1C4C"/>
    <w:rsid w:val="00AD30FF"/>
    <w:rsid w:val="00AD4500"/>
    <w:rsid w:val="00AD4DFB"/>
    <w:rsid w:val="00AD4F36"/>
    <w:rsid w:val="00AD4FB9"/>
    <w:rsid w:val="00AD5939"/>
    <w:rsid w:val="00AD620D"/>
    <w:rsid w:val="00AD6ADD"/>
    <w:rsid w:val="00AE007A"/>
    <w:rsid w:val="00AE1EA3"/>
    <w:rsid w:val="00AE24CA"/>
    <w:rsid w:val="00AE24CB"/>
    <w:rsid w:val="00AE3D0F"/>
    <w:rsid w:val="00AE45C0"/>
    <w:rsid w:val="00AE5701"/>
    <w:rsid w:val="00AE586D"/>
    <w:rsid w:val="00AE76CB"/>
    <w:rsid w:val="00AF076A"/>
    <w:rsid w:val="00AF10A8"/>
    <w:rsid w:val="00AF12B6"/>
    <w:rsid w:val="00AF3536"/>
    <w:rsid w:val="00AF4163"/>
    <w:rsid w:val="00AF5D2A"/>
    <w:rsid w:val="00B00020"/>
    <w:rsid w:val="00B00653"/>
    <w:rsid w:val="00B01C59"/>
    <w:rsid w:val="00B01CBA"/>
    <w:rsid w:val="00B03844"/>
    <w:rsid w:val="00B06C53"/>
    <w:rsid w:val="00B06EE9"/>
    <w:rsid w:val="00B07CF7"/>
    <w:rsid w:val="00B07E40"/>
    <w:rsid w:val="00B11865"/>
    <w:rsid w:val="00B1362A"/>
    <w:rsid w:val="00B13A9B"/>
    <w:rsid w:val="00B14B06"/>
    <w:rsid w:val="00B212E7"/>
    <w:rsid w:val="00B21388"/>
    <w:rsid w:val="00B214D6"/>
    <w:rsid w:val="00B21577"/>
    <w:rsid w:val="00B22668"/>
    <w:rsid w:val="00B22E93"/>
    <w:rsid w:val="00B23970"/>
    <w:rsid w:val="00B244DF"/>
    <w:rsid w:val="00B24B0E"/>
    <w:rsid w:val="00B24C46"/>
    <w:rsid w:val="00B25647"/>
    <w:rsid w:val="00B25803"/>
    <w:rsid w:val="00B26CEF"/>
    <w:rsid w:val="00B301A0"/>
    <w:rsid w:val="00B33022"/>
    <w:rsid w:val="00B334BC"/>
    <w:rsid w:val="00B34773"/>
    <w:rsid w:val="00B3797B"/>
    <w:rsid w:val="00B37A50"/>
    <w:rsid w:val="00B37B11"/>
    <w:rsid w:val="00B37B5D"/>
    <w:rsid w:val="00B37BD1"/>
    <w:rsid w:val="00B41273"/>
    <w:rsid w:val="00B417A0"/>
    <w:rsid w:val="00B42356"/>
    <w:rsid w:val="00B42603"/>
    <w:rsid w:val="00B432B0"/>
    <w:rsid w:val="00B434CD"/>
    <w:rsid w:val="00B43FB0"/>
    <w:rsid w:val="00B463CA"/>
    <w:rsid w:val="00B47346"/>
    <w:rsid w:val="00B47F8B"/>
    <w:rsid w:val="00B50DBC"/>
    <w:rsid w:val="00B51514"/>
    <w:rsid w:val="00B5266E"/>
    <w:rsid w:val="00B52C0B"/>
    <w:rsid w:val="00B52F59"/>
    <w:rsid w:val="00B5327E"/>
    <w:rsid w:val="00B53934"/>
    <w:rsid w:val="00B56040"/>
    <w:rsid w:val="00B63DD3"/>
    <w:rsid w:val="00B63E1A"/>
    <w:rsid w:val="00B640A2"/>
    <w:rsid w:val="00B64240"/>
    <w:rsid w:val="00B67267"/>
    <w:rsid w:val="00B67A13"/>
    <w:rsid w:val="00B70D6B"/>
    <w:rsid w:val="00B72C33"/>
    <w:rsid w:val="00B73842"/>
    <w:rsid w:val="00B756F1"/>
    <w:rsid w:val="00B75E70"/>
    <w:rsid w:val="00B80D5B"/>
    <w:rsid w:val="00B81516"/>
    <w:rsid w:val="00B81686"/>
    <w:rsid w:val="00B83685"/>
    <w:rsid w:val="00B844DD"/>
    <w:rsid w:val="00B8475A"/>
    <w:rsid w:val="00B84E36"/>
    <w:rsid w:val="00B86BE1"/>
    <w:rsid w:val="00B87657"/>
    <w:rsid w:val="00B90627"/>
    <w:rsid w:val="00B90918"/>
    <w:rsid w:val="00B909A4"/>
    <w:rsid w:val="00B90F43"/>
    <w:rsid w:val="00B913D9"/>
    <w:rsid w:val="00B91520"/>
    <w:rsid w:val="00B92265"/>
    <w:rsid w:val="00B92676"/>
    <w:rsid w:val="00B93956"/>
    <w:rsid w:val="00B93B05"/>
    <w:rsid w:val="00B93D4A"/>
    <w:rsid w:val="00B9417D"/>
    <w:rsid w:val="00B947B0"/>
    <w:rsid w:val="00B96042"/>
    <w:rsid w:val="00B96AF3"/>
    <w:rsid w:val="00BA1D01"/>
    <w:rsid w:val="00BA223B"/>
    <w:rsid w:val="00BA2CF8"/>
    <w:rsid w:val="00BA47AA"/>
    <w:rsid w:val="00BA564F"/>
    <w:rsid w:val="00BA6874"/>
    <w:rsid w:val="00BA6B78"/>
    <w:rsid w:val="00BA6F12"/>
    <w:rsid w:val="00BA76B3"/>
    <w:rsid w:val="00BA77C5"/>
    <w:rsid w:val="00BB0590"/>
    <w:rsid w:val="00BB09B7"/>
    <w:rsid w:val="00BB1F83"/>
    <w:rsid w:val="00BB3F45"/>
    <w:rsid w:val="00BB4C7F"/>
    <w:rsid w:val="00BB5266"/>
    <w:rsid w:val="00BB594E"/>
    <w:rsid w:val="00BB664A"/>
    <w:rsid w:val="00BC09B8"/>
    <w:rsid w:val="00BC211E"/>
    <w:rsid w:val="00BC2394"/>
    <w:rsid w:val="00BC2A72"/>
    <w:rsid w:val="00BC3A3B"/>
    <w:rsid w:val="00BC3F24"/>
    <w:rsid w:val="00BD031B"/>
    <w:rsid w:val="00BD21FA"/>
    <w:rsid w:val="00BD2AD4"/>
    <w:rsid w:val="00BD2D52"/>
    <w:rsid w:val="00BD371B"/>
    <w:rsid w:val="00BD4FEB"/>
    <w:rsid w:val="00BD540A"/>
    <w:rsid w:val="00BD5784"/>
    <w:rsid w:val="00BD579D"/>
    <w:rsid w:val="00BD5ED5"/>
    <w:rsid w:val="00BD6252"/>
    <w:rsid w:val="00BD7E5D"/>
    <w:rsid w:val="00BE1517"/>
    <w:rsid w:val="00BE1566"/>
    <w:rsid w:val="00BE19C2"/>
    <w:rsid w:val="00BE26CC"/>
    <w:rsid w:val="00BE29BA"/>
    <w:rsid w:val="00BE3047"/>
    <w:rsid w:val="00BE32A0"/>
    <w:rsid w:val="00BE3512"/>
    <w:rsid w:val="00BE3F52"/>
    <w:rsid w:val="00BE4C9C"/>
    <w:rsid w:val="00BE58B2"/>
    <w:rsid w:val="00BE644E"/>
    <w:rsid w:val="00BE78AF"/>
    <w:rsid w:val="00BE7CF8"/>
    <w:rsid w:val="00BF0A5A"/>
    <w:rsid w:val="00BF0C82"/>
    <w:rsid w:val="00BF239E"/>
    <w:rsid w:val="00BF2740"/>
    <w:rsid w:val="00BF3A82"/>
    <w:rsid w:val="00BF403E"/>
    <w:rsid w:val="00BF4920"/>
    <w:rsid w:val="00BF4A20"/>
    <w:rsid w:val="00BF526C"/>
    <w:rsid w:val="00BF5392"/>
    <w:rsid w:val="00BF5940"/>
    <w:rsid w:val="00BF639A"/>
    <w:rsid w:val="00C02DD4"/>
    <w:rsid w:val="00C031F4"/>
    <w:rsid w:val="00C03A82"/>
    <w:rsid w:val="00C03C77"/>
    <w:rsid w:val="00C03F9B"/>
    <w:rsid w:val="00C049E0"/>
    <w:rsid w:val="00C0514D"/>
    <w:rsid w:val="00C064FC"/>
    <w:rsid w:val="00C06D78"/>
    <w:rsid w:val="00C1092B"/>
    <w:rsid w:val="00C12C85"/>
    <w:rsid w:val="00C1382B"/>
    <w:rsid w:val="00C14ED9"/>
    <w:rsid w:val="00C166E2"/>
    <w:rsid w:val="00C167E5"/>
    <w:rsid w:val="00C17528"/>
    <w:rsid w:val="00C212C4"/>
    <w:rsid w:val="00C2133C"/>
    <w:rsid w:val="00C2142A"/>
    <w:rsid w:val="00C215B7"/>
    <w:rsid w:val="00C232E3"/>
    <w:rsid w:val="00C23E2E"/>
    <w:rsid w:val="00C23FFC"/>
    <w:rsid w:val="00C24FB7"/>
    <w:rsid w:val="00C25751"/>
    <w:rsid w:val="00C25A28"/>
    <w:rsid w:val="00C25C32"/>
    <w:rsid w:val="00C303D1"/>
    <w:rsid w:val="00C304EE"/>
    <w:rsid w:val="00C30BC6"/>
    <w:rsid w:val="00C31FC7"/>
    <w:rsid w:val="00C3249A"/>
    <w:rsid w:val="00C32FF5"/>
    <w:rsid w:val="00C34C1A"/>
    <w:rsid w:val="00C35C82"/>
    <w:rsid w:val="00C41B3B"/>
    <w:rsid w:val="00C41ECD"/>
    <w:rsid w:val="00C424B3"/>
    <w:rsid w:val="00C46FB0"/>
    <w:rsid w:val="00C47639"/>
    <w:rsid w:val="00C50AF6"/>
    <w:rsid w:val="00C50CAE"/>
    <w:rsid w:val="00C5294E"/>
    <w:rsid w:val="00C52A47"/>
    <w:rsid w:val="00C53617"/>
    <w:rsid w:val="00C545ED"/>
    <w:rsid w:val="00C56207"/>
    <w:rsid w:val="00C6101C"/>
    <w:rsid w:val="00C6217C"/>
    <w:rsid w:val="00C621EC"/>
    <w:rsid w:val="00C62EF7"/>
    <w:rsid w:val="00C640B6"/>
    <w:rsid w:val="00C6441A"/>
    <w:rsid w:val="00C66827"/>
    <w:rsid w:val="00C66A37"/>
    <w:rsid w:val="00C66F9D"/>
    <w:rsid w:val="00C67D20"/>
    <w:rsid w:val="00C70D11"/>
    <w:rsid w:val="00C7133A"/>
    <w:rsid w:val="00C71646"/>
    <w:rsid w:val="00C71D92"/>
    <w:rsid w:val="00C72449"/>
    <w:rsid w:val="00C72468"/>
    <w:rsid w:val="00C7634A"/>
    <w:rsid w:val="00C771B6"/>
    <w:rsid w:val="00C777AC"/>
    <w:rsid w:val="00C83891"/>
    <w:rsid w:val="00C84881"/>
    <w:rsid w:val="00C87798"/>
    <w:rsid w:val="00C90C21"/>
    <w:rsid w:val="00C92634"/>
    <w:rsid w:val="00C956C3"/>
    <w:rsid w:val="00CA0242"/>
    <w:rsid w:val="00CA0443"/>
    <w:rsid w:val="00CA21D4"/>
    <w:rsid w:val="00CA2443"/>
    <w:rsid w:val="00CA2444"/>
    <w:rsid w:val="00CA2523"/>
    <w:rsid w:val="00CA27AF"/>
    <w:rsid w:val="00CA3494"/>
    <w:rsid w:val="00CA3582"/>
    <w:rsid w:val="00CA41E8"/>
    <w:rsid w:val="00CA47FF"/>
    <w:rsid w:val="00CA5BD4"/>
    <w:rsid w:val="00CA6AE7"/>
    <w:rsid w:val="00CA6D89"/>
    <w:rsid w:val="00CA7202"/>
    <w:rsid w:val="00CA78F2"/>
    <w:rsid w:val="00CB19A2"/>
    <w:rsid w:val="00CB1B7F"/>
    <w:rsid w:val="00CB1E39"/>
    <w:rsid w:val="00CB47FD"/>
    <w:rsid w:val="00CB61D2"/>
    <w:rsid w:val="00CB6A75"/>
    <w:rsid w:val="00CB6E66"/>
    <w:rsid w:val="00CB7A4D"/>
    <w:rsid w:val="00CC05F7"/>
    <w:rsid w:val="00CC164C"/>
    <w:rsid w:val="00CC1F50"/>
    <w:rsid w:val="00CC25BB"/>
    <w:rsid w:val="00CC580B"/>
    <w:rsid w:val="00CC58F3"/>
    <w:rsid w:val="00CC5AA8"/>
    <w:rsid w:val="00CC7863"/>
    <w:rsid w:val="00CC7C36"/>
    <w:rsid w:val="00CC7EC2"/>
    <w:rsid w:val="00CD194B"/>
    <w:rsid w:val="00CD1D2E"/>
    <w:rsid w:val="00CD268B"/>
    <w:rsid w:val="00CD3033"/>
    <w:rsid w:val="00CD41A1"/>
    <w:rsid w:val="00CD4308"/>
    <w:rsid w:val="00CD5B18"/>
    <w:rsid w:val="00CD5CF7"/>
    <w:rsid w:val="00CD609E"/>
    <w:rsid w:val="00CD698B"/>
    <w:rsid w:val="00CD75D4"/>
    <w:rsid w:val="00CE2CB6"/>
    <w:rsid w:val="00CE52B2"/>
    <w:rsid w:val="00CE5C92"/>
    <w:rsid w:val="00CE5D2A"/>
    <w:rsid w:val="00CE6E21"/>
    <w:rsid w:val="00CE7C15"/>
    <w:rsid w:val="00CF072C"/>
    <w:rsid w:val="00CF1153"/>
    <w:rsid w:val="00CF3F61"/>
    <w:rsid w:val="00CF49EA"/>
    <w:rsid w:val="00CF5F17"/>
    <w:rsid w:val="00CF721E"/>
    <w:rsid w:val="00D00A8E"/>
    <w:rsid w:val="00D02D39"/>
    <w:rsid w:val="00D03BE7"/>
    <w:rsid w:val="00D03F10"/>
    <w:rsid w:val="00D04808"/>
    <w:rsid w:val="00D04F6D"/>
    <w:rsid w:val="00D05666"/>
    <w:rsid w:val="00D065D8"/>
    <w:rsid w:val="00D06C45"/>
    <w:rsid w:val="00D12088"/>
    <w:rsid w:val="00D1279F"/>
    <w:rsid w:val="00D12897"/>
    <w:rsid w:val="00D1291E"/>
    <w:rsid w:val="00D12DF8"/>
    <w:rsid w:val="00D1404D"/>
    <w:rsid w:val="00D14A06"/>
    <w:rsid w:val="00D15A40"/>
    <w:rsid w:val="00D16867"/>
    <w:rsid w:val="00D17536"/>
    <w:rsid w:val="00D17F74"/>
    <w:rsid w:val="00D20997"/>
    <w:rsid w:val="00D2103A"/>
    <w:rsid w:val="00D21293"/>
    <w:rsid w:val="00D2151B"/>
    <w:rsid w:val="00D215E3"/>
    <w:rsid w:val="00D21BD5"/>
    <w:rsid w:val="00D225C8"/>
    <w:rsid w:val="00D228CC"/>
    <w:rsid w:val="00D22E38"/>
    <w:rsid w:val="00D245A6"/>
    <w:rsid w:val="00D248E0"/>
    <w:rsid w:val="00D25AA1"/>
    <w:rsid w:val="00D260DE"/>
    <w:rsid w:val="00D26EA8"/>
    <w:rsid w:val="00D26EB6"/>
    <w:rsid w:val="00D276F8"/>
    <w:rsid w:val="00D31156"/>
    <w:rsid w:val="00D31193"/>
    <w:rsid w:val="00D315D5"/>
    <w:rsid w:val="00D324E4"/>
    <w:rsid w:val="00D32900"/>
    <w:rsid w:val="00D32C5C"/>
    <w:rsid w:val="00D3490D"/>
    <w:rsid w:val="00D35EA1"/>
    <w:rsid w:val="00D37C3E"/>
    <w:rsid w:val="00D417C7"/>
    <w:rsid w:val="00D42A4D"/>
    <w:rsid w:val="00D43C5F"/>
    <w:rsid w:val="00D45248"/>
    <w:rsid w:val="00D45280"/>
    <w:rsid w:val="00D45641"/>
    <w:rsid w:val="00D45B6B"/>
    <w:rsid w:val="00D46AB7"/>
    <w:rsid w:val="00D50C46"/>
    <w:rsid w:val="00D51948"/>
    <w:rsid w:val="00D52187"/>
    <w:rsid w:val="00D52B2E"/>
    <w:rsid w:val="00D53186"/>
    <w:rsid w:val="00D532CB"/>
    <w:rsid w:val="00D53E00"/>
    <w:rsid w:val="00D554B5"/>
    <w:rsid w:val="00D56395"/>
    <w:rsid w:val="00D604A1"/>
    <w:rsid w:val="00D60F69"/>
    <w:rsid w:val="00D613CB"/>
    <w:rsid w:val="00D619B6"/>
    <w:rsid w:val="00D630CA"/>
    <w:rsid w:val="00D6338F"/>
    <w:rsid w:val="00D635E3"/>
    <w:rsid w:val="00D637C5"/>
    <w:rsid w:val="00D63BD6"/>
    <w:rsid w:val="00D64AEF"/>
    <w:rsid w:val="00D64E00"/>
    <w:rsid w:val="00D64E61"/>
    <w:rsid w:val="00D66BA2"/>
    <w:rsid w:val="00D67031"/>
    <w:rsid w:val="00D67233"/>
    <w:rsid w:val="00D67A02"/>
    <w:rsid w:val="00D706E0"/>
    <w:rsid w:val="00D70F58"/>
    <w:rsid w:val="00D70FC5"/>
    <w:rsid w:val="00D71428"/>
    <w:rsid w:val="00D71A48"/>
    <w:rsid w:val="00D73D3D"/>
    <w:rsid w:val="00D73E0D"/>
    <w:rsid w:val="00D74175"/>
    <w:rsid w:val="00D74EF6"/>
    <w:rsid w:val="00D757F3"/>
    <w:rsid w:val="00D76F3C"/>
    <w:rsid w:val="00D805CF"/>
    <w:rsid w:val="00D822A3"/>
    <w:rsid w:val="00D829A1"/>
    <w:rsid w:val="00D82E49"/>
    <w:rsid w:val="00D82FA7"/>
    <w:rsid w:val="00D90D6A"/>
    <w:rsid w:val="00D91376"/>
    <w:rsid w:val="00D922A8"/>
    <w:rsid w:val="00D93140"/>
    <w:rsid w:val="00D937D4"/>
    <w:rsid w:val="00D93FE0"/>
    <w:rsid w:val="00D94895"/>
    <w:rsid w:val="00D94A0D"/>
    <w:rsid w:val="00D94A7E"/>
    <w:rsid w:val="00D953DB"/>
    <w:rsid w:val="00D959E9"/>
    <w:rsid w:val="00D96BB7"/>
    <w:rsid w:val="00D97736"/>
    <w:rsid w:val="00D977AB"/>
    <w:rsid w:val="00D97CFA"/>
    <w:rsid w:val="00DA0C67"/>
    <w:rsid w:val="00DA0FE8"/>
    <w:rsid w:val="00DA1CD3"/>
    <w:rsid w:val="00DA3240"/>
    <w:rsid w:val="00DA37E9"/>
    <w:rsid w:val="00DA3ACF"/>
    <w:rsid w:val="00DA3D49"/>
    <w:rsid w:val="00DA5AED"/>
    <w:rsid w:val="00DA5B29"/>
    <w:rsid w:val="00DA6AD9"/>
    <w:rsid w:val="00DB06CB"/>
    <w:rsid w:val="00DB0980"/>
    <w:rsid w:val="00DB0A02"/>
    <w:rsid w:val="00DB1923"/>
    <w:rsid w:val="00DB21DA"/>
    <w:rsid w:val="00DB2A3D"/>
    <w:rsid w:val="00DB3DEA"/>
    <w:rsid w:val="00DB43DD"/>
    <w:rsid w:val="00DB464C"/>
    <w:rsid w:val="00DB4C37"/>
    <w:rsid w:val="00DB5F04"/>
    <w:rsid w:val="00DB66AD"/>
    <w:rsid w:val="00DB7464"/>
    <w:rsid w:val="00DB74E4"/>
    <w:rsid w:val="00DB77A6"/>
    <w:rsid w:val="00DB7A80"/>
    <w:rsid w:val="00DC0AA0"/>
    <w:rsid w:val="00DC1323"/>
    <w:rsid w:val="00DC173B"/>
    <w:rsid w:val="00DC2E43"/>
    <w:rsid w:val="00DC3C41"/>
    <w:rsid w:val="00DC3E06"/>
    <w:rsid w:val="00DC4465"/>
    <w:rsid w:val="00DC4757"/>
    <w:rsid w:val="00DC503A"/>
    <w:rsid w:val="00DC66B1"/>
    <w:rsid w:val="00DC6746"/>
    <w:rsid w:val="00DC7B55"/>
    <w:rsid w:val="00DD0924"/>
    <w:rsid w:val="00DD122D"/>
    <w:rsid w:val="00DD148D"/>
    <w:rsid w:val="00DD32C6"/>
    <w:rsid w:val="00DD438E"/>
    <w:rsid w:val="00DD49F6"/>
    <w:rsid w:val="00DD535E"/>
    <w:rsid w:val="00DD5680"/>
    <w:rsid w:val="00DD7105"/>
    <w:rsid w:val="00DD7DDA"/>
    <w:rsid w:val="00DE01CB"/>
    <w:rsid w:val="00DE0603"/>
    <w:rsid w:val="00DE147E"/>
    <w:rsid w:val="00DE19FD"/>
    <w:rsid w:val="00DE1E9A"/>
    <w:rsid w:val="00DE1E9E"/>
    <w:rsid w:val="00DE26E1"/>
    <w:rsid w:val="00DE2F06"/>
    <w:rsid w:val="00DE38D8"/>
    <w:rsid w:val="00DE417A"/>
    <w:rsid w:val="00DE41D6"/>
    <w:rsid w:val="00DE5995"/>
    <w:rsid w:val="00DE59C1"/>
    <w:rsid w:val="00DE67AA"/>
    <w:rsid w:val="00DE6B71"/>
    <w:rsid w:val="00DE7691"/>
    <w:rsid w:val="00DF0384"/>
    <w:rsid w:val="00DF17C5"/>
    <w:rsid w:val="00DF2C0E"/>
    <w:rsid w:val="00DF3042"/>
    <w:rsid w:val="00DF36E7"/>
    <w:rsid w:val="00DF3721"/>
    <w:rsid w:val="00DF38A9"/>
    <w:rsid w:val="00DF45A0"/>
    <w:rsid w:val="00DF7D68"/>
    <w:rsid w:val="00E0016F"/>
    <w:rsid w:val="00E00B26"/>
    <w:rsid w:val="00E00C3F"/>
    <w:rsid w:val="00E022D0"/>
    <w:rsid w:val="00E037CC"/>
    <w:rsid w:val="00E058FF"/>
    <w:rsid w:val="00E06666"/>
    <w:rsid w:val="00E06A96"/>
    <w:rsid w:val="00E06DF3"/>
    <w:rsid w:val="00E076CD"/>
    <w:rsid w:val="00E11683"/>
    <w:rsid w:val="00E11BB6"/>
    <w:rsid w:val="00E13F39"/>
    <w:rsid w:val="00E167CA"/>
    <w:rsid w:val="00E17085"/>
    <w:rsid w:val="00E170C8"/>
    <w:rsid w:val="00E21C2B"/>
    <w:rsid w:val="00E225C2"/>
    <w:rsid w:val="00E235FA"/>
    <w:rsid w:val="00E238D1"/>
    <w:rsid w:val="00E239AE"/>
    <w:rsid w:val="00E23D54"/>
    <w:rsid w:val="00E23D82"/>
    <w:rsid w:val="00E2429B"/>
    <w:rsid w:val="00E24355"/>
    <w:rsid w:val="00E25E9F"/>
    <w:rsid w:val="00E2718D"/>
    <w:rsid w:val="00E27B44"/>
    <w:rsid w:val="00E27CE4"/>
    <w:rsid w:val="00E302D5"/>
    <w:rsid w:val="00E30DCD"/>
    <w:rsid w:val="00E3132E"/>
    <w:rsid w:val="00E31B64"/>
    <w:rsid w:val="00E33159"/>
    <w:rsid w:val="00E34217"/>
    <w:rsid w:val="00E35125"/>
    <w:rsid w:val="00E351AF"/>
    <w:rsid w:val="00E35C64"/>
    <w:rsid w:val="00E36C50"/>
    <w:rsid w:val="00E37487"/>
    <w:rsid w:val="00E37DBB"/>
    <w:rsid w:val="00E37EDF"/>
    <w:rsid w:val="00E40091"/>
    <w:rsid w:val="00E40A87"/>
    <w:rsid w:val="00E41215"/>
    <w:rsid w:val="00E41B40"/>
    <w:rsid w:val="00E434FA"/>
    <w:rsid w:val="00E45683"/>
    <w:rsid w:val="00E45DB6"/>
    <w:rsid w:val="00E4689E"/>
    <w:rsid w:val="00E46C8D"/>
    <w:rsid w:val="00E542C4"/>
    <w:rsid w:val="00E54531"/>
    <w:rsid w:val="00E5453D"/>
    <w:rsid w:val="00E57416"/>
    <w:rsid w:val="00E57CFD"/>
    <w:rsid w:val="00E60A28"/>
    <w:rsid w:val="00E6316D"/>
    <w:rsid w:val="00E64548"/>
    <w:rsid w:val="00E64952"/>
    <w:rsid w:val="00E65CAA"/>
    <w:rsid w:val="00E65CE4"/>
    <w:rsid w:val="00E66AB4"/>
    <w:rsid w:val="00E674B7"/>
    <w:rsid w:val="00E704E5"/>
    <w:rsid w:val="00E70CC3"/>
    <w:rsid w:val="00E71B2A"/>
    <w:rsid w:val="00E71FB3"/>
    <w:rsid w:val="00E7232D"/>
    <w:rsid w:val="00E7236A"/>
    <w:rsid w:val="00E75B9B"/>
    <w:rsid w:val="00E75EB7"/>
    <w:rsid w:val="00E772CA"/>
    <w:rsid w:val="00E779C2"/>
    <w:rsid w:val="00E80DE1"/>
    <w:rsid w:val="00E814B8"/>
    <w:rsid w:val="00E833AC"/>
    <w:rsid w:val="00E83BFA"/>
    <w:rsid w:val="00E8405D"/>
    <w:rsid w:val="00E856FF"/>
    <w:rsid w:val="00E859BD"/>
    <w:rsid w:val="00E86B2D"/>
    <w:rsid w:val="00E86F0E"/>
    <w:rsid w:val="00E90A24"/>
    <w:rsid w:val="00E91FD8"/>
    <w:rsid w:val="00E92024"/>
    <w:rsid w:val="00E9220F"/>
    <w:rsid w:val="00E963DD"/>
    <w:rsid w:val="00E96434"/>
    <w:rsid w:val="00E964CB"/>
    <w:rsid w:val="00E96AB8"/>
    <w:rsid w:val="00EA0FE7"/>
    <w:rsid w:val="00EA3715"/>
    <w:rsid w:val="00EA6522"/>
    <w:rsid w:val="00EA7BF3"/>
    <w:rsid w:val="00EB1889"/>
    <w:rsid w:val="00EB3910"/>
    <w:rsid w:val="00EB470B"/>
    <w:rsid w:val="00EB5545"/>
    <w:rsid w:val="00EB5626"/>
    <w:rsid w:val="00EB64AB"/>
    <w:rsid w:val="00EB64BD"/>
    <w:rsid w:val="00EB7207"/>
    <w:rsid w:val="00EC029A"/>
    <w:rsid w:val="00EC1DE5"/>
    <w:rsid w:val="00EC2231"/>
    <w:rsid w:val="00EC34E9"/>
    <w:rsid w:val="00EC454F"/>
    <w:rsid w:val="00EC5541"/>
    <w:rsid w:val="00EC5B39"/>
    <w:rsid w:val="00EC713A"/>
    <w:rsid w:val="00ED1235"/>
    <w:rsid w:val="00ED39C7"/>
    <w:rsid w:val="00ED51A4"/>
    <w:rsid w:val="00ED57CA"/>
    <w:rsid w:val="00ED5A68"/>
    <w:rsid w:val="00ED5C49"/>
    <w:rsid w:val="00ED60BE"/>
    <w:rsid w:val="00ED6ACC"/>
    <w:rsid w:val="00ED722B"/>
    <w:rsid w:val="00ED7ADF"/>
    <w:rsid w:val="00EE1654"/>
    <w:rsid w:val="00EE1D83"/>
    <w:rsid w:val="00EE210B"/>
    <w:rsid w:val="00EE26A7"/>
    <w:rsid w:val="00EE2F7C"/>
    <w:rsid w:val="00EE33D4"/>
    <w:rsid w:val="00EE3871"/>
    <w:rsid w:val="00EE3F42"/>
    <w:rsid w:val="00EE6A92"/>
    <w:rsid w:val="00EF08AD"/>
    <w:rsid w:val="00EF1FD1"/>
    <w:rsid w:val="00EF2AE7"/>
    <w:rsid w:val="00EF2BA0"/>
    <w:rsid w:val="00EF4BA0"/>
    <w:rsid w:val="00EF6AC6"/>
    <w:rsid w:val="00EF7CB1"/>
    <w:rsid w:val="00F009A1"/>
    <w:rsid w:val="00F01995"/>
    <w:rsid w:val="00F02E18"/>
    <w:rsid w:val="00F031F5"/>
    <w:rsid w:val="00F0482D"/>
    <w:rsid w:val="00F07150"/>
    <w:rsid w:val="00F073A1"/>
    <w:rsid w:val="00F079A4"/>
    <w:rsid w:val="00F07C01"/>
    <w:rsid w:val="00F07FC1"/>
    <w:rsid w:val="00F115A9"/>
    <w:rsid w:val="00F11E2D"/>
    <w:rsid w:val="00F129B6"/>
    <w:rsid w:val="00F12A0F"/>
    <w:rsid w:val="00F15256"/>
    <w:rsid w:val="00F15D71"/>
    <w:rsid w:val="00F16495"/>
    <w:rsid w:val="00F16F80"/>
    <w:rsid w:val="00F20DAA"/>
    <w:rsid w:val="00F2372B"/>
    <w:rsid w:val="00F23A79"/>
    <w:rsid w:val="00F25482"/>
    <w:rsid w:val="00F258D2"/>
    <w:rsid w:val="00F25DC7"/>
    <w:rsid w:val="00F301BC"/>
    <w:rsid w:val="00F3114B"/>
    <w:rsid w:val="00F31E3D"/>
    <w:rsid w:val="00F341AB"/>
    <w:rsid w:val="00F35070"/>
    <w:rsid w:val="00F359B9"/>
    <w:rsid w:val="00F36355"/>
    <w:rsid w:val="00F36E66"/>
    <w:rsid w:val="00F3730A"/>
    <w:rsid w:val="00F37968"/>
    <w:rsid w:val="00F40723"/>
    <w:rsid w:val="00F41C82"/>
    <w:rsid w:val="00F42E3C"/>
    <w:rsid w:val="00F43098"/>
    <w:rsid w:val="00F46D6C"/>
    <w:rsid w:val="00F471DA"/>
    <w:rsid w:val="00F500E3"/>
    <w:rsid w:val="00F504C7"/>
    <w:rsid w:val="00F507CE"/>
    <w:rsid w:val="00F50A4E"/>
    <w:rsid w:val="00F51164"/>
    <w:rsid w:val="00F53457"/>
    <w:rsid w:val="00F56484"/>
    <w:rsid w:val="00F56FC1"/>
    <w:rsid w:val="00F57DE0"/>
    <w:rsid w:val="00F603F0"/>
    <w:rsid w:val="00F60594"/>
    <w:rsid w:val="00F609FD"/>
    <w:rsid w:val="00F64EE2"/>
    <w:rsid w:val="00F64F97"/>
    <w:rsid w:val="00F65E65"/>
    <w:rsid w:val="00F70082"/>
    <w:rsid w:val="00F70AA9"/>
    <w:rsid w:val="00F712F0"/>
    <w:rsid w:val="00F7243B"/>
    <w:rsid w:val="00F72C04"/>
    <w:rsid w:val="00F72CBB"/>
    <w:rsid w:val="00F73DEE"/>
    <w:rsid w:val="00F74C6B"/>
    <w:rsid w:val="00F74F92"/>
    <w:rsid w:val="00F7556C"/>
    <w:rsid w:val="00F759BF"/>
    <w:rsid w:val="00F764B3"/>
    <w:rsid w:val="00F76519"/>
    <w:rsid w:val="00F777FB"/>
    <w:rsid w:val="00F77E0D"/>
    <w:rsid w:val="00F8068B"/>
    <w:rsid w:val="00F8230D"/>
    <w:rsid w:val="00F836D3"/>
    <w:rsid w:val="00F84D9B"/>
    <w:rsid w:val="00F85A72"/>
    <w:rsid w:val="00F86148"/>
    <w:rsid w:val="00F871E2"/>
    <w:rsid w:val="00F8763D"/>
    <w:rsid w:val="00F94801"/>
    <w:rsid w:val="00F96160"/>
    <w:rsid w:val="00F96CA1"/>
    <w:rsid w:val="00F96E87"/>
    <w:rsid w:val="00FA03A4"/>
    <w:rsid w:val="00FA133C"/>
    <w:rsid w:val="00FA17FB"/>
    <w:rsid w:val="00FA1C65"/>
    <w:rsid w:val="00FA1CCC"/>
    <w:rsid w:val="00FA3BB8"/>
    <w:rsid w:val="00FA3FDB"/>
    <w:rsid w:val="00FA4AD0"/>
    <w:rsid w:val="00FA4D64"/>
    <w:rsid w:val="00FA4DC9"/>
    <w:rsid w:val="00FA51A1"/>
    <w:rsid w:val="00FB010E"/>
    <w:rsid w:val="00FB2BE5"/>
    <w:rsid w:val="00FB2E23"/>
    <w:rsid w:val="00FB321C"/>
    <w:rsid w:val="00FB56AA"/>
    <w:rsid w:val="00FB6C84"/>
    <w:rsid w:val="00FB6F7C"/>
    <w:rsid w:val="00FB765E"/>
    <w:rsid w:val="00FB794E"/>
    <w:rsid w:val="00FC14E1"/>
    <w:rsid w:val="00FC30AC"/>
    <w:rsid w:val="00FC3243"/>
    <w:rsid w:val="00FC35E8"/>
    <w:rsid w:val="00FC429F"/>
    <w:rsid w:val="00FC47AD"/>
    <w:rsid w:val="00FC621F"/>
    <w:rsid w:val="00FC74EB"/>
    <w:rsid w:val="00FC7746"/>
    <w:rsid w:val="00FC7C54"/>
    <w:rsid w:val="00FD004E"/>
    <w:rsid w:val="00FD1057"/>
    <w:rsid w:val="00FD1857"/>
    <w:rsid w:val="00FD1E0A"/>
    <w:rsid w:val="00FD2E2E"/>
    <w:rsid w:val="00FD3192"/>
    <w:rsid w:val="00FD3897"/>
    <w:rsid w:val="00FD3D66"/>
    <w:rsid w:val="00FD3E91"/>
    <w:rsid w:val="00FD40C7"/>
    <w:rsid w:val="00FD6EA6"/>
    <w:rsid w:val="00FD7E87"/>
    <w:rsid w:val="00FE0752"/>
    <w:rsid w:val="00FE4822"/>
    <w:rsid w:val="00FE48D6"/>
    <w:rsid w:val="00FE4BA7"/>
    <w:rsid w:val="00FE5E2D"/>
    <w:rsid w:val="00FE627B"/>
    <w:rsid w:val="00FE69C9"/>
    <w:rsid w:val="00FF0782"/>
    <w:rsid w:val="00FF113B"/>
    <w:rsid w:val="00FF2DB9"/>
    <w:rsid w:val="00FF3CAF"/>
    <w:rsid w:val="00FF3D97"/>
    <w:rsid w:val="00FF4529"/>
    <w:rsid w:val="00FF68CF"/>
    <w:rsid w:val="00FF70C7"/>
    <w:rsid w:val="022F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FF98A5D"/>
  <w14:defaultImageDpi w14:val="0"/>
  <w15:docId w15:val="{33D86E59-5672-4411-AA0D-0DA6D534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</w:style>
  <w:style w:type="paragraph" w:styleId="a5">
    <w:name w:val="Date"/>
    <w:basedOn w:val="a"/>
    <w:next w:val="a"/>
    <w:link w:val="a6"/>
    <w:uiPriority w:val="99"/>
    <w:pPr>
      <w:ind w:leftChars="2500" w:left="2500"/>
    </w:pPr>
    <w:rPr>
      <w:rFonts w:ascii="楷体_GB2312" w:eastAsia="楷体_GB2312" w:cs="楷体_GB2312"/>
      <w:sz w:val="32"/>
      <w:szCs w:val="32"/>
    </w:rPr>
  </w:style>
  <w:style w:type="paragraph" w:styleId="a7">
    <w:name w:val="Balloon Text"/>
    <w:basedOn w:val="a"/>
    <w:link w:val="a8"/>
    <w:uiPriority w:val="99"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rFonts w:ascii="宋体" w:hAnsi="宋体" w:cs="宋体"/>
      <w:sz w:val="18"/>
      <w:szCs w:val="18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脚 字符"/>
    <w:link w:val="a9"/>
    <w:uiPriority w:val="99"/>
    <w:qFormat/>
    <w:locked/>
    <w:rPr>
      <w:rFonts w:ascii="宋体" w:eastAsia="宋体" w:hAnsi="宋体"/>
      <w:kern w:val="2"/>
      <w:sz w:val="18"/>
      <w:lang w:val="en-US" w:eastAsia="zh-CN"/>
    </w:rPr>
  </w:style>
  <w:style w:type="character" w:customStyle="1" w:styleId="Char">
    <w:name w:val="页脚 Char"/>
    <w:basedOn w:val="a0"/>
    <w:uiPriority w:val="99"/>
    <w:semiHidden/>
    <w:qFormat/>
    <w:rPr>
      <w:sz w:val="18"/>
      <w:szCs w:val="18"/>
    </w:rPr>
  </w:style>
  <w:style w:type="character" w:customStyle="1" w:styleId="Char52">
    <w:name w:val="页脚 Char52"/>
    <w:basedOn w:val="a0"/>
    <w:uiPriority w:val="99"/>
    <w:semiHidden/>
    <w:qFormat/>
    <w:rPr>
      <w:rFonts w:cs="Times New Roman"/>
      <w:sz w:val="18"/>
      <w:szCs w:val="18"/>
    </w:rPr>
  </w:style>
  <w:style w:type="character" w:customStyle="1" w:styleId="Char51">
    <w:name w:val="页脚 Char51"/>
    <w:basedOn w:val="a0"/>
    <w:uiPriority w:val="99"/>
    <w:semiHidden/>
    <w:qFormat/>
    <w:rPr>
      <w:rFonts w:cs="Times New Roman"/>
      <w:sz w:val="18"/>
      <w:szCs w:val="18"/>
    </w:rPr>
  </w:style>
  <w:style w:type="character" w:customStyle="1" w:styleId="Char50">
    <w:name w:val="页脚 Char50"/>
    <w:basedOn w:val="a0"/>
    <w:uiPriority w:val="99"/>
    <w:semiHidden/>
    <w:qFormat/>
    <w:rPr>
      <w:rFonts w:cs="Times New Roman"/>
      <w:sz w:val="18"/>
      <w:szCs w:val="18"/>
    </w:rPr>
  </w:style>
  <w:style w:type="character" w:customStyle="1" w:styleId="Char49">
    <w:name w:val="页脚 Char49"/>
    <w:basedOn w:val="a0"/>
    <w:uiPriority w:val="99"/>
    <w:semiHidden/>
    <w:qFormat/>
    <w:rPr>
      <w:rFonts w:cs="Times New Roman"/>
      <w:sz w:val="18"/>
      <w:szCs w:val="18"/>
    </w:rPr>
  </w:style>
  <w:style w:type="character" w:customStyle="1" w:styleId="Char48">
    <w:name w:val="页脚 Char48"/>
    <w:basedOn w:val="a0"/>
    <w:uiPriority w:val="99"/>
    <w:semiHidden/>
    <w:qFormat/>
    <w:rPr>
      <w:rFonts w:cs="Times New Roman"/>
      <w:sz w:val="18"/>
      <w:szCs w:val="18"/>
    </w:rPr>
  </w:style>
  <w:style w:type="character" w:customStyle="1" w:styleId="Char47">
    <w:name w:val="页脚 Char47"/>
    <w:basedOn w:val="a0"/>
    <w:uiPriority w:val="99"/>
    <w:semiHidden/>
    <w:qFormat/>
    <w:rPr>
      <w:rFonts w:cs="Times New Roman"/>
      <w:sz w:val="18"/>
      <w:szCs w:val="18"/>
    </w:rPr>
  </w:style>
  <w:style w:type="character" w:customStyle="1" w:styleId="Char46">
    <w:name w:val="页脚 Char46"/>
    <w:basedOn w:val="a0"/>
    <w:uiPriority w:val="99"/>
    <w:semiHidden/>
    <w:rPr>
      <w:rFonts w:cs="Times New Roman"/>
      <w:sz w:val="18"/>
      <w:szCs w:val="18"/>
    </w:rPr>
  </w:style>
  <w:style w:type="character" w:customStyle="1" w:styleId="Char45">
    <w:name w:val="页脚 Char45"/>
    <w:basedOn w:val="a0"/>
    <w:uiPriority w:val="99"/>
    <w:semiHidden/>
    <w:rPr>
      <w:rFonts w:cs="Times New Roman"/>
      <w:sz w:val="18"/>
      <w:szCs w:val="18"/>
    </w:rPr>
  </w:style>
  <w:style w:type="character" w:customStyle="1" w:styleId="Char44">
    <w:name w:val="页脚 Char44"/>
    <w:basedOn w:val="a0"/>
    <w:uiPriority w:val="99"/>
    <w:semiHidden/>
    <w:rPr>
      <w:rFonts w:cs="Times New Roman"/>
      <w:sz w:val="18"/>
      <w:szCs w:val="18"/>
    </w:rPr>
  </w:style>
  <w:style w:type="character" w:customStyle="1" w:styleId="Char43">
    <w:name w:val="页脚 Char43"/>
    <w:basedOn w:val="a0"/>
    <w:uiPriority w:val="99"/>
    <w:semiHidden/>
    <w:rPr>
      <w:rFonts w:cs="Times New Roman"/>
      <w:sz w:val="18"/>
      <w:szCs w:val="18"/>
    </w:rPr>
  </w:style>
  <w:style w:type="character" w:customStyle="1" w:styleId="Char42">
    <w:name w:val="页脚 Char42"/>
    <w:basedOn w:val="a0"/>
    <w:uiPriority w:val="99"/>
    <w:semiHidden/>
    <w:rPr>
      <w:rFonts w:cs="Times New Roman"/>
      <w:sz w:val="18"/>
      <w:szCs w:val="18"/>
    </w:rPr>
  </w:style>
  <w:style w:type="character" w:customStyle="1" w:styleId="Char41">
    <w:name w:val="页脚 Char41"/>
    <w:basedOn w:val="a0"/>
    <w:uiPriority w:val="99"/>
    <w:semiHidden/>
    <w:rPr>
      <w:rFonts w:cs="Times New Roman"/>
      <w:sz w:val="18"/>
      <w:szCs w:val="18"/>
    </w:rPr>
  </w:style>
  <w:style w:type="character" w:customStyle="1" w:styleId="Char40">
    <w:name w:val="页脚 Char40"/>
    <w:basedOn w:val="a0"/>
    <w:uiPriority w:val="99"/>
    <w:semiHidden/>
    <w:rPr>
      <w:rFonts w:cs="Times New Roman"/>
      <w:sz w:val="18"/>
      <w:szCs w:val="18"/>
    </w:rPr>
  </w:style>
  <w:style w:type="character" w:customStyle="1" w:styleId="Char39">
    <w:name w:val="页脚 Char39"/>
    <w:basedOn w:val="a0"/>
    <w:uiPriority w:val="99"/>
    <w:semiHidden/>
    <w:rPr>
      <w:rFonts w:cs="Times New Roman"/>
      <w:sz w:val="18"/>
      <w:szCs w:val="18"/>
    </w:rPr>
  </w:style>
  <w:style w:type="character" w:customStyle="1" w:styleId="Char38">
    <w:name w:val="页脚 Char38"/>
    <w:basedOn w:val="a0"/>
    <w:uiPriority w:val="99"/>
    <w:semiHidden/>
    <w:rPr>
      <w:rFonts w:cs="Times New Roman"/>
      <w:sz w:val="18"/>
      <w:szCs w:val="18"/>
    </w:rPr>
  </w:style>
  <w:style w:type="character" w:customStyle="1" w:styleId="Char37">
    <w:name w:val="页脚 Char37"/>
    <w:basedOn w:val="a0"/>
    <w:uiPriority w:val="99"/>
    <w:semiHidden/>
    <w:rPr>
      <w:rFonts w:cs="Times New Roman"/>
      <w:sz w:val="18"/>
      <w:szCs w:val="18"/>
    </w:rPr>
  </w:style>
  <w:style w:type="character" w:customStyle="1" w:styleId="Char36">
    <w:name w:val="页脚 Char36"/>
    <w:basedOn w:val="a0"/>
    <w:uiPriority w:val="99"/>
    <w:semiHidden/>
    <w:rPr>
      <w:rFonts w:cs="Times New Roman"/>
      <w:sz w:val="18"/>
      <w:szCs w:val="18"/>
    </w:rPr>
  </w:style>
  <w:style w:type="character" w:customStyle="1" w:styleId="Char35">
    <w:name w:val="页脚 Char35"/>
    <w:basedOn w:val="a0"/>
    <w:uiPriority w:val="99"/>
    <w:semiHidden/>
    <w:rPr>
      <w:rFonts w:cs="Times New Roman"/>
      <w:sz w:val="18"/>
      <w:szCs w:val="18"/>
    </w:rPr>
  </w:style>
  <w:style w:type="character" w:customStyle="1" w:styleId="Char34">
    <w:name w:val="页脚 Char34"/>
    <w:basedOn w:val="a0"/>
    <w:uiPriority w:val="99"/>
    <w:semiHidden/>
    <w:rPr>
      <w:rFonts w:cs="Times New Roman"/>
      <w:sz w:val="18"/>
      <w:szCs w:val="18"/>
    </w:rPr>
  </w:style>
  <w:style w:type="character" w:customStyle="1" w:styleId="Char33">
    <w:name w:val="页脚 Char33"/>
    <w:basedOn w:val="a0"/>
    <w:uiPriority w:val="99"/>
    <w:semiHidden/>
    <w:rPr>
      <w:rFonts w:cs="Times New Roman"/>
      <w:sz w:val="18"/>
      <w:szCs w:val="18"/>
    </w:rPr>
  </w:style>
  <w:style w:type="character" w:customStyle="1" w:styleId="Char32">
    <w:name w:val="页脚 Char32"/>
    <w:basedOn w:val="a0"/>
    <w:uiPriority w:val="99"/>
    <w:semiHidden/>
    <w:rPr>
      <w:rFonts w:cs="Times New Roman"/>
      <w:sz w:val="18"/>
      <w:szCs w:val="18"/>
    </w:rPr>
  </w:style>
  <w:style w:type="character" w:customStyle="1" w:styleId="Char31">
    <w:name w:val="页脚 Char31"/>
    <w:basedOn w:val="a0"/>
    <w:uiPriority w:val="99"/>
    <w:semiHidden/>
    <w:rPr>
      <w:rFonts w:cs="Times New Roman"/>
      <w:sz w:val="18"/>
      <w:szCs w:val="18"/>
    </w:rPr>
  </w:style>
  <w:style w:type="character" w:customStyle="1" w:styleId="Char30">
    <w:name w:val="页脚 Char30"/>
    <w:basedOn w:val="a0"/>
    <w:uiPriority w:val="99"/>
    <w:semiHidden/>
    <w:rPr>
      <w:rFonts w:cs="Times New Roman"/>
      <w:sz w:val="18"/>
      <w:szCs w:val="18"/>
    </w:rPr>
  </w:style>
  <w:style w:type="character" w:customStyle="1" w:styleId="Char29">
    <w:name w:val="页脚 Char29"/>
    <w:basedOn w:val="a0"/>
    <w:uiPriority w:val="99"/>
    <w:semiHidden/>
    <w:rPr>
      <w:rFonts w:cs="Times New Roman"/>
      <w:sz w:val="18"/>
      <w:szCs w:val="18"/>
    </w:rPr>
  </w:style>
  <w:style w:type="character" w:customStyle="1" w:styleId="Char28">
    <w:name w:val="页脚 Char28"/>
    <w:basedOn w:val="a0"/>
    <w:uiPriority w:val="99"/>
    <w:semiHidden/>
    <w:rPr>
      <w:rFonts w:cs="Times New Roman"/>
      <w:sz w:val="18"/>
      <w:szCs w:val="18"/>
    </w:rPr>
  </w:style>
  <w:style w:type="character" w:customStyle="1" w:styleId="Char27">
    <w:name w:val="页脚 Char27"/>
    <w:basedOn w:val="a0"/>
    <w:uiPriority w:val="99"/>
    <w:semiHidden/>
    <w:rPr>
      <w:rFonts w:cs="Times New Roman"/>
      <w:sz w:val="18"/>
      <w:szCs w:val="18"/>
    </w:rPr>
  </w:style>
  <w:style w:type="character" w:customStyle="1" w:styleId="Char26">
    <w:name w:val="页脚 Char26"/>
    <w:basedOn w:val="a0"/>
    <w:uiPriority w:val="99"/>
    <w:semiHidden/>
    <w:rPr>
      <w:rFonts w:cs="Times New Roman"/>
      <w:sz w:val="18"/>
      <w:szCs w:val="18"/>
    </w:rPr>
  </w:style>
  <w:style w:type="character" w:customStyle="1" w:styleId="Char25">
    <w:name w:val="页脚 Char25"/>
    <w:basedOn w:val="a0"/>
    <w:uiPriority w:val="99"/>
    <w:semiHidden/>
    <w:rPr>
      <w:rFonts w:cs="Times New Roman"/>
      <w:sz w:val="18"/>
      <w:szCs w:val="18"/>
    </w:rPr>
  </w:style>
  <w:style w:type="character" w:customStyle="1" w:styleId="Char24">
    <w:name w:val="页脚 Char24"/>
    <w:basedOn w:val="a0"/>
    <w:uiPriority w:val="99"/>
    <w:semiHidden/>
    <w:rPr>
      <w:rFonts w:cs="Times New Roman"/>
      <w:sz w:val="18"/>
      <w:szCs w:val="18"/>
    </w:rPr>
  </w:style>
  <w:style w:type="character" w:customStyle="1" w:styleId="Char23">
    <w:name w:val="页脚 Char23"/>
    <w:basedOn w:val="a0"/>
    <w:uiPriority w:val="99"/>
    <w:semiHidden/>
    <w:rPr>
      <w:rFonts w:cs="Times New Roman"/>
      <w:sz w:val="18"/>
      <w:szCs w:val="18"/>
    </w:rPr>
  </w:style>
  <w:style w:type="character" w:customStyle="1" w:styleId="Char22">
    <w:name w:val="页脚 Char22"/>
    <w:basedOn w:val="a0"/>
    <w:uiPriority w:val="99"/>
    <w:semiHidden/>
    <w:rPr>
      <w:rFonts w:cs="Times New Roman"/>
      <w:sz w:val="18"/>
      <w:szCs w:val="18"/>
    </w:rPr>
  </w:style>
  <w:style w:type="character" w:customStyle="1" w:styleId="Char21">
    <w:name w:val="页脚 Char21"/>
    <w:basedOn w:val="a0"/>
    <w:uiPriority w:val="99"/>
    <w:semiHidden/>
    <w:rPr>
      <w:rFonts w:cs="Times New Roman"/>
      <w:sz w:val="18"/>
      <w:szCs w:val="18"/>
    </w:rPr>
  </w:style>
  <w:style w:type="character" w:customStyle="1" w:styleId="Char20">
    <w:name w:val="页脚 Char20"/>
    <w:basedOn w:val="a0"/>
    <w:uiPriority w:val="99"/>
    <w:semiHidden/>
    <w:rPr>
      <w:rFonts w:cs="Times New Roman"/>
      <w:sz w:val="18"/>
      <w:szCs w:val="18"/>
    </w:rPr>
  </w:style>
  <w:style w:type="character" w:customStyle="1" w:styleId="Char19">
    <w:name w:val="页脚 Char19"/>
    <w:basedOn w:val="a0"/>
    <w:uiPriority w:val="99"/>
    <w:semiHidden/>
    <w:rPr>
      <w:rFonts w:cs="Times New Roman"/>
      <w:sz w:val="18"/>
      <w:szCs w:val="18"/>
    </w:rPr>
  </w:style>
  <w:style w:type="character" w:customStyle="1" w:styleId="Char18">
    <w:name w:val="页脚 Char18"/>
    <w:basedOn w:val="a0"/>
    <w:uiPriority w:val="99"/>
    <w:semiHidden/>
    <w:rPr>
      <w:rFonts w:cs="Times New Roman"/>
      <w:sz w:val="18"/>
      <w:szCs w:val="18"/>
    </w:rPr>
  </w:style>
  <w:style w:type="character" w:customStyle="1" w:styleId="Char17">
    <w:name w:val="页脚 Char17"/>
    <w:basedOn w:val="a0"/>
    <w:uiPriority w:val="99"/>
    <w:semiHidden/>
    <w:rPr>
      <w:rFonts w:cs="Times New Roman"/>
      <w:sz w:val="18"/>
      <w:szCs w:val="18"/>
    </w:rPr>
  </w:style>
  <w:style w:type="character" w:customStyle="1" w:styleId="Char16">
    <w:name w:val="页脚 Char16"/>
    <w:basedOn w:val="a0"/>
    <w:uiPriority w:val="99"/>
    <w:semiHidden/>
    <w:rPr>
      <w:rFonts w:cs="Times New Roman"/>
      <w:sz w:val="18"/>
      <w:szCs w:val="18"/>
    </w:rPr>
  </w:style>
  <w:style w:type="character" w:customStyle="1" w:styleId="Char15">
    <w:name w:val="页脚 Char15"/>
    <w:basedOn w:val="a0"/>
    <w:uiPriority w:val="99"/>
    <w:semiHidden/>
    <w:rPr>
      <w:rFonts w:cs="Times New Roman"/>
      <w:sz w:val="18"/>
      <w:szCs w:val="18"/>
    </w:rPr>
  </w:style>
  <w:style w:type="character" w:customStyle="1" w:styleId="Char14">
    <w:name w:val="页脚 Char14"/>
    <w:basedOn w:val="a0"/>
    <w:uiPriority w:val="99"/>
    <w:semiHidden/>
    <w:rPr>
      <w:rFonts w:cs="Times New Roman"/>
      <w:sz w:val="18"/>
      <w:szCs w:val="18"/>
    </w:rPr>
  </w:style>
  <w:style w:type="character" w:customStyle="1" w:styleId="Char13">
    <w:name w:val="页脚 Char13"/>
    <w:basedOn w:val="a0"/>
    <w:uiPriority w:val="99"/>
    <w:semiHidden/>
    <w:rPr>
      <w:rFonts w:cs="Times New Roman"/>
      <w:sz w:val="18"/>
      <w:szCs w:val="18"/>
    </w:rPr>
  </w:style>
  <w:style w:type="character" w:customStyle="1" w:styleId="Char12">
    <w:name w:val="页脚 Char12"/>
    <w:basedOn w:val="a0"/>
    <w:uiPriority w:val="99"/>
    <w:semiHidden/>
    <w:rPr>
      <w:rFonts w:cs="Times New Roman"/>
      <w:sz w:val="18"/>
      <w:szCs w:val="18"/>
    </w:rPr>
  </w:style>
  <w:style w:type="character" w:customStyle="1" w:styleId="Char11">
    <w:name w:val="页脚 Char11"/>
    <w:basedOn w:val="a0"/>
    <w:uiPriority w:val="99"/>
    <w:rPr>
      <w:rFonts w:cs="Times New Roman"/>
      <w:sz w:val="18"/>
      <w:szCs w:val="18"/>
    </w:rPr>
  </w:style>
  <w:style w:type="character" w:customStyle="1" w:styleId="Char10">
    <w:name w:val="页脚 Char10"/>
    <w:basedOn w:val="a0"/>
    <w:uiPriority w:val="99"/>
    <w:semiHidden/>
    <w:rPr>
      <w:rFonts w:cs="Times New Roman"/>
      <w:sz w:val="18"/>
      <w:szCs w:val="18"/>
    </w:rPr>
  </w:style>
  <w:style w:type="character" w:customStyle="1" w:styleId="Char9">
    <w:name w:val="页脚 Char9"/>
    <w:basedOn w:val="a0"/>
    <w:uiPriority w:val="99"/>
    <w:semiHidden/>
    <w:rPr>
      <w:rFonts w:cs="Times New Roman"/>
      <w:sz w:val="18"/>
      <w:szCs w:val="18"/>
    </w:rPr>
  </w:style>
  <w:style w:type="character" w:customStyle="1" w:styleId="Char8">
    <w:name w:val="页脚 Char8"/>
    <w:basedOn w:val="a0"/>
    <w:uiPriority w:val="99"/>
    <w:semiHidden/>
    <w:rPr>
      <w:rFonts w:cs="Times New Roman"/>
      <w:sz w:val="18"/>
      <w:szCs w:val="18"/>
    </w:rPr>
  </w:style>
  <w:style w:type="character" w:customStyle="1" w:styleId="Char7">
    <w:name w:val="页脚 Char7"/>
    <w:basedOn w:val="a0"/>
    <w:uiPriority w:val="99"/>
    <w:semiHidden/>
    <w:rPr>
      <w:rFonts w:cs="Times New Roman"/>
      <w:sz w:val="18"/>
      <w:szCs w:val="18"/>
    </w:rPr>
  </w:style>
  <w:style w:type="character" w:customStyle="1" w:styleId="Char6">
    <w:name w:val="页脚 Char6"/>
    <w:basedOn w:val="a0"/>
    <w:uiPriority w:val="99"/>
    <w:semiHidden/>
    <w:rPr>
      <w:rFonts w:cs="Times New Roman"/>
      <w:sz w:val="18"/>
      <w:szCs w:val="18"/>
    </w:rPr>
  </w:style>
  <w:style w:type="character" w:customStyle="1" w:styleId="Char5">
    <w:name w:val="页脚 Char5"/>
    <w:basedOn w:val="a0"/>
    <w:uiPriority w:val="99"/>
    <w:semiHidden/>
    <w:rPr>
      <w:rFonts w:cs="Times New Roman"/>
      <w:sz w:val="18"/>
      <w:szCs w:val="18"/>
    </w:rPr>
  </w:style>
  <w:style w:type="character" w:customStyle="1" w:styleId="Char4">
    <w:name w:val="页脚 Char4"/>
    <w:basedOn w:val="a0"/>
    <w:uiPriority w:val="99"/>
    <w:semiHidden/>
    <w:rPr>
      <w:rFonts w:cs="Times New Roman"/>
      <w:sz w:val="18"/>
      <w:szCs w:val="18"/>
    </w:rPr>
  </w:style>
  <w:style w:type="character" w:customStyle="1" w:styleId="Char3">
    <w:name w:val="页脚 Char3"/>
    <w:basedOn w:val="a0"/>
    <w:uiPriority w:val="99"/>
    <w:semiHidden/>
    <w:rPr>
      <w:rFonts w:cs="Times New Roman"/>
      <w:sz w:val="18"/>
      <w:szCs w:val="18"/>
    </w:rPr>
  </w:style>
  <w:style w:type="character" w:customStyle="1" w:styleId="Char2">
    <w:name w:val="页脚 Char2"/>
    <w:basedOn w:val="a0"/>
    <w:uiPriority w:val="99"/>
    <w:semiHidden/>
    <w:rPr>
      <w:rFonts w:cs="Times New Roman"/>
      <w:sz w:val="18"/>
      <w:szCs w:val="18"/>
    </w:rPr>
  </w:style>
  <w:style w:type="character" w:customStyle="1" w:styleId="a6">
    <w:name w:val="日期 字符"/>
    <w:link w:val="a5"/>
    <w:uiPriority w:val="99"/>
    <w:locked/>
    <w:rPr>
      <w:rFonts w:ascii="楷体_GB2312" w:eastAsia="楷体_GB2312"/>
      <w:kern w:val="2"/>
      <w:sz w:val="24"/>
      <w:lang w:val="en-US" w:eastAsia="zh-CN"/>
    </w:rPr>
  </w:style>
  <w:style w:type="character" w:customStyle="1" w:styleId="Char0">
    <w:name w:val="日期 Char"/>
    <w:basedOn w:val="a0"/>
    <w:uiPriority w:val="99"/>
    <w:semiHidden/>
  </w:style>
  <w:style w:type="character" w:customStyle="1" w:styleId="Char520">
    <w:name w:val="日期 Char52"/>
    <w:basedOn w:val="a0"/>
    <w:uiPriority w:val="99"/>
    <w:semiHidden/>
    <w:rPr>
      <w:rFonts w:cs="Times New Roman"/>
    </w:rPr>
  </w:style>
  <w:style w:type="character" w:customStyle="1" w:styleId="Char510">
    <w:name w:val="日期 Char51"/>
    <w:basedOn w:val="a0"/>
    <w:uiPriority w:val="99"/>
    <w:semiHidden/>
    <w:rPr>
      <w:rFonts w:cs="Times New Roman"/>
    </w:rPr>
  </w:style>
  <w:style w:type="character" w:customStyle="1" w:styleId="Char500">
    <w:name w:val="日期 Char50"/>
    <w:basedOn w:val="a0"/>
    <w:uiPriority w:val="99"/>
    <w:semiHidden/>
    <w:rPr>
      <w:rFonts w:cs="Times New Roman"/>
    </w:rPr>
  </w:style>
  <w:style w:type="character" w:customStyle="1" w:styleId="Char490">
    <w:name w:val="日期 Char49"/>
    <w:basedOn w:val="a0"/>
    <w:uiPriority w:val="99"/>
    <w:semiHidden/>
    <w:rPr>
      <w:rFonts w:cs="Times New Roman"/>
    </w:rPr>
  </w:style>
  <w:style w:type="character" w:customStyle="1" w:styleId="Char480">
    <w:name w:val="日期 Char48"/>
    <w:basedOn w:val="a0"/>
    <w:uiPriority w:val="99"/>
    <w:semiHidden/>
    <w:rPr>
      <w:rFonts w:cs="Times New Roman"/>
    </w:rPr>
  </w:style>
  <w:style w:type="character" w:customStyle="1" w:styleId="Char470">
    <w:name w:val="日期 Char47"/>
    <w:basedOn w:val="a0"/>
    <w:uiPriority w:val="99"/>
    <w:semiHidden/>
    <w:rPr>
      <w:rFonts w:cs="Times New Roman"/>
    </w:rPr>
  </w:style>
  <w:style w:type="character" w:customStyle="1" w:styleId="Char460">
    <w:name w:val="日期 Char46"/>
    <w:basedOn w:val="a0"/>
    <w:uiPriority w:val="99"/>
    <w:semiHidden/>
    <w:rPr>
      <w:rFonts w:cs="Times New Roman"/>
    </w:rPr>
  </w:style>
  <w:style w:type="character" w:customStyle="1" w:styleId="Char450">
    <w:name w:val="日期 Char45"/>
    <w:basedOn w:val="a0"/>
    <w:uiPriority w:val="99"/>
    <w:semiHidden/>
    <w:rPr>
      <w:rFonts w:cs="Times New Roman"/>
    </w:rPr>
  </w:style>
  <w:style w:type="character" w:customStyle="1" w:styleId="Char440">
    <w:name w:val="日期 Char44"/>
    <w:basedOn w:val="a0"/>
    <w:uiPriority w:val="99"/>
    <w:semiHidden/>
    <w:rPr>
      <w:rFonts w:cs="Times New Roman"/>
    </w:rPr>
  </w:style>
  <w:style w:type="character" w:customStyle="1" w:styleId="Char430">
    <w:name w:val="日期 Char43"/>
    <w:basedOn w:val="a0"/>
    <w:uiPriority w:val="99"/>
    <w:semiHidden/>
    <w:rPr>
      <w:rFonts w:cs="Times New Roman"/>
    </w:rPr>
  </w:style>
  <w:style w:type="character" w:customStyle="1" w:styleId="Char420">
    <w:name w:val="日期 Char42"/>
    <w:basedOn w:val="a0"/>
    <w:uiPriority w:val="99"/>
    <w:semiHidden/>
    <w:rPr>
      <w:rFonts w:cs="Times New Roman"/>
    </w:rPr>
  </w:style>
  <w:style w:type="character" w:customStyle="1" w:styleId="Char410">
    <w:name w:val="日期 Char41"/>
    <w:basedOn w:val="a0"/>
    <w:uiPriority w:val="99"/>
    <w:semiHidden/>
    <w:rPr>
      <w:rFonts w:cs="Times New Roman"/>
    </w:rPr>
  </w:style>
  <w:style w:type="character" w:customStyle="1" w:styleId="Char400">
    <w:name w:val="日期 Char40"/>
    <w:basedOn w:val="a0"/>
    <w:uiPriority w:val="99"/>
    <w:semiHidden/>
    <w:rPr>
      <w:rFonts w:cs="Times New Roman"/>
    </w:rPr>
  </w:style>
  <w:style w:type="character" w:customStyle="1" w:styleId="Char390">
    <w:name w:val="日期 Char39"/>
    <w:basedOn w:val="a0"/>
    <w:uiPriority w:val="99"/>
    <w:semiHidden/>
    <w:rPr>
      <w:rFonts w:cs="Times New Roman"/>
    </w:rPr>
  </w:style>
  <w:style w:type="character" w:customStyle="1" w:styleId="Char380">
    <w:name w:val="日期 Char38"/>
    <w:basedOn w:val="a0"/>
    <w:uiPriority w:val="99"/>
    <w:semiHidden/>
    <w:rPr>
      <w:rFonts w:cs="Times New Roman"/>
    </w:rPr>
  </w:style>
  <w:style w:type="character" w:customStyle="1" w:styleId="Char370">
    <w:name w:val="日期 Char37"/>
    <w:basedOn w:val="a0"/>
    <w:uiPriority w:val="99"/>
    <w:semiHidden/>
    <w:rPr>
      <w:rFonts w:cs="Times New Roman"/>
    </w:rPr>
  </w:style>
  <w:style w:type="character" w:customStyle="1" w:styleId="Char360">
    <w:name w:val="日期 Char36"/>
    <w:basedOn w:val="a0"/>
    <w:uiPriority w:val="99"/>
    <w:semiHidden/>
    <w:rPr>
      <w:rFonts w:cs="Times New Roman"/>
    </w:rPr>
  </w:style>
  <w:style w:type="character" w:customStyle="1" w:styleId="Char350">
    <w:name w:val="日期 Char35"/>
    <w:basedOn w:val="a0"/>
    <w:uiPriority w:val="99"/>
    <w:semiHidden/>
    <w:rPr>
      <w:rFonts w:cs="Times New Roman"/>
    </w:rPr>
  </w:style>
  <w:style w:type="character" w:customStyle="1" w:styleId="Char340">
    <w:name w:val="日期 Char34"/>
    <w:basedOn w:val="a0"/>
    <w:uiPriority w:val="99"/>
    <w:semiHidden/>
    <w:rPr>
      <w:rFonts w:cs="Times New Roman"/>
    </w:rPr>
  </w:style>
  <w:style w:type="character" w:customStyle="1" w:styleId="Char330">
    <w:name w:val="日期 Char33"/>
    <w:basedOn w:val="a0"/>
    <w:uiPriority w:val="99"/>
    <w:semiHidden/>
    <w:rPr>
      <w:rFonts w:cs="Times New Roman"/>
    </w:rPr>
  </w:style>
  <w:style w:type="character" w:customStyle="1" w:styleId="Char320">
    <w:name w:val="日期 Char32"/>
    <w:basedOn w:val="a0"/>
    <w:uiPriority w:val="99"/>
    <w:semiHidden/>
    <w:rPr>
      <w:rFonts w:cs="Times New Roman"/>
    </w:rPr>
  </w:style>
  <w:style w:type="character" w:customStyle="1" w:styleId="Char310">
    <w:name w:val="日期 Char31"/>
    <w:basedOn w:val="a0"/>
    <w:uiPriority w:val="99"/>
    <w:semiHidden/>
    <w:rPr>
      <w:rFonts w:cs="Times New Roman"/>
    </w:rPr>
  </w:style>
  <w:style w:type="character" w:customStyle="1" w:styleId="Char300">
    <w:name w:val="日期 Char30"/>
    <w:basedOn w:val="a0"/>
    <w:uiPriority w:val="99"/>
    <w:semiHidden/>
    <w:rPr>
      <w:rFonts w:cs="Times New Roman"/>
    </w:rPr>
  </w:style>
  <w:style w:type="character" w:customStyle="1" w:styleId="Char290">
    <w:name w:val="日期 Char29"/>
    <w:basedOn w:val="a0"/>
    <w:uiPriority w:val="99"/>
    <w:semiHidden/>
    <w:rPr>
      <w:rFonts w:cs="Times New Roman"/>
    </w:rPr>
  </w:style>
  <w:style w:type="character" w:customStyle="1" w:styleId="Char280">
    <w:name w:val="日期 Char28"/>
    <w:basedOn w:val="a0"/>
    <w:uiPriority w:val="99"/>
    <w:semiHidden/>
    <w:rPr>
      <w:rFonts w:cs="Times New Roman"/>
    </w:rPr>
  </w:style>
  <w:style w:type="character" w:customStyle="1" w:styleId="Char270">
    <w:name w:val="日期 Char27"/>
    <w:basedOn w:val="a0"/>
    <w:uiPriority w:val="99"/>
    <w:semiHidden/>
    <w:rPr>
      <w:rFonts w:cs="Times New Roman"/>
    </w:rPr>
  </w:style>
  <w:style w:type="character" w:customStyle="1" w:styleId="Char260">
    <w:name w:val="日期 Char26"/>
    <w:basedOn w:val="a0"/>
    <w:uiPriority w:val="99"/>
    <w:semiHidden/>
    <w:rPr>
      <w:rFonts w:cs="Times New Roman"/>
    </w:rPr>
  </w:style>
  <w:style w:type="character" w:customStyle="1" w:styleId="Char250">
    <w:name w:val="日期 Char25"/>
    <w:basedOn w:val="a0"/>
    <w:uiPriority w:val="99"/>
    <w:semiHidden/>
    <w:rPr>
      <w:rFonts w:cs="Times New Roman"/>
    </w:rPr>
  </w:style>
  <w:style w:type="character" w:customStyle="1" w:styleId="Char240">
    <w:name w:val="日期 Char24"/>
    <w:basedOn w:val="a0"/>
    <w:uiPriority w:val="99"/>
    <w:semiHidden/>
    <w:rPr>
      <w:rFonts w:cs="Times New Roman"/>
    </w:rPr>
  </w:style>
  <w:style w:type="character" w:customStyle="1" w:styleId="Char230">
    <w:name w:val="日期 Char23"/>
    <w:basedOn w:val="a0"/>
    <w:uiPriority w:val="99"/>
    <w:semiHidden/>
    <w:rPr>
      <w:rFonts w:cs="Times New Roman"/>
    </w:rPr>
  </w:style>
  <w:style w:type="character" w:customStyle="1" w:styleId="Char220">
    <w:name w:val="日期 Char22"/>
    <w:basedOn w:val="a0"/>
    <w:uiPriority w:val="99"/>
    <w:semiHidden/>
    <w:rPr>
      <w:rFonts w:cs="Times New Roman"/>
    </w:rPr>
  </w:style>
  <w:style w:type="character" w:customStyle="1" w:styleId="Char210">
    <w:name w:val="日期 Char21"/>
    <w:basedOn w:val="a0"/>
    <w:uiPriority w:val="99"/>
    <w:semiHidden/>
    <w:rPr>
      <w:rFonts w:cs="Times New Roman"/>
    </w:rPr>
  </w:style>
  <w:style w:type="character" w:customStyle="1" w:styleId="Char200">
    <w:name w:val="日期 Char20"/>
    <w:basedOn w:val="a0"/>
    <w:uiPriority w:val="99"/>
    <w:semiHidden/>
    <w:rPr>
      <w:rFonts w:cs="Times New Roman"/>
    </w:rPr>
  </w:style>
  <w:style w:type="character" w:customStyle="1" w:styleId="Char190">
    <w:name w:val="日期 Char19"/>
    <w:basedOn w:val="a0"/>
    <w:uiPriority w:val="99"/>
    <w:semiHidden/>
    <w:rPr>
      <w:rFonts w:cs="Times New Roman"/>
    </w:rPr>
  </w:style>
  <w:style w:type="character" w:customStyle="1" w:styleId="Char180">
    <w:name w:val="日期 Char18"/>
    <w:basedOn w:val="a0"/>
    <w:uiPriority w:val="99"/>
    <w:semiHidden/>
    <w:rPr>
      <w:rFonts w:cs="Times New Roman"/>
    </w:rPr>
  </w:style>
  <w:style w:type="character" w:customStyle="1" w:styleId="Char170">
    <w:name w:val="日期 Char17"/>
    <w:basedOn w:val="a0"/>
    <w:uiPriority w:val="99"/>
    <w:semiHidden/>
    <w:rPr>
      <w:rFonts w:cs="Times New Roman"/>
    </w:rPr>
  </w:style>
  <w:style w:type="character" w:customStyle="1" w:styleId="Char160">
    <w:name w:val="日期 Char16"/>
    <w:basedOn w:val="a0"/>
    <w:uiPriority w:val="99"/>
    <w:semiHidden/>
    <w:rPr>
      <w:rFonts w:cs="Times New Roman"/>
    </w:rPr>
  </w:style>
  <w:style w:type="character" w:customStyle="1" w:styleId="Char150">
    <w:name w:val="日期 Char15"/>
    <w:basedOn w:val="a0"/>
    <w:uiPriority w:val="99"/>
    <w:semiHidden/>
    <w:rPr>
      <w:rFonts w:cs="Times New Roman"/>
    </w:rPr>
  </w:style>
  <w:style w:type="character" w:customStyle="1" w:styleId="Char140">
    <w:name w:val="日期 Char14"/>
    <w:basedOn w:val="a0"/>
    <w:uiPriority w:val="99"/>
    <w:semiHidden/>
    <w:rPr>
      <w:rFonts w:cs="Times New Roman"/>
    </w:rPr>
  </w:style>
  <w:style w:type="character" w:customStyle="1" w:styleId="Char130">
    <w:name w:val="日期 Char13"/>
    <w:basedOn w:val="a0"/>
    <w:uiPriority w:val="99"/>
    <w:semiHidden/>
    <w:rPr>
      <w:rFonts w:cs="Times New Roman"/>
    </w:rPr>
  </w:style>
  <w:style w:type="character" w:customStyle="1" w:styleId="Char120">
    <w:name w:val="日期 Char12"/>
    <w:basedOn w:val="a0"/>
    <w:uiPriority w:val="99"/>
    <w:semiHidden/>
    <w:rPr>
      <w:rFonts w:cs="Times New Roman"/>
    </w:rPr>
  </w:style>
  <w:style w:type="character" w:customStyle="1" w:styleId="Char110">
    <w:name w:val="日期 Char11"/>
    <w:basedOn w:val="a0"/>
    <w:rPr>
      <w:rFonts w:cs="Times New Roman"/>
    </w:rPr>
  </w:style>
  <w:style w:type="character" w:customStyle="1" w:styleId="Char100">
    <w:name w:val="日期 Char10"/>
    <w:basedOn w:val="a0"/>
    <w:uiPriority w:val="99"/>
    <w:semiHidden/>
    <w:rPr>
      <w:rFonts w:cs="Times New Roman"/>
    </w:rPr>
  </w:style>
  <w:style w:type="character" w:customStyle="1" w:styleId="Char90">
    <w:name w:val="日期 Char9"/>
    <w:basedOn w:val="a0"/>
    <w:uiPriority w:val="99"/>
    <w:semiHidden/>
    <w:rPr>
      <w:rFonts w:cs="Times New Roman"/>
    </w:rPr>
  </w:style>
  <w:style w:type="character" w:customStyle="1" w:styleId="Char80">
    <w:name w:val="日期 Char8"/>
    <w:basedOn w:val="a0"/>
    <w:uiPriority w:val="99"/>
    <w:semiHidden/>
    <w:rPr>
      <w:rFonts w:cs="Times New Roman"/>
    </w:rPr>
  </w:style>
  <w:style w:type="character" w:customStyle="1" w:styleId="Char70">
    <w:name w:val="日期 Char7"/>
    <w:basedOn w:val="a0"/>
    <w:uiPriority w:val="99"/>
    <w:semiHidden/>
    <w:rPr>
      <w:rFonts w:cs="Times New Roman"/>
    </w:rPr>
  </w:style>
  <w:style w:type="character" w:customStyle="1" w:styleId="Char60">
    <w:name w:val="日期 Char6"/>
    <w:basedOn w:val="a0"/>
    <w:uiPriority w:val="99"/>
    <w:semiHidden/>
    <w:rPr>
      <w:rFonts w:cs="Times New Roman"/>
    </w:rPr>
  </w:style>
  <w:style w:type="character" w:customStyle="1" w:styleId="Char53">
    <w:name w:val="日期 Char5"/>
    <w:basedOn w:val="a0"/>
    <w:uiPriority w:val="99"/>
    <w:semiHidden/>
    <w:rPr>
      <w:rFonts w:cs="Times New Roman"/>
    </w:rPr>
  </w:style>
  <w:style w:type="character" w:customStyle="1" w:styleId="Char4a">
    <w:name w:val="日期 Char4"/>
    <w:basedOn w:val="a0"/>
    <w:uiPriority w:val="99"/>
    <w:semiHidden/>
    <w:rPr>
      <w:rFonts w:cs="Times New Roman"/>
    </w:rPr>
  </w:style>
  <w:style w:type="character" w:customStyle="1" w:styleId="Char3a">
    <w:name w:val="日期 Char3"/>
    <w:basedOn w:val="a0"/>
    <w:uiPriority w:val="99"/>
    <w:semiHidden/>
    <w:rPr>
      <w:rFonts w:cs="Times New Roman"/>
    </w:rPr>
  </w:style>
  <w:style w:type="character" w:customStyle="1" w:styleId="Char2a">
    <w:name w:val="日期 Char2"/>
    <w:basedOn w:val="a0"/>
    <w:uiPriority w:val="99"/>
    <w:semiHidden/>
    <w:rPr>
      <w:rFonts w:cs="Times New Roman"/>
      <w:sz w:val="21"/>
      <w:szCs w:val="21"/>
    </w:rPr>
  </w:style>
  <w:style w:type="character" w:customStyle="1" w:styleId="a8">
    <w:name w:val="批注框文本 字符"/>
    <w:basedOn w:val="a0"/>
    <w:link w:val="a7"/>
    <w:uiPriority w:val="99"/>
    <w:locked/>
    <w:rPr>
      <w:rFonts w:cs="Times New Roman"/>
      <w:kern w:val="2"/>
      <w:sz w:val="18"/>
    </w:rPr>
  </w:style>
  <w:style w:type="character" w:customStyle="1" w:styleId="ac">
    <w:name w:val="页眉 字符"/>
    <w:basedOn w:val="a0"/>
    <w:link w:val="ab"/>
    <w:uiPriority w:val="99"/>
    <w:locked/>
    <w:rPr>
      <w:rFonts w:cs="Times New Roman"/>
      <w:kern w:val="2"/>
      <w:sz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</w:style>
  <w:style w:type="character" w:customStyle="1" w:styleId="ae">
    <w:name w:val="批注主题 字符"/>
    <w:basedOn w:val="a4"/>
    <w:link w:val="ad"/>
    <w:uiPriority w:val="99"/>
    <w:semiHidden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character" w:customStyle="1" w:styleId="1">
    <w:name w:val="页脚 字符1"/>
    <w:basedOn w:val="a0"/>
    <w:uiPriority w:val="99"/>
    <w:semiHidden/>
    <w:rPr>
      <w:sz w:val="18"/>
      <w:szCs w:val="18"/>
    </w:rPr>
  </w:style>
  <w:style w:type="character" w:customStyle="1" w:styleId="10">
    <w:name w:val="日期 字符1"/>
    <w:basedOn w:val="a0"/>
    <w:uiPriority w:val="99"/>
    <w:semiHidden/>
  </w:style>
  <w:style w:type="table" w:styleId="af1">
    <w:name w:val="Table Grid"/>
    <w:basedOn w:val="a1"/>
    <w:locked/>
    <w:rsid w:val="005A1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basedOn w:val="a0"/>
    <w:rsid w:val="00FE69C9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01">
    <w:name w:val="font01"/>
    <w:basedOn w:val="a0"/>
    <w:rsid w:val="00FE69C9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  <w:vertAlign w:val="subscript"/>
    </w:rPr>
  </w:style>
  <w:style w:type="character" w:customStyle="1" w:styleId="font61">
    <w:name w:val="font61"/>
    <w:basedOn w:val="a0"/>
    <w:rsid w:val="00FE69C9"/>
    <w:rPr>
      <w:rFonts w:ascii="仿宋_GB2312" w:eastAsia="仿宋_GB2312" w:hint="eastAsia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21">
    <w:name w:val="font21"/>
    <w:basedOn w:val="a0"/>
    <w:rsid w:val="00FE69C9"/>
    <w:rPr>
      <w:rFonts w:ascii="仿宋_GB2312" w:eastAsia="仿宋_GB2312" w:hint="eastAsia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anchor="b" anchorCtr="1"/>
          <a:lstStyle/>
          <a:p>
            <a:pPr>
              <a:defRPr sz="1000"/>
            </a:pPr>
            <a:r>
              <a:rPr lang="en-US" altLang="zh-CN"/>
              <a:t>2025</a:t>
            </a:r>
            <a:r>
              <a:rPr lang="zh-CN" altLang="en-US"/>
              <a:t>年第</a:t>
            </a:r>
            <a:r>
              <a:rPr lang="en-US" altLang="zh-CN"/>
              <a:t>4</a:t>
            </a:r>
            <a:r>
              <a:rPr lang="zh-CN" altLang="en-US"/>
              <a:t>季度水质类别构成图</a:t>
            </a:r>
          </a:p>
        </c:rich>
      </c:tx>
      <c:layout>
        <c:manualLayout>
          <c:xMode val="edge"/>
          <c:yMode val="edge"/>
          <c:x val="0.26046327402210656"/>
          <c:y val="0.8827958256714916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1466230752111567E-2"/>
          <c:y val="4.0104829710657423E-2"/>
          <c:w val="0.85164792657983701"/>
          <c:h val="0.8987965014852185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2025年4季度水质类别构成图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0070C0"/>
              </a:solidFill>
            </c:spPr>
            <c:extLst>
              <c:ext xmlns:c16="http://schemas.microsoft.com/office/drawing/2014/chart" uri="{C3380CC4-5D6E-409C-BE32-E72D297353CC}">
                <c16:uniqueId val="{00000001-2A9A-45FE-A68F-B16734904960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2A9A-45FE-A68F-B16734904960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5-2A9A-45FE-A68F-B16734904960}"/>
              </c:ext>
            </c:extLst>
          </c:dPt>
          <c:dPt>
            <c:idx val="3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7-2A9A-45FE-A68F-B16734904960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9-2A9A-45FE-A68F-B16734904960}"/>
              </c:ext>
            </c:extLst>
          </c:dPt>
          <c:dLbls>
            <c:dLbl>
              <c:idx val="1"/>
              <c:layout>
                <c:manualLayout>
                  <c:x val="8.5299264062580118E-3"/>
                  <c:y val="9.43867146718184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A9A-45FE-A68F-B16734904960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A9A-45FE-A68F-B16734904960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A9A-45FE-A68F-B16734904960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A9A-45FE-A68F-B1673490496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Ⅰ-Ⅱ类</c:v>
                </c:pt>
                <c:pt idx="1">
                  <c:v>Ⅲ类</c:v>
                </c:pt>
                <c:pt idx="2">
                  <c:v>Ⅳ类</c:v>
                </c:pt>
                <c:pt idx="3">
                  <c:v>Ⅴ类</c:v>
                </c:pt>
                <c:pt idx="4">
                  <c:v>劣V类</c:v>
                </c:pt>
              </c:strCache>
            </c:strRef>
          </c:cat>
          <c:val>
            <c:numRef>
              <c:f>Sheet1!$B$2:$B$6</c:f>
              <c:numCache>
                <c:formatCode>0.0%</c:formatCode>
                <c:ptCount val="5"/>
                <c:pt idx="0">
                  <c:v>0.96</c:v>
                </c:pt>
                <c:pt idx="1">
                  <c:v>0.04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A9A-45FE-A68F-B167349049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82470565169932497"/>
          <c:y val="0.22830873685699468"/>
          <c:w val="0.17529432920852292"/>
          <c:h val="0.46954431998848489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D873BB-7ACE-43CE-A9AF-C60830E5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5271</Words>
  <Characters>6800</Characters>
  <Application>Microsoft Office Word</Application>
  <DocSecurity>0</DocSecurity>
  <Lines>2266</Lines>
  <Paragraphs>2414</Paragraphs>
  <ScaleCrop>false</ScaleCrop>
  <Company>Microsoft</Company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环境质量季报</dc:title>
  <dc:creator>lenovo</dc:creator>
  <cp:lastModifiedBy>玉强 闻</cp:lastModifiedBy>
  <cp:revision>2</cp:revision>
  <cp:lastPrinted>2026-01-12T02:41:00Z</cp:lastPrinted>
  <dcterms:created xsi:type="dcterms:W3CDTF">2026-01-22T00:58:00Z</dcterms:created>
  <dcterms:modified xsi:type="dcterms:W3CDTF">2026-01-22T00:58:00Z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