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湖北宜化集团有限责任公司60万吨年磷酸铁锂项目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_</w:t>
            </w:r>
            <w:r>
              <w:rPr>
                <w:rFonts w:ascii="宋体" w:hAnsi="宋体" w:eastAsia="宋体"/>
                <w:sz w:val="21"/>
                <w:szCs w:val="21"/>
              </w:rPr>
              <w:t>_____省______市_______县（区、市）______乡（镇、街道）________村（居委会）_______村民组（小区）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_____省_____市_____县（区、市）_____乡（镇、街道）_____路______号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49E2A2C"/>
    <w:rsid w:val="340D6AD6"/>
    <w:rsid w:val="44EB321A"/>
    <w:rsid w:val="5C8A5337"/>
    <w:rsid w:val="6D535020"/>
    <w:rsid w:val="7B88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499</Characters>
  <Lines>0</Lines>
  <Paragraphs>0</Paragraphs>
  <TotalTime>0</TotalTime>
  <ScaleCrop>false</ScaleCrop>
  <LinksUpToDate>false</LinksUpToDate>
  <CharactersWithSpaces>522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2026-03-02T07:24:29Z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eyJoZGlkIjoiNGE2N2MzZGNjMTAwODIxNzk1YjEzYTUzOTVlNTYzYmYiLCJ1c2VySWQiOiIyNTQwMTcwNTkifQ==</vt:lpwstr>
  </property>
  <property fmtid="{D5CDD505-2E9C-101B-9397-08002B2CF9AE}" pid="4" name="ICV">
    <vt:lpwstr>D3E090CACE624197B30713171CB05E7A_12</vt:lpwstr>
  </property>
</Properties>
</file>